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76" w:rsidRPr="008C615E" w:rsidRDefault="00866976" w:rsidP="00BE73E3">
      <w:pPr>
        <w:widowControl w:val="0"/>
        <w:tabs>
          <w:tab w:val="left" w:pos="720"/>
        </w:tabs>
        <w:suppressAutoHyphens/>
        <w:spacing w:after="0" w:line="100" w:lineRule="atLeast"/>
        <w:jc w:val="center"/>
        <w:rPr>
          <w:rFonts w:ascii="Times New Roman" w:eastAsia="SimSun" w:hAnsi="Times New Roman" w:cs="Mangal"/>
          <w:b/>
          <w:kern w:val="1"/>
          <w:sz w:val="28"/>
          <w:szCs w:val="28"/>
          <w:shd w:val="clear" w:color="auto" w:fill="FFFFFF"/>
          <w:lang w:eastAsia="hi-IN" w:bidi="hi-IN"/>
        </w:rPr>
      </w:pPr>
      <w:r w:rsidRPr="008C615E">
        <w:rPr>
          <w:rFonts w:ascii="Times New Roman" w:eastAsia="SimSun" w:hAnsi="Times New Roman" w:cs="Mangal"/>
          <w:b/>
          <w:kern w:val="1"/>
          <w:sz w:val="28"/>
          <w:szCs w:val="28"/>
          <w:shd w:val="clear" w:color="auto" w:fill="FFFFFF"/>
          <w:lang w:eastAsia="hi-IN" w:bidi="hi-IN"/>
        </w:rPr>
        <w:t>ОТЧЕТ</w:t>
      </w:r>
    </w:p>
    <w:p w:rsidR="00BE73E3" w:rsidRPr="00BE73E3" w:rsidRDefault="00F53F0B" w:rsidP="00BE73E3">
      <w:pPr>
        <w:widowControl w:val="0"/>
        <w:tabs>
          <w:tab w:val="left" w:pos="720"/>
        </w:tabs>
        <w:suppressAutoHyphens/>
        <w:spacing w:after="0" w:line="100" w:lineRule="atLeast"/>
        <w:jc w:val="center"/>
        <w:rPr>
          <w:rFonts w:ascii="Times New Roman" w:eastAsia="SimSun" w:hAnsi="Times New Roman" w:cs="Mangal"/>
          <w:b/>
          <w:kern w:val="1"/>
          <w:sz w:val="28"/>
          <w:szCs w:val="28"/>
          <w:shd w:val="clear" w:color="auto" w:fill="FFFFFF"/>
          <w:lang w:eastAsia="hi-IN" w:bidi="hi-IN"/>
        </w:rPr>
      </w:pPr>
      <w:r w:rsidRPr="008C615E">
        <w:rPr>
          <w:rFonts w:ascii="Times New Roman" w:eastAsia="SimSun" w:hAnsi="Times New Roman" w:cs="Mangal"/>
          <w:b/>
          <w:kern w:val="1"/>
          <w:sz w:val="28"/>
          <w:szCs w:val="28"/>
          <w:shd w:val="clear" w:color="auto" w:fill="FFFFFF"/>
          <w:lang w:eastAsia="hi-IN" w:bidi="hi-IN"/>
        </w:rPr>
        <w:t>о результатах</w:t>
      </w:r>
      <w:r w:rsidR="00866976" w:rsidRPr="008C615E">
        <w:rPr>
          <w:rFonts w:ascii="Times New Roman" w:eastAsia="SimSun" w:hAnsi="Times New Roman" w:cs="Mangal"/>
          <w:b/>
          <w:kern w:val="1"/>
          <w:sz w:val="28"/>
          <w:szCs w:val="28"/>
          <w:shd w:val="clear" w:color="auto" w:fill="FFFFFF"/>
          <w:lang w:eastAsia="hi-IN" w:bidi="hi-IN"/>
        </w:rPr>
        <w:t xml:space="preserve"> </w:t>
      </w:r>
      <w:proofErr w:type="spellStart"/>
      <w:r w:rsidR="00866976" w:rsidRPr="008C615E">
        <w:rPr>
          <w:rFonts w:ascii="Times New Roman" w:eastAsia="SimSun" w:hAnsi="Times New Roman" w:cs="Mangal"/>
          <w:b/>
          <w:kern w:val="1"/>
          <w:sz w:val="28"/>
          <w:szCs w:val="28"/>
          <w:shd w:val="clear" w:color="auto" w:fill="FFFFFF"/>
          <w:lang w:eastAsia="hi-IN" w:bidi="hi-IN"/>
        </w:rPr>
        <w:t>с</w:t>
      </w:r>
      <w:r w:rsidRPr="008C615E">
        <w:rPr>
          <w:rFonts w:ascii="Times New Roman" w:eastAsia="SimSun" w:hAnsi="Times New Roman" w:cs="Mangal"/>
          <w:b/>
          <w:kern w:val="1"/>
          <w:sz w:val="28"/>
          <w:szCs w:val="28"/>
          <w:shd w:val="clear" w:color="auto" w:fill="FFFFFF"/>
          <w:lang w:eastAsia="hi-IN" w:bidi="hi-IN"/>
        </w:rPr>
        <w:t>амообследования</w:t>
      </w:r>
      <w:proofErr w:type="spellEnd"/>
    </w:p>
    <w:p w:rsidR="00BE73E3" w:rsidRPr="00BE73E3" w:rsidRDefault="00BE73E3" w:rsidP="00BE73E3">
      <w:pPr>
        <w:widowControl w:val="0"/>
        <w:tabs>
          <w:tab w:val="left" w:pos="900"/>
        </w:tabs>
        <w:suppressAutoHyphens/>
        <w:spacing w:after="0" w:line="100" w:lineRule="atLeast"/>
        <w:ind w:firstLine="567"/>
        <w:jc w:val="center"/>
        <w:rPr>
          <w:rFonts w:ascii="Times New Roman" w:eastAsia="SimSun" w:hAnsi="Times New Roman" w:cs="Mangal"/>
          <w:b/>
          <w:kern w:val="1"/>
          <w:sz w:val="28"/>
          <w:szCs w:val="28"/>
          <w:shd w:val="clear" w:color="auto" w:fill="FFFFFF"/>
          <w:lang w:eastAsia="hi-IN" w:bidi="hi-IN"/>
        </w:rPr>
      </w:pPr>
      <w:r w:rsidRPr="00BE73E3">
        <w:rPr>
          <w:rFonts w:ascii="Times New Roman" w:eastAsia="SimSun" w:hAnsi="Times New Roman" w:cs="Mangal"/>
          <w:b/>
          <w:kern w:val="1"/>
          <w:sz w:val="28"/>
          <w:szCs w:val="28"/>
          <w:shd w:val="clear" w:color="auto" w:fill="FFFFFF"/>
          <w:lang w:eastAsia="hi-IN" w:bidi="hi-IN"/>
        </w:rPr>
        <w:t>муниципального казённого общеобразовательного учреждения</w:t>
      </w:r>
    </w:p>
    <w:p w:rsidR="00BE73E3" w:rsidRPr="00BE73E3" w:rsidRDefault="00BE73E3" w:rsidP="00BE73E3">
      <w:pPr>
        <w:widowControl w:val="0"/>
        <w:tabs>
          <w:tab w:val="left" w:pos="900"/>
        </w:tabs>
        <w:suppressAutoHyphens/>
        <w:spacing w:after="0" w:line="100" w:lineRule="atLeast"/>
        <w:ind w:firstLine="567"/>
        <w:jc w:val="center"/>
        <w:rPr>
          <w:rFonts w:ascii="Times New Roman" w:eastAsia="SimSun" w:hAnsi="Times New Roman" w:cs="Mangal"/>
          <w:b/>
          <w:kern w:val="1"/>
          <w:sz w:val="28"/>
          <w:szCs w:val="28"/>
          <w:shd w:val="clear" w:color="auto" w:fill="FFFFFF"/>
          <w:lang w:eastAsia="hi-IN" w:bidi="hi-IN"/>
        </w:rPr>
      </w:pPr>
      <w:r w:rsidRPr="00BE73E3">
        <w:rPr>
          <w:rFonts w:ascii="Times New Roman" w:eastAsia="SimSun" w:hAnsi="Times New Roman" w:cs="Mangal"/>
          <w:b/>
          <w:kern w:val="1"/>
          <w:sz w:val="28"/>
          <w:szCs w:val="28"/>
          <w:shd w:val="clear" w:color="auto" w:fill="FFFFFF"/>
          <w:lang w:eastAsia="hi-IN" w:bidi="hi-IN"/>
        </w:rPr>
        <w:t xml:space="preserve">«Средняя общеобразовательная школа № 9» с. Каменка </w:t>
      </w:r>
    </w:p>
    <w:p w:rsidR="00F53F0B" w:rsidRPr="008C615E" w:rsidRDefault="00BE73E3" w:rsidP="00BE73E3">
      <w:pPr>
        <w:widowControl w:val="0"/>
        <w:tabs>
          <w:tab w:val="left" w:pos="900"/>
        </w:tabs>
        <w:suppressAutoHyphens/>
        <w:spacing w:after="0" w:line="100" w:lineRule="atLeast"/>
        <w:ind w:firstLine="567"/>
        <w:jc w:val="center"/>
        <w:rPr>
          <w:rFonts w:ascii="Times New Roman" w:eastAsia="SimSun" w:hAnsi="Times New Roman" w:cs="Mangal"/>
          <w:b/>
          <w:kern w:val="1"/>
          <w:sz w:val="28"/>
          <w:szCs w:val="28"/>
          <w:shd w:val="clear" w:color="auto" w:fill="FFFFFF"/>
          <w:lang w:eastAsia="hi-IN" w:bidi="hi-IN"/>
        </w:rPr>
      </w:pPr>
      <w:r w:rsidRPr="00BE73E3">
        <w:rPr>
          <w:rFonts w:ascii="Times New Roman" w:eastAsia="SimSun" w:hAnsi="Times New Roman" w:cs="Mangal"/>
          <w:b/>
          <w:kern w:val="1"/>
          <w:sz w:val="28"/>
          <w:szCs w:val="28"/>
          <w:shd w:val="clear" w:color="auto" w:fill="FFFFFF"/>
          <w:lang w:eastAsia="hi-IN" w:bidi="hi-IN"/>
        </w:rPr>
        <w:t xml:space="preserve">(МКОУ СОШ № 9 с. Каменка) </w:t>
      </w:r>
    </w:p>
    <w:p w:rsidR="00BE73E3" w:rsidRPr="00BE73E3" w:rsidRDefault="00426688" w:rsidP="00BE73E3">
      <w:pPr>
        <w:widowControl w:val="0"/>
        <w:tabs>
          <w:tab w:val="left" w:pos="900"/>
        </w:tabs>
        <w:suppressAutoHyphens/>
        <w:spacing w:after="0" w:line="100" w:lineRule="atLeast"/>
        <w:ind w:firstLine="567"/>
        <w:jc w:val="center"/>
        <w:rPr>
          <w:rFonts w:ascii="Times New Roman" w:eastAsia="SimSun" w:hAnsi="Times New Roman" w:cs="Mangal"/>
          <w:b/>
          <w:kern w:val="1"/>
          <w:sz w:val="28"/>
          <w:szCs w:val="28"/>
          <w:shd w:val="clear" w:color="auto" w:fill="FFFFFF"/>
          <w:lang w:eastAsia="hi-IN" w:bidi="hi-IN"/>
        </w:rPr>
      </w:pPr>
      <w:r>
        <w:rPr>
          <w:rFonts w:ascii="Times New Roman" w:eastAsia="SimSun" w:hAnsi="Times New Roman" w:cs="Mangal"/>
          <w:b/>
          <w:kern w:val="1"/>
          <w:sz w:val="28"/>
          <w:szCs w:val="28"/>
          <w:shd w:val="clear" w:color="auto" w:fill="FFFFFF"/>
          <w:lang w:eastAsia="hi-IN" w:bidi="hi-IN"/>
        </w:rPr>
        <w:t>за 2020</w:t>
      </w:r>
      <w:r w:rsidR="00BE73E3" w:rsidRPr="00BE73E3">
        <w:rPr>
          <w:rFonts w:ascii="Times New Roman" w:eastAsia="SimSun" w:hAnsi="Times New Roman" w:cs="Mangal"/>
          <w:b/>
          <w:kern w:val="1"/>
          <w:sz w:val="28"/>
          <w:szCs w:val="28"/>
          <w:shd w:val="clear" w:color="auto" w:fill="FFFFFF"/>
          <w:lang w:eastAsia="hi-IN" w:bidi="hi-IN"/>
        </w:rPr>
        <w:t xml:space="preserve"> год</w:t>
      </w:r>
    </w:p>
    <w:p w:rsidR="00BE73E3" w:rsidRPr="00BE73E3" w:rsidRDefault="00BE73E3" w:rsidP="00BE73E3">
      <w:pPr>
        <w:widowControl w:val="0"/>
        <w:tabs>
          <w:tab w:val="left" w:pos="900"/>
        </w:tabs>
        <w:suppressAutoHyphens/>
        <w:spacing w:after="0" w:line="100" w:lineRule="atLeast"/>
        <w:ind w:firstLine="567"/>
        <w:jc w:val="center"/>
        <w:rPr>
          <w:rFonts w:ascii="Times New Roman" w:eastAsia="SimSun" w:hAnsi="Times New Roman" w:cs="Mangal"/>
          <w:kern w:val="1"/>
          <w:sz w:val="24"/>
          <w:szCs w:val="24"/>
          <w:shd w:val="clear" w:color="auto" w:fill="FFFF00"/>
          <w:lang w:eastAsia="hi-IN" w:bidi="hi-IN"/>
        </w:rPr>
      </w:pPr>
    </w:p>
    <w:p w:rsidR="00BE73E3" w:rsidRPr="00BE73E3" w:rsidRDefault="00BE73E3" w:rsidP="00BE73E3">
      <w:pPr>
        <w:widowControl w:val="0"/>
        <w:numPr>
          <w:ilvl w:val="0"/>
          <w:numId w:val="27"/>
        </w:numPr>
        <w:tabs>
          <w:tab w:val="left" w:pos="900"/>
        </w:tabs>
        <w:suppressAutoHyphens/>
        <w:spacing w:after="0" w:line="100" w:lineRule="atLeast"/>
        <w:jc w:val="both"/>
        <w:rPr>
          <w:rFonts w:ascii="Times New Roman" w:eastAsia="SimSun" w:hAnsi="Times New Roman" w:cs="Mangal"/>
          <w:b/>
          <w:bCs/>
          <w:kern w:val="1"/>
          <w:sz w:val="28"/>
          <w:szCs w:val="28"/>
          <w:lang w:eastAsia="hi-IN" w:bidi="hi-IN"/>
        </w:rPr>
      </w:pPr>
      <w:r w:rsidRPr="00BE73E3">
        <w:rPr>
          <w:rFonts w:ascii="Times New Roman" w:eastAsia="SimSun" w:hAnsi="Times New Roman" w:cs="Mangal"/>
          <w:b/>
          <w:bCs/>
          <w:kern w:val="1"/>
          <w:sz w:val="28"/>
          <w:szCs w:val="28"/>
          <w:lang w:eastAsia="hi-IN" w:bidi="hi-IN"/>
        </w:rPr>
        <w:t>Введение</w:t>
      </w:r>
    </w:p>
    <w:p w:rsidR="00BE73E3" w:rsidRPr="00BE73E3" w:rsidRDefault="00BE73E3" w:rsidP="00BE73E3">
      <w:pPr>
        <w:widowControl w:val="0"/>
        <w:tabs>
          <w:tab w:val="left" w:pos="900"/>
        </w:tabs>
        <w:suppressAutoHyphens/>
        <w:spacing w:after="0" w:line="100" w:lineRule="atLeast"/>
        <w:ind w:right="-427"/>
        <w:jc w:val="both"/>
        <w:rPr>
          <w:rFonts w:ascii="Times New Roman" w:eastAsia="SimSun" w:hAnsi="Times New Roman" w:cs="Mangal"/>
          <w:b/>
          <w:bCs/>
          <w:kern w:val="1"/>
          <w:sz w:val="24"/>
          <w:szCs w:val="24"/>
          <w:lang w:eastAsia="hi-IN" w:bidi="hi-IN"/>
        </w:rPr>
      </w:pPr>
      <w:r w:rsidRPr="00BE73E3">
        <w:rPr>
          <w:rFonts w:ascii="Times New Roman" w:eastAsia="SimSun" w:hAnsi="Times New Roman" w:cs="Mangal"/>
          <w:b/>
          <w:bCs/>
          <w:kern w:val="1"/>
          <w:sz w:val="24"/>
          <w:szCs w:val="24"/>
          <w:lang w:eastAsia="hi-IN" w:bidi="hi-IN"/>
        </w:rPr>
        <w:tab/>
      </w:r>
      <w:proofErr w:type="spellStart"/>
      <w:proofErr w:type="gramStart"/>
      <w:r w:rsidRPr="00BE73E3">
        <w:rPr>
          <w:rFonts w:ascii="Times New Roman" w:eastAsia="SimSun" w:hAnsi="Times New Roman" w:cs="Mangal"/>
          <w:bCs/>
          <w:kern w:val="1"/>
          <w:sz w:val="24"/>
          <w:szCs w:val="24"/>
          <w:shd w:val="clear" w:color="auto" w:fill="FFFFFF"/>
          <w:lang w:eastAsia="hi-IN" w:bidi="hi-IN"/>
        </w:rPr>
        <w:t>Самообследование</w:t>
      </w:r>
      <w:proofErr w:type="spellEnd"/>
      <w:r w:rsidRPr="00BE73E3">
        <w:rPr>
          <w:rFonts w:ascii="Times New Roman" w:eastAsia="SimSun" w:hAnsi="Times New Roman" w:cs="Mangal"/>
          <w:bCs/>
          <w:kern w:val="1"/>
          <w:sz w:val="24"/>
          <w:szCs w:val="24"/>
          <w:shd w:val="clear" w:color="auto" w:fill="FFFFFF"/>
          <w:lang w:eastAsia="hi-IN" w:bidi="hi-IN"/>
        </w:rPr>
        <w:t xml:space="preserve"> МКОУ СОШ № 9 с. Каменка проводилось в соответствии с </w:t>
      </w:r>
      <w:r w:rsidRPr="00BE73E3">
        <w:rPr>
          <w:rFonts w:ascii="Times New Roman" w:eastAsia="Times New Roman" w:hAnsi="Times New Roman" w:cs="Times New Roman"/>
          <w:sz w:val="26"/>
          <w:szCs w:val="26"/>
          <w:lang w:eastAsia="ru-RU"/>
        </w:rPr>
        <w:t xml:space="preserve"> </w:t>
      </w:r>
      <w:proofErr w:type="spellStart"/>
      <w:r w:rsidRPr="00BE73E3">
        <w:rPr>
          <w:rFonts w:ascii="Times New Roman" w:eastAsia="Times New Roman" w:hAnsi="Times New Roman" w:cs="Times New Roman"/>
          <w:sz w:val="24"/>
          <w:szCs w:val="24"/>
          <w:lang w:eastAsia="ru-RU"/>
        </w:rPr>
        <w:t>п.п</w:t>
      </w:r>
      <w:proofErr w:type="spellEnd"/>
      <w:r w:rsidRPr="00BE73E3">
        <w:rPr>
          <w:rFonts w:ascii="Times New Roman" w:eastAsia="Times New Roman" w:hAnsi="Times New Roman" w:cs="Times New Roman"/>
          <w:sz w:val="24"/>
          <w:szCs w:val="24"/>
          <w:lang w:eastAsia="ru-RU"/>
        </w:rPr>
        <w:t>. 13 пункта 3 статьи 28 Федерального закона от 29 декабря 2012 г. N 273-ФЗ «Об образовании в Российской Федерации», приказом Министерства образования и науки Российской Федерации от 14 июня 2013 года № 462</w:t>
      </w:r>
      <w:r w:rsidR="00866976">
        <w:rPr>
          <w:rFonts w:ascii="Times New Roman" w:eastAsia="Times New Roman" w:hAnsi="Times New Roman" w:cs="Times New Roman"/>
          <w:sz w:val="24"/>
          <w:szCs w:val="24"/>
          <w:lang w:eastAsia="ru-RU"/>
        </w:rPr>
        <w:t xml:space="preserve"> «Об утверждении Порядка проведения </w:t>
      </w:r>
      <w:proofErr w:type="spellStart"/>
      <w:r w:rsidR="00866976">
        <w:rPr>
          <w:rFonts w:ascii="Times New Roman" w:eastAsia="Times New Roman" w:hAnsi="Times New Roman" w:cs="Times New Roman"/>
          <w:sz w:val="24"/>
          <w:szCs w:val="24"/>
          <w:lang w:eastAsia="ru-RU"/>
        </w:rPr>
        <w:t>самообследования</w:t>
      </w:r>
      <w:proofErr w:type="spellEnd"/>
      <w:r w:rsidR="00866976">
        <w:rPr>
          <w:rFonts w:ascii="Times New Roman" w:eastAsia="Times New Roman" w:hAnsi="Times New Roman" w:cs="Times New Roman"/>
          <w:sz w:val="24"/>
          <w:szCs w:val="24"/>
          <w:lang w:eastAsia="ru-RU"/>
        </w:rPr>
        <w:t xml:space="preserve"> образовательной организации»</w:t>
      </w:r>
      <w:r w:rsidRPr="00BE73E3">
        <w:rPr>
          <w:rFonts w:ascii="Times New Roman" w:eastAsia="Times New Roman" w:hAnsi="Times New Roman" w:cs="Times New Roman"/>
          <w:sz w:val="24"/>
          <w:szCs w:val="24"/>
          <w:lang w:eastAsia="ru-RU"/>
        </w:rPr>
        <w:t xml:space="preserve">, </w:t>
      </w:r>
      <w:r w:rsidR="00866976">
        <w:rPr>
          <w:rFonts w:ascii="Times New Roman" w:eastAsia="Times New Roman" w:hAnsi="Times New Roman" w:cs="Times New Roman"/>
          <w:sz w:val="24"/>
          <w:szCs w:val="24"/>
          <w:lang w:eastAsia="ru-RU"/>
        </w:rPr>
        <w:t>постановлением Правительства Российской Федерации от 05 августа 2013 года</w:t>
      </w:r>
      <w:proofErr w:type="gramEnd"/>
      <w:r w:rsidR="00866976">
        <w:rPr>
          <w:rFonts w:ascii="Times New Roman" w:eastAsia="Times New Roman" w:hAnsi="Times New Roman" w:cs="Times New Roman"/>
          <w:sz w:val="24"/>
          <w:szCs w:val="24"/>
          <w:lang w:eastAsia="ru-RU"/>
        </w:rPr>
        <w:t xml:space="preserve"> № </w:t>
      </w:r>
      <w:proofErr w:type="gramStart"/>
      <w:r w:rsidR="00866976">
        <w:rPr>
          <w:rFonts w:ascii="Times New Roman" w:eastAsia="Times New Roman" w:hAnsi="Times New Roman" w:cs="Times New Roman"/>
          <w:sz w:val="24"/>
          <w:szCs w:val="24"/>
          <w:lang w:eastAsia="ru-RU"/>
        </w:rPr>
        <w:t xml:space="preserve">662 «Об осуществлении мониторинга системы образования», </w:t>
      </w:r>
      <w:r w:rsidR="00866976" w:rsidRPr="00BE73E3">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w:t>
      </w:r>
      <w:r w:rsidR="00866976">
        <w:rPr>
          <w:rFonts w:ascii="Times New Roman" w:eastAsia="Times New Roman" w:hAnsi="Times New Roman" w:cs="Times New Roman"/>
          <w:sz w:val="24"/>
          <w:szCs w:val="24"/>
          <w:lang w:eastAsia="ru-RU"/>
        </w:rPr>
        <w:t xml:space="preserve">10 декабря 2013 года № 1324 «Об утверждении показателей деятельности образовательной организации, подлежащей </w:t>
      </w:r>
      <w:proofErr w:type="spellStart"/>
      <w:r w:rsidR="00866976">
        <w:rPr>
          <w:rFonts w:ascii="Times New Roman" w:eastAsia="Times New Roman" w:hAnsi="Times New Roman" w:cs="Times New Roman"/>
          <w:sz w:val="24"/>
          <w:szCs w:val="24"/>
          <w:lang w:eastAsia="ru-RU"/>
        </w:rPr>
        <w:t>самообследованию</w:t>
      </w:r>
      <w:proofErr w:type="spellEnd"/>
      <w:r w:rsidR="00866976">
        <w:rPr>
          <w:rFonts w:ascii="Times New Roman" w:eastAsia="Times New Roman" w:hAnsi="Times New Roman" w:cs="Times New Roman"/>
          <w:sz w:val="24"/>
          <w:szCs w:val="24"/>
          <w:lang w:eastAsia="ru-RU"/>
        </w:rPr>
        <w:t xml:space="preserve">», </w:t>
      </w:r>
      <w:r w:rsidR="00866976" w:rsidRPr="00BE73E3">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w:t>
      </w:r>
      <w:r w:rsidR="00F105B7">
        <w:rPr>
          <w:rFonts w:ascii="Times New Roman" w:eastAsia="Times New Roman" w:hAnsi="Times New Roman" w:cs="Times New Roman"/>
          <w:sz w:val="24"/>
          <w:szCs w:val="24"/>
          <w:lang w:eastAsia="ru-RU"/>
        </w:rPr>
        <w:t>14 декабря 2017 года №</w:t>
      </w:r>
      <w:r w:rsidR="00866976">
        <w:rPr>
          <w:rFonts w:ascii="Times New Roman" w:eastAsia="Times New Roman" w:hAnsi="Times New Roman" w:cs="Times New Roman"/>
          <w:sz w:val="24"/>
          <w:szCs w:val="24"/>
          <w:lang w:eastAsia="ru-RU"/>
        </w:rPr>
        <w:t xml:space="preserve"> 1218 «О внесении изменений в порядок проведения </w:t>
      </w:r>
      <w:proofErr w:type="spellStart"/>
      <w:r w:rsidR="00866976">
        <w:rPr>
          <w:rFonts w:ascii="Times New Roman" w:eastAsia="Times New Roman" w:hAnsi="Times New Roman" w:cs="Times New Roman"/>
          <w:sz w:val="24"/>
          <w:szCs w:val="24"/>
          <w:lang w:eastAsia="ru-RU"/>
        </w:rPr>
        <w:t>самообследования</w:t>
      </w:r>
      <w:proofErr w:type="spellEnd"/>
      <w:r w:rsidR="00866976">
        <w:rPr>
          <w:rFonts w:ascii="Times New Roman" w:eastAsia="Times New Roman" w:hAnsi="Times New Roman" w:cs="Times New Roman"/>
          <w:sz w:val="24"/>
          <w:szCs w:val="24"/>
          <w:lang w:eastAsia="ru-RU"/>
        </w:rPr>
        <w:t xml:space="preserve"> образовательной организации, утвержденный приказом Министерства образования и науки Российской Федерации от 14 июня</w:t>
      </w:r>
      <w:proofErr w:type="gramEnd"/>
      <w:r w:rsidR="00866976">
        <w:rPr>
          <w:rFonts w:ascii="Times New Roman" w:eastAsia="Times New Roman" w:hAnsi="Times New Roman" w:cs="Times New Roman"/>
          <w:sz w:val="24"/>
          <w:szCs w:val="24"/>
          <w:lang w:eastAsia="ru-RU"/>
        </w:rPr>
        <w:t xml:space="preserve"> 2013 года № 462», </w:t>
      </w:r>
      <w:r w:rsidRPr="00BE73E3">
        <w:rPr>
          <w:rFonts w:ascii="Times New Roman" w:eastAsia="Times New Roman" w:hAnsi="Times New Roman" w:cs="Times New Roman"/>
          <w:sz w:val="24"/>
          <w:szCs w:val="24"/>
          <w:lang w:eastAsia="ru-RU"/>
        </w:rPr>
        <w:t xml:space="preserve">Положением о </w:t>
      </w:r>
      <w:proofErr w:type="spellStart"/>
      <w:r w:rsidRPr="00BE73E3">
        <w:rPr>
          <w:rFonts w:ascii="Times New Roman" w:eastAsia="Times New Roman" w:hAnsi="Times New Roman" w:cs="Times New Roman"/>
          <w:sz w:val="24"/>
          <w:szCs w:val="24"/>
          <w:lang w:eastAsia="ru-RU"/>
        </w:rPr>
        <w:t>самообследовании</w:t>
      </w:r>
      <w:proofErr w:type="spellEnd"/>
      <w:r w:rsidRPr="00BE73E3">
        <w:rPr>
          <w:rFonts w:ascii="Times New Roman" w:eastAsia="Times New Roman" w:hAnsi="Times New Roman" w:cs="Times New Roman"/>
          <w:sz w:val="24"/>
          <w:szCs w:val="24"/>
          <w:lang w:eastAsia="ru-RU"/>
        </w:rPr>
        <w:t xml:space="preserve"> муниципального казённого общеобразовательного учреждения «Средняя общеобразовательная школа № 9»   с. Каменка </w:t>
      </w:r>
      <w:proofErr w:type="spellStart"/>
      <w:r w:rsidRPr="00BE73E3">
        <w:rPr>
          <w:rFonts w:ascii="Times New Roman" w:eastAsia="Times New Roman" w:hAnsi="Times New Roman" w:cs="Times New Roman"/>
          <w:sz w:val="24"/>
          <w:szCs w:val="24"/>
          <w:lang w:eastAsia="ru-RU"/>
        </w:rPr>
        <w:t>Чугуевского</w:t>
      </w:r>
      <w:proofErr w:type="spellEnd"/>
      <w:r w:rsidRPr="00BE73E3">
        <w:rPr>
          <w:rFonts w:ascii="Times New Roman" w:eastAsia="Times New Roman" w:hAnsi="Times New Roman" w:cs="Times New Roman"/>
          <w:sz w:val="24"/>
          <w:szCs w:val="24"/>
          <w:lang w:eastAsia="ru-RU"/>
        </w:rPr>
        <w:t xml:space="preserve"> района Приморского края, утвержденным приказом МКОУ СОШ   № 9 с. Каменка от 27 августа 2015 года № 182 –А.</w:t>
      </w:r>
    </w:p>
    <w:p w:rsidR="00BE73E3" w:rsidRPr="00BE73E3" w:rsidRDefault="00BE73E3" w:rsidP="00BE73E3">
      <w:pPr>
        <w:widowControl w:val="0"/>
        <w:tabs>
          <w:tab w:val="left" w:pos="900"/>
        </w:tabs>
        <w:suppressAutoHyphens/>
        <w:spacing w:after="0" w:line="100" w:lineRule="atLeast"/>
        <w:ind w:right="-427" w:firstLine="552"/>
        <w:jc w:val="both"/>
        <w:rPr>
          <w:rFonts w:ascii="Times New Roman" w:eastAsia="SimSun" w:hAnsi="Times New Roman" w:cs="Mangal"/>
          <w:kern w:val="1"/>
          <w:sz w:val="24"/>
          <w:szCs w:val="24"/>
          <w:shd w:val="clear" w:color="auto" w:fill="FFFFFF"/>
          <w:lang w:eastAsia="hi-IN" w:bidi="hi-IN"/>
        </w:rPr>
      </w:pPr>
      <w:r w:rsidRPr="00BE73E3">
        <w:rPr>
          <w:rFonts w:ascii="Times New Roman" w:eastAsia="SimSun" w:hAnsi="Times New Roman" w:cs="Mangal"/>
          <w:kern w:val="1"/>
          <w:sz w:val="24"/>
          <w:szCs w:val="24"/>
          <w:shd w:val="clear" w:color="auto" w:fill="FFFFFF"/>
          <w:lang w:eastAsia="hi-IN" w:bidi="hi-IN"/>
        </w:rPr>
        <w:t xml:space="preserve">Целями проведения </w:t>
      </w:r>
      <w:proofErr w:type="spellStart"/>
      <w:r w:rsidRPr="00BE73E3">
        <w:rPr>
          <w:rFonts w:ascii="Times New Roman" w:eastAsia="SimSun" w:hAnsi="Times New Roman" w:cs="Mangal"/>
          <w:kern w:val="1"/>
          <w:sz w:val="24"/>
          <w:szCs w:val="24"/>
          <w:shd w:val="clear" w:color="auto" w:fill="FFFFFF"/>
          <w:lang w:eastAsia="hi-IN" w:bidi="hi-IN"/>
        </w:rPr>
        <w:t>самообследования</w:t>
      </w:r>
      <w:proofErr w:type="spellEnd"/>
      <w:r w:rsidRPr="00BE73E3">
        <w:rPr>
          <w:rFonts w:ascii="Times New Roman" w:eastAsia="SimSun" w:hAnsi="Times New Roman" w:cs="Mangal"/>
          <w:kern w:val="1"/>
          <w:sz w:val="24"/>
          <w:szCs w:val="24"/>
          <w:shd w:val="clear" w:color="auto" w:fill="FFFFFF"/>
          <w:lang w:eastAsia="hi-IN" w:bidi="hi-IN"/>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BE73E3">
        <w:rPr>
          <w:rFonts w:ascii="Times New Roman" w:eastAsia="SimSun" w:hAnsi="Times New Roman" w:cs="Mangal"/>
          <w:kern w:val="1"/>
          <w:sz w:val="24"/>
          <w:szCs w:val="24"/>
          <w:shd w:val="clear" w:color="auto" w:fill="FFFFFF"/>
          <w:lang w:eastAsia="hi-IN" w:bidi="hi-IN"/>
        </w:rPr>
        <w:t>самоо</w:t>
      </w:r>
      <w:r w:rsidR="008C615E">
        <w:rPr>
          <w:rFonts w:ascii="Times New Roman" w:eastAsia="SimSun" w:hAnsi="Times New Roman" w:cs="Mangal"/>
          <w:kern w:val="1"/>
          <w:sz w:val="24"/>
          <w:szCs w:val="24"/>
          <w:shd w:val="clear" w:color="auto" w:fill="FFFFFF"/>
          <w:lang w:eastAsia="hi-IN" w:bidi="hi-IN"/>
        </w:rPr>
        <w:t>б</w:t>
      </w:r>
      <w:r w:rsidRPr="00BE73E3">
        <w:rPr>
          <w:rFonts w:ascii="Times New Roman" w:eastAsia="SimSun" w:hAnsi="Times New Roman" w:cs="Mangal"/>
          <w:kern w:val="1"/>
          <w:sz w:val="24"/>
          <w:szCs w:val="24"/>
          <w:shd w:val="clear" w:color="auto" w:fill="FFFFFF"/>
          <w:lang w:eastAsia="hi-IN" w:bidi="hi-IN"/>
        </w:rPr>
        <w:t>следования</w:t>
      </w:r>
      <w:proofErr w:type="spellEnd"/>
      <w:r w:rsidRPr="00BE73E3">
        <w:rPr>
          <w:rFonts w:ascii="Times New Roman" w:eastAsia="SimSun" w:hAnsi="Times New Roman" w:cs="Mangal"/>
          <w:kern w:val="1"/>
          <w:sz w:val="24"/>
          <w:szCs w:val="24"/>
          <w:shd w:val="clear" w:color="auto" w:fill="FFFFFF"/>
          <w:lang w:eastAsia="hi-IN" w:bidi="hi-IN"/>
        </w:rPr>
        <w:t>.</w:t>
      </w:r>
    </w:p>
    <w:p w:rsidR="00BE73E3" w:rsidRPr="00BE73E3" w:rsidRDefault="00BE73E3" w:rsidP="008C615E">
      <w:pPr>
        <w:widowControl w:val="0"/>
        <w:tabs>
          <w:tab w:val="left" w:pos="900"/>
        </w:tabs>
        <w:suppressAutoHyphens/>
        <w:spacing w:after="0" w:line="100" w:lineRule="atLeast"/>
        <w:ind w:right="-427" w:firstLine="552"/>
        <w:jc w:val="both"/>
        <w:rPr>
          <w:rFonts w:ascii="Times New Roman" w:eastAsia="SimSun" w:hAnsi="Times New Roman" w:cs="Mangal"/>
          <w:bCs/>
          <w:kern w:val="1"/>
          <w:sz w:val="24"/>
          <w:szCs w:val="24"/>
          <w:shd w:val="clear" w:color="auto" w:fill="FFFFFF"/>
          <w:lang w:eastAsia="hi-IN" w:bidi="hi-IN"/>
        </w:rPr>
      </w:pPr>
      <w:proofErr w:type="spellStart"/>
      <w:r w:rsidRPr="00BE73E3">
        <w:rPr>
          <w:rFonts w:ascii="Times New Roman" w:eastAsia="SimSun" w:hAnsi="Times New Roman" w:cs="Mangal"/>
          <w:bCs/>
          <w:kern w:val="1"/>
          <w:sz w:val="24"/>
          <w:szCs w:val="24"/>
          <w:shd w:val="clear" w:color="auto" w:fill="FFFFFF"/>
          <w:lang w:eastAsia="hi-IN" w:bidi="hi-IN"/>
        </w:rPr>
        <w:t>Самообследование</w:t>
      </w:r>
      <w:proofErr w:type="spellEnd"/>
      <w:r w:rsidRPr="00BE73E3">
        <w:rPr>
          <w:rFonts w:ascii="Times New Roman" w:eastAsia="SimSun" w:hAnsi="Times New Roman" w:cs="Mangal"/>
          <w:bCs/>
          <w:kern w:val="1"/>
          <w:sz w:val="24"/>
          <w:szCs w:val="24"/>
          <w:shd w:val="clear" w:color="auto" w:fill="FFFFFF"/>
          <w:lang w:eastAsia="hi-IN" w:bidi="hi-IN"/>
        </w:rPr>
        <w:t xml:space="preserve">   проводит</w:t>
      </w:r>
      <w:r w:rsidR="00126AB3">
        <w:rPr>
          <w:rFonts w:ascii="Times New Roman" w:eastAsia="SimSun" w:hAnsi="Times New Roman" w:cs="Mangal"/>
          <w:bCs/>
          <w:kern w:val="1"/>
          <w:sz w:val="24"/>
          <w:szCs w:val="24"/>
          <w:shd w:val="clear" w:color="auto" w:fill="FFFFFF"/>
          <w:lang w:eastAsia="hi-IN" w:bidi="hi-IN"/>
        </w:rPr>
        <w:t>ся   ежегодно</w:t>
      </w:r>
      <w:r w:rsidRPr="00BE73E3">
        <w:rPr>
          <w:rFonts w:ascii="Times New Roman" w:eastAsia="SimSun" w:hAnsi="Times New Roman" w:cs="Mangal"/>
          <w:bCs/>
          <w:kern w:val="1"/>
          <w:sz w:val="24"/>
          <w:szCs w:val="24"/>
          <w:shd w:val="clear" w:color="auto" w:fill="FFFFFF"/>
          <w:lang w:eastAsia="hi-IN" w:bidi="hi-IN"/>
        </w:rPr>
        <w:t xml:space="preserve">  администрацией   школы.   </w:t>
      </w:r>
      <w:proofErr w:type="spellStart"/>
      <w:r w:rsidRPr="00BE73E3">
        <w:rPr>
          <w:rFonts w:ascii="Times New Roman" w:eastAsia="SimSun" w:hAnsi="Times New Roman" w:cs="Mangal"/>
          <w:bCs/>
          <w:kern w:val="1"/>
          <w:sz w:val="24"/>
          <w:szCs w:val="24"/>
          <w:shd w:val="clear" w:color="auto" w:fill="FFFFFF"/>
          <w:lang w:eastAsia="hi-IN" w:bidi="hi-IN"/>
        </w:rPr>
        <w:t>Самообследование</w:t>
      </w:r>
      <w:proofErr w:type="spellEnd"/>
      <w:r w:rsidRPr="00BE73E3">
        <w:rPr>
          <w:rFonts w:ascii="Times New Roman" w:eastAsia="SimSun" w:hAnsi="Times New Roman" w:cs="Mangal"/>
          <w:bCs/>
          <w:kern w:val="1"/>
          <w:sz w:val="24"/>
          <w:szCs w:val="24"/>
          <w:shd w:val="clear" w:color="auto" w:fill="FFFFFF"/>
          <w:lang w:eastAsia="hi-IN" w:bidi="hi-IN"/>
        </w:rPr>
        <w:t xml:space="preserve"> проводится в форме анализа.</w:t>
      </w:r>
    </w:p>
    <w:p w:rsidR="00BE73E3" w:rsidRPr="00BE73E3" w:rsidRDefault="00BE73E3" w:rsidP="00BE73E3">
      <w:pPr>
        <w:tabs>
          <w:tab w:val="left" w:pos="1635"/>
        </w:tabs>
        <w:spacing w:after="0" w:line="240" w:lineRule="auto"/>
        <w:rPr>
          <w:rFonts w:ascii="Times New Roman" w:eastAsia="Times New Roman" w:hAnsi="Times New Roman" w:cs="Times New Roman"/>
          <w:sz w:val="24"/>
          <w:szCs w:val="24"/>
          <w:lang w:eastAsia="ru-RU"/>
        </w:rPr>
      </w:pPr>
    </w:p>
    <w:p w:rsidR="00BE73E3" w:rsidRPr="00BE73E3" w:rsidRDefault="00BE73E3" w:rsidP="00BE73E3">
      <w:pPr>
        <w:widowControl w:val="0"/>
        <w:numPr>
          <w:ilvl w:val="0"/>
          <w:numId w:val="27"/>
        </w:numPr>
        <w:tabs>
          <w:tab w:val="left" w:pos="900"/>
        </w:tabs>
        <w:suppressAutoHyphens/>
        <w:spacing w:after="0" w:line="100" w:lineRule="atLeast"/>
        <w:jc w:val="both"/>
        <w:rPr>
          <w:rFonts w:ascii="Times New Roman" w:eastAsia="SimSun" w:hAnsi="Times New Roman" w:cs="Mangal"/>
          <w:b/>
          <w:bCs/>
          <w:kern w:val="1"/>
          <w:sz w:val="24"/>
          <w:szCs w:val="24"/>
          <w:lang w:eastAsia="hi-IN" w:bidi="hi-IN"/>
        </w:rPr>
      </w:pPr>
      <w:r w:rsidRPr="00BE73E3">
        <w:rPr>
          <w:rFonts w:ascii="Times New Roman" w:eastAsia="SimSun" w:hAnsi="Times New Roman" w:cs="Mangal"/>
          <w:b/>
          <w:bCs/>
          <w:kern w:val="1"/>
          <w:sz w:val="24"/>
          <w:szCs w:val="24"/>
          <w:lang w:eastAsia="hi-IN" w:bidi="hi-IN"/>
        </w:rPr>
        <w:t>Организационно-правовое обеспечение образовательной деятельности</w:t>
      </w:r>
    </w:p>
    <w:tbl>
      <w:tblPr>
        <w:tblW w:w="100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42"/>
        <w:gridCol w:w="7866"/>
      </w:tblGrid>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lang w:eastAsia="ru-RU"/>
              </w:rPr>
            </w:pPr>
            <w:r w:rsidRPr="00BE73E3">
              <w:rPr>
                <w:rFonts w:ascii="Times New Roman" w:eastAsia="Times New Roman" w:hAnsi="Times New Roman" w:cs="Times New Roman"/>
                <w:b/>
                <w:lang w:eastAsia="ru-RU"/>
              </w:rPr>
              <w:t>Название образовательного учреждения</w:t>
            </w:r>
          </w:p>
          <w:p w:rsidR="00BE73E3" w:rsidRPr="00BE73E3" w:rsidRDefault="00BE73E3" w:rsidP="00BE73E3">
            <w:pPr>
              <w:shd w:val="clear" w:color="auto" w:fill="FFFFFF"/>
              <w:spacing w:after="0" w:line="240" w:lineRule="auto"/>
              <w:rPr>
                <w:rFonts w:ascii="Times New Roman" w:eastAsia="Times New Roman" w:hAnsi="Times New Roman" w:cs="Times New Roman"/>
                <w:sz w:val="24"/>
                <w:szCs w:val="24"/>
                <w:lang w:eastAsia="ru-RU"/>
              </w:rPr>
            </w:pPr>
            <w:r w:rsidRPr="00BE73E3">
              <w:rPr>
                <w:rFonts w:ascii="Times New Roman" w:eastAsia="Times New Roman" w:hAnsi="Times New Roman" w:cs="Times New Roman"/>
                <w:b/>
                <w:lang w:eastAsia="ru-RU"/>
              </w:rPr>
              <w:t xml:space="preserve">(по уставу) </w:t>
            </w:r>
          </w:p>
        </w:tc>
        <w:tc>
          <w:tcPr>
            <w:tcW w:w="7866" w:type="dxa"/>
            <w:tcBorders>
              <w:top w:val="outset" w:sz="6" w:space="0" w:color="auto"/>
              <w:left w:val="outset" w:sz="6" w:space="0" w:color="auto"/>
              <w:bottom w:val="outset" w:sz="6" w:space="0" w:color="auto"/>
              <w:right w:val="outset" w:sz="6" w:space="0" w:color="auto"/>
            </w:tcBorders>
            <w:vAlign w:val="center"/>
          </w:tcPr>
          <w:p w:rsidR="00BE73E3" w:rsidRPr="00BE73E3" w:rsidRDefault="00BE73E3" w:rsidP="00BE73E3">
            <w:pPr>
              <w:shd w:val="clear" w:color="auto" w:fill="FFFFFF"/>
              <w:spacing w:after="0" w:line="240" w:lineRule="auto"/>
              <w:rPr>
                <w:rFonts w:ascii="Times New Roman" w:eastAsia="Times New Roman" w:hAnsi="Times New Roman" w:cs="Times New Roman"/>
                <w:sz w:val="24"/>
                <w:szCs w:val="24"/>
                <w:lang w:eastAsia="ru-RU"/>
              </w:rPr>
            </w:pPr>
            <w:r w:rsidRPr="00BE73E3">
              <w:rPr>
                <w:rFonts w:ascii="Times New Roman" w:eastAsia="Times New Roman" w:hAnsi="Times New Roman" w:cs="Times New Roman"/>
                <w:sz w:val="24"/>
                <w:szCs w:val="24"/>
                <w:lang w:eastAsia="ru-RU"/>
              </w:rPr>
              <w:t xml:space="preserve">Муниципальное казённое общеобразовательное учреждение </w:t>
            </w:r>
          </w:p>
          <w:p w:rsidR="00BE73E3" w:rsidRPr="00BE73E3" w:rsidRDefault="00BE73E3" w:rsidP="00BE73E3">
            <w:pPr>
              <w:shd w:val="clear" w:color="auto" w:fill="FFFFFF"/>
              <w:spacing w:after="0" w:line="240" w:lineRule="auto"/>
              <w:rPr>
                <w:rFonts w:ascii="Times New Roman" w:eastAsia="Times New Roman" w:hAnsi="Times New Roman" w:cs="Times New Roman"/>
                <w:color w:val="000000"/>
                <w:sz w:val="24"/>
                <w:szCs w:val="24"/>
                <w:lang w:eastAsia="ru-RU"/>
              </w:rPr>
            </w:pPr>
            <w:r w:rsidRPr="00BE73E3">
              <w:rPr>
                <w:rFonts w:ascii="Times New Roman" w:eastAsia="Times New Roman" w:hAnsi="Times New Roman" w:cs="Times New Roman"/>
                <w:sz w:val="24"/>
                <w:szCs w:val="24"/>
                <w:lang w:eastAsia="ru-RU"/>
              </w:rPr>
              <w:t xml:space="preserve">«Средняя общеобразовательная школа № 9» с. Каменка </w:t>
            </w:r>
            <w:proofErr w:type="spellStart"/>
            <w:r w:rsidRPr="00BE73E3">
              <w:rPr>
                <w:rFonts w:ascii="Times New Roman" w:eastAsia="Times New Roman" w:hAnsi="Times New Roman" w:cs="Times New Roman"/>
                <w:sz w:val="24"/>
                <w:szCs w:val="24"/>
                <w:lang w:eastAsia="ru-RU"/>
              </w:rPr>
              <w:t>Чугуевского</w:t>
            </w:r>
            <w:proofErr w:type="spellEnd"/>
            <w:r w:rsidRPr="00BE73E3">
              <w:rPr>
                <w:rFonts w:ascii="Times New Roman" w:eastAsia="Times New Roman" w:hAnsi="Times New Roman" w:cs="Times New Roman"/>
                <w:sz w:val="24"/>
                <w:szCs w:val="24"/>
                <w:lang w:eastAsia="ru-RU"/>
              </w:rPr>
              <w:t xml:space="preserve"> района Приморского края</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lang w:eastAsia="ru-RU"/>
              </w:rPr>
            </w:pPr>
            <w:r w:rsidRPr="00BE73E3">
              <w:rPr>
                <w:rFonts w:ascii="Times New Roman" w:eastAsia="Times New Roman" w:hAnsi="Times New Roman" w:cs="Times New Roman"/>
                <w:b/>
                <w:lang w:eastAsia="ru-RU"/>
              </w:rPr>
              <w:t>Тип и вид образовательного учреждения</w:t>
            </w:r>
          </w:p>
        </w:tc>
        <w:tc>
          <w:tcPr>
            <w:tcW w:w="7866" w:type="dxa"/>
            <w:tcBorders>
              <w:top w:val="outset" w:sz="6" w:space="0" w:color="auto"/>
              <w:left w:val="outset" w:sz="6" w:space="0" w:color="auto"/>
              <w:bottom w:val="outset" w:sz="6" w:space="0" w:color="auto"/>
              <w:right w:val="outset" w:sz="6" w:space="0" w:color="auto"/>
            </w:tcBorders>
            <w:vAlign w:val="center"/>
          </w:tcPr>
          <w:p w:rsidR="00BE73E3" w:rsidRPr="00BE73E3" w:rsidRDefault="00BE73E3" w:rsidP="00BE73E3">
            <w:pPr>
              <w:shd w:val="clear" w:color="auto" w:fill="FFFFFF"/>
              <w:spacing w:after="0" w:line="240" w:lineRule="auto"/>
              <w:rPr>
                <w:rFonts w:ascii="Times New Roman" w:eastAsia="Times New Roman" w:hAnsi="Times New Roman" w:cs="Times New Roman"/>
                <w:sz w:val="24"/>
                <w:szCs w:val="24"/>
                <w:lang w:eastAsia="ru-RU"/>
              </w:rPr>
            </w:pPr>
            <w:r w:rsidRPr="00BE73E3">
              <w:rPr>
                <w:rFonts w:ascii="Times New Roman" w:eastAsia="Times New Roman" w:hAnsi="Times New Roman" w:cs="Times New Roman"/>
                <w:sz w:val="24"/>
                <w:szCs w:val="24"/>
                <w:lang w:eastAsia="ru-RU"/>
              </w:rPr>
              <w:t>общеобразовательное учреждение</w:t>
            </w:r>
          </w:p>
          <w:p w:rsidR="00BE73E3" w:rsidRPr="00BE73E3" w:rsidRDefault="00BE73E3" w:rsidP="00BE73E3">
            <w:pPr>
              <w:shd w:val="clear" w:color="auto" w:fill="FFFFFF"/>
              <w:spacing w:after="0" w:line="240" w:lineRule="auto"/>
              <w:rPr>
                <w:rFonts w:ascii="Times New Roman" w:eastAsia="Times New Roman" w:hAnsi="Times New Roman" w:cs="Times New Roman"/>
                <w:color w:val="000000"/>
                <w:sz w:val="24"/>
                <w:szCs w:val="24"/>
                <w:lang w:eastAsia="ru-RU"/>
              </w:rPr>
            </w:pPr>
            <w:r w:rsidRPr="00BE73E3">
              <w:rPr>
                <w:rFonts w:ascii="Times New Roman" w:eastAsia="Times New Roman" w:hAnsi="Times New Roman" w:cs="Times New Roman"/>
                <w:sz w:val="24"/>
                <w:szCs w:val="24"/>
                <w:lang w:eastAsia="ru-RU"/>
              </w:rPr>
              <w:t>средняя общеобразовательная школа</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lang w:eastAsia="ru-RU"/>
              </w:rPr>
            </w:pPr>
            <w:r w:rsidRPr="00BE73E3">
              <w:rPr>
                <w:rFonts w:ascii="Times New Roman" w:eastAsia="Times New Roman" w:hAnsi="Times New Roman" w:cs="Times New Roman"/>
                <w:b/>
                <w:lang w:eastAsia="ru-RU"/>
              </w:rPr>
              <w:t>Год основания</w:t>
            </w:r>
          </w:p>
        </w:tc>
        <w:tc>
          <w:tcPr>
            <w:tcW w:w="7866" w:type="dxa"/>
            <w:tcBorders>
              <w:top w:val="outset" w:sz="6" w:space="0" w:color="auto"/>
              <w:left w:val="outset" w:sz="6" w:space="0" w:color="auto"/>
              <w:bottom w:val="outset" w:sz="6" w:space="0" w:color="auto"/>
              <w:right w:val="outset" w:sz="6" w:space="0" w:color="auto"/>
            </w:tcBorders>
            <w:vAlign w:val="center"/>
          </w:tcPr>
          <w:p w:rsidR="00BE73E3" w:rsidRPr="00BE73E3" w:rsidRDefault="00BE73E3" w:rsidP="00BE73E3">
            <w:pPr>
              <w:shd w:val="clear" w:color="auto" w:fill="FFFFFF"/>
              <w:spacing w:after="0" w:line="240" w:lineRule="auto"/>
              <w:rPr>
                <w:rFonts w:ascii="Times New Roman" w:eastAsia="Times New Roman" w:hAnsi="Times New Roman" w:cs="Times New Roman"/>
                <w:color w:val="000000"/>
                <w:sz w:val="24"/>
                <w:szCs w:val="24"/>
                <w:lang w:eastAsia="ru-RU"/>
              </w:rPr>
            </w:pPr>
            <w:r w:rsidRPr="00BE73E3">
              <w:rPr>
                <w:rFonts w:ascii="Times New Roman" w:eastAsia="Times New Roman" w:hAnsi="Times New Roman" w:cs="Times New Roman"/>
                <w:color w:val="000000"/>
                <w:sz w:val="24"/>
                <w:szCs w:val="24"/>
                <w:lang w:eastAsia="ru-RU"/>
              </w:rPr>
              <w:t>1975</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lang w:eastAsia="ru-RU"/>
              </w:rPr>
            </w:pPr>
            <w:r w:rsidRPr="00BE73E3">
              <w:rPr>
                <w:rFonts w:ascii="Times New Roman" w:eastAsia="Times New Roman" w:hAnsi="Times New Roman" w:cs="Times New Roman"/>
                <w:b/>
                <w:lang w:eastAsia="ru-RU"/>
              </w:rPr>
              <w:t>Юридический и фактический адреса</w:t>
            </w:r>
          </w:p>
        </w:tc>
        <w:tc>
          <w:tcPr>
            <w:tcW w:w="7866"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sz w:val="24"/>
                <w:szCs w:val="24"/>
                <w:lang w:eastAsia="ru-RU"/>
              </w:rPr>
            </w:pPr>
            <w:r w:rsidRPr="00BE73E3">
              <w:rPr>
                <w:rFonts w:ascii="Times New Roman" w:eastAsia="Times New Roman" w:hAnsi="Times New Roman" w:cs="Times New Roman"/>
                <w:sz w:val="24"/>
                <w:szCs w:val="24"/>
                <w:lang w:eastAsia="ru-RU"/>
              </w:rPr>
              <w:t xml:space="preserve">692608, Приморский край, </w:t>
            </w:r>
            <w:proofErr w:type="spellStart"/>
            <w:r w:rsidRPr="00BE73E3">
              <w:rPr>
                <w:rFonts w:ascii="Times New Roman" w:eastAsia="Times New Roman" w:hAnsi="Times New Roman" w:cs="Times New Roman"/>
                <w:sz w:val="24"/>
                <w:szCs w:val="24"/>
                <w:lang w:eastAsia="ru-RU"/>
              </w:rPr>
              <w:t>Чугуевский</w:t>
            </w:r>
            <w:proofErr w:type="spellEnd"/>
            <w:r w:rsidRPr="00BE73E3">
              <w:rPr>
                <w:rFonts w:ascii="Times New Roman" w:eastAsia="Times New Roman" w:hAnsi="Times New Roman" w:cs="Times New Roman"/>
                <w:sz w:val="24"/>
                <w:szCs w:val="24"/>
                <w:lang w:eastAsia="ru-RU"/>
              </w:rPr>
              <w:t xml:space="preserve"> район, </w:t>
            </w:r>
            <w:proofErr w:type="gramStart"/>
            <w:r w:rsidRPr="00BE73E3">
              <w:rPr>
                <w:rFonts w:ascii="Times New Roman" w:eastAsia="Times New Roman" w:hAnsi="Times New Roman" w:cs="Times New Roman"/>
                <w:sz w:val="24"/>
                <w:szCs w:val="24"/>
                <w:lang w:eastAsia="ru-RU"/>
              </w:rPr>
              <w:t>с</w:t>
            </w:r>
            <w:proofErr w:type="gramEnd"/>
            <w:r w:rsidRPr="00BE73E3">
              <w:rPr>
                <w:rFonts w:ascii="Times New Roman" w:eastAsia="Times New Roman" w:hAnsi="Times New Roman" w:cs="Times New Roman"/>
                <w:sz w:val="24"/>
                <w:szCs w:val="24"/>
                <w:lang w:eastAsia="ru-RU"/>
              </w:rPr>
              <w:t>. Каменка, ул. Магистральная, 29</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lang w:eastAsia="ru-RU"/>
              </w:rPr>
            </w:pPr>
            <w:r w:rsidRPr="00BE73E3">
              <w:rPr>
                <w:rFonts w:ascii="Times New Roman" w:eastAsia="Times New Roman" w:hAnsi="Times New Roman" w:cs="Times New Roman"/>
                <w:b/>
                <w:lang w:eastAsia="ru-RU"/>
              </w:rPr>
              <w:t>Телефон</w:t>
            </w:r>
          </w:p>
        </w:tc>
        <w:tc>
          <w:tcPr>
            <w:tcW w:w="7866"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sz w:val="24"/>
                <w:szCs w:val="24"/>
                <w:lang w:eastAsia="ru-RU"/>
              </w:rPr>
            </w:pPr>
            <w:r w:rsidRPr="00BE73E3">
              <w:rPr>
                <w:rFonts w:ascii="Times New Roman" w:eastAsia="Times New Roman" w:hAnsi="Times New Roman" w:cs="Times New Roman"/>
                <w:sz w:val="24"/>
                <w:szCs w:val="24"/>
                <w:lang w:eastAsia="ru-RU"/>
              </w:rPr>
              <w:t>8(42372)29-1-42</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lang w:eastAsia="ru-RU"/>
              </w:rPr>
            </w:pPr>
            <w:r w:rsidRPr="00BE73E3">
              <w:rPr>
                <w:rFonts w:ascii="Times New Roman" w:eastAsia="Times New Roman" w:hAnsi="Times New Roman" w:cs="Times New Roman"/>
                <w:b/>
                <w:lang w:eastAsia="ru-RU"/>
              </w:rPr>
              <w:t>e-</w:t>
            </w:r>
            <w:proofErr w:type="spellStart"/>
            <w:r w:rsidRPr="00BE73E3">
              <w:rPr>
                <w:rFonts w:ascii="Times New Roman" w:eastAsia="Times New Roman" w:hAnsi="Times New Roman" w:cs="Times New Roman"/>
                <w:b/>
                <w:lang w:eastAsia="ru-RU"/>
              </w:rPr>
              <w:t>mail</w:t>
            </w:r>
            <w:proofErr w:type="spellEnd"/>
          </w:p>
        </w:tc>
        <w:tc>
          <w:tcPr>
            <w:tcW w:w="7866"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i/>
                <w:sz w:val="24"/>
                <w:szCs w:val="24"/>
                <w:lang w:eastAsia="ru-RU"/>
              </w:rPr>
            </w:pPr>
            <w:r w:rsidRPr="00BE73E3">
              <w:rPr>
                <w:rFonts w:ascii="Times New Roman" w:eastAsia="Times New Roman" w:hAnsi="Times New Roman" w:cs="Times New Roman"/>
                <w:i/>
                <w:sz w:val="24"/>
                <w:szCs w:val="24"/>
                <w:lang w:val="en-US" w:eastAsia="ru-RU"/>
              </w:rPr>
              <w:t>school_9_07@mail</w:t>
            </w:r>
            <w:r w:rsidRPr="00BE73E3">
              <w:rPr>
                <w:rFonts w:ascii="Times New Roman" w:eastAsia="Times New Roman" w:hAnsi="Times New Roman" w:cs="Times New Roman"/>
                <w:i/>
                <w:sz w:val="24"/>
                <w:szCs w:val="24"/>
                <w:lang w:eastAsia="ru-RU"/>
              </w:rPr>
              <w:t>.</w:t>
            </w:r>
            <w:proofErr w:type="spellStart"/>
            <w:r w:rsidRPr="00BE73E3">
              <w:rPr>
                <w:rFonts w:ascii="Times New Roman" w:eastAsia="Times New Roman" w:hAnsi="Times New Roman" w:cs="Times New Roman"/>
                <w:i/>
                <w:sz w:val="24"/>
                <w:szCs w:val="24"/>
                <w:lang w:eastAsia="ru-RU"/>
              </w:rPr>
              <w:t>ru</w:t>
            </w:r>
            <w:proofErr w:type="spellEnd"/>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lang w:eastAsia="ru-RU"/>
              </w:rPr>
            </w:pPr>
            <w:r w:rsidRPr="00BE73E3">
              <w:rPr>
                <w:rFonts w:ascii="Times New Roman" w:eastAsia="Times New Roman" w:hAnsi="Times New Roman" w:cs="Times New Roman"/>
                <w:b/>
                <w:lang w:eastAsia="ru-RU"/>
              </w:rPr>
              <w:t>Сайт</w:t>
            </w:r>
          </w:p>
        </w:tc>
        <w:tc>
          <w:tcPr>
            <w:tcW w:w="7866"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i/>
                <w:sz w:val="24"/>
                <w:szCs w:val="24"/>
                <w:lang w:val="en-US" w:eastAsia="ru-RU"/>
              </w:rPr>
            </w:pPr>
            <w:r w:rsidRPr="00BE73E3">
              <w:rPr>
                <w:rFonts w:ascii="Times New Roman" w:eastAsia="Times New Roman" w:hAnsi="Times New Roman" w:cs="Times New Roman"/>
                <w:i/>
                <w:sz w:val="24"/>
                <w:szCs w:val="24"/>
                <w:lang w:val="en-US" w:eastAsia="ru-RU"/>
              </w:rPr>
              <w:t>http://school9kamenka.ucoz.ru</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lang w:eastAsia="ru-RU"/>
              </w:rPr>
            </w:pPr>
            <w:r w:rsidRPr="00BE73E3">
              <w:rPr>
                <w:rFonts w:ascii="Times New Roman" w:eastAsia="Times New Roman" w:hAnsi="Times New Roman" w:cs="Times New Roman"/>
                <w:b/>
                <w:lang w:eastAsia="ru-RU"/>
              </w:rPr>
              <w:t>Должность руководителя</w:t>
            </w:r>
          </w:p>
        </w:tc>
        <w:tc>
          <w:tcPr>
            <w:tcW w:w="7866"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sz w:val="24"/>
                <w:szCs w:val="24"/>
                <w:lang w:eastAsia="ru-RU"/>
              </w:rPr>
            </w:pPr>
            <w:r w:rsidRPr="00BE73E3">
              <w:rPr>
                <w:rFonts w:ascii="Times New Roman" w:eastAsia="Times New Roman" w:hAnsi="Times New Roman" w:cs="Times New Roman"/>
                <w:sz w:val="24"/>
                <w:szCs w:val="24"/>
                <w:lang w:eastAsia="ru-RU"/>
              </w:rPr>
              <w:t xml:space="preserve">Директор </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lang w:eastAsia="ru-RU"/>
              </w:rPr>
            </w:pPr>
            <w:r w:rsidRPr="00BE73E3">
              <w:rPr>
                <w:rFonts w:ascii="Times New Roman" w:eastAsia="Times New Roman" w:hAnsi="Times New Roman" w:cs="Times New Roman"/>
                <w:b/>
                <w:lang w:eastAsia="ru-RU"/>
              </w:rPr>
              <w:t>Ф.И.О. руководителя</w:t>
            </w:r>
          </w:p>
        </w:tc>
        <w:tc>
          <w:tcPr>
            <w:tcW w:w="7866"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sz w:val="24"/>
                <w:szCs w:val="24"/>
                <w:lang w:eastAsia="ru-RU"/>
              </w:rPr>
            </w:pPr>
            <w:proofErr w:type="spellStart"/>
            <w:r w:rsidRPr="00BE73E3">
              <w:rPr>
                <w:rFonts w:ascii="Times New Roman" w:eastAsia="Times New Roman" w:hAnsi="Times New Roman" w:cs="Times New Roman"/>
                <w:sz w:val="24"/>
                <w:szCs w:val="24"/>
                <w:lang w:eastAsia="ru-RU"/>
              </w:rPr>
              <w:t>Лосюк</w:t>
            </w:r>
            <w:proofErr w:type="spellEnd"/>
            <w:r w:rsidRPr="00BE73E3">
              <w:rPr>
                <w:rFonts w:ascii="Times New Roman" w:eastAsia="Times New Roman" w:hAnsi="Times New Roman" w:cs="Times New Roman"/>
                <w:sz w:val="24"/>
                <w:szCs w:val="24"/>
                <w:lang w:eastAsia="ru-RU"/>
              </w:rPr>
              <w:t xml:space="preserve"> Екатерина Александровна</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lang w:eastAsia="ru-RU"/>
              </w:rPr>
            </w:pPr>
            <w:r w:rsidRPr="00BE73E3">
              <w:rPr>
                <w:rFonts w:ascii="Times New Roman" w:eastAsia="Times New Roman" w:hAnsi="Times New Roman" w:cs="Times New Roman"/>
                <w:b/>
                <w:lang w:eastAsia="ru-RU"/>
              </w:rPr>
              <w:t xml:space="preserve">Свидетельство о регистрации </w:t>
            </w:r>
          </w:p>
        </w:tc>
        <w:tc>
          <w:tcPr>
            <w:tcW w:w="7866" w:type="dxa"/>
            <w:tcBorders>
              <w:top w:val="outset" w:sz="6" w:space="0" w:color="auto"/>
              <w:left w:val="outset" w:sz="6" w:space="0" w:color="auto"/>
              <w:bottom w:val="outset" w:sz="6" w:space="0" w:color="auto"/>
              <w:right w:val="outset" w:sz="6" w:space="0" w:color="auto"/>
            </w:tcBorders>
            <w:vAlign w:val="center"/>
          </w:tcPr>
          <w:p w:rsidR="00BE73E3" w:rsidRPr="00BE73E3" w:rsidRDefault="00BE73E3" w:rsidP="00BE73E3">
            <w:pPr>
              <w:shd w:val="clear" w:color="auto" w:fill="FFFFFF"/>
              <w:spacing w:after="0" w:line="240" w:lineRule="auto"/>
              <w:rPr>
                <w:rFonts w:ascii="Times New Roman" w:eastAsia="Times New Roman" w:hAnsi="Times New Roman" w:cs="Times New Roman"/>
                <w:color w:val="000000"/>
                <w:sz w:val="24"/>
                <w:szCs w:val="24"/>
                <w:lang w:eastAsia="ru-RU"/>
              </w:rPr>
            </w:pPr>
            <w:r w:rsidRPr="00BE73E3">
              <w:rPr>
                <w:rFonts w:ascii="Times New Roman" w:eastAsia="Times New Roman" w:hAnsi="Times New Roman" w:cs="Times New Roman"/>
                <w:color w:val="000000"/>
                <w:sz w:val="24"/>
                <w:szCs w:val="24"/>
                <w:lang w:eastAsia="ru-RU"/>
              </w:rPr>
              <w:t>27 февраля 1998 г. № 319</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lang w:eastAsia="ru-RU"/>
              </w:rPr>
            </w:pPr>
            <w:r w:rsidRPr="00BE73E3">
              <w:rPr>
                <w:rFonts w:ascii="Times New Roman" w:eastAsia="Times New Roman" w:hAnsi="Times New Roman" w:cs="Times New Roman"/>
                <w:b/>
                <w:lang w:eastAsia="ru-RU"/>
              </w:rPr>
              <w:lastRenderedPageBreak/>
              <w:t>Лицензия</w:t>
            </w:r>
          </w:p>
        </w:tc>
        <w:tc>
          <w:tcPr>
            <w:tcW w:w="7866" w:type="dxa"/>
            <w:tcBorders>
              <w:top w:val="outset" w:sz="6" w:space="0" w:color="auto"/>
              <w:left w:val="outset" w:sz="6" w:space="0" w:color="auto"/>
              <w:bottom w:val="outset" w:sz="6" w:space="0" w:color="auto"/>
              <w:right w:val="outset" w:sz="6" w:space="0" w:color="auto"/>
            </w:tcBorders>
            <w:vAlign w:val="center"/>
          </w:tcPr>
          <w:p w:rsidR="00BE73E3" w:rsidRPr="00BE73E3" w:rsidRDefault="00126AB3" w:rsidP="00BE73E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166 </w:t>
            </w:r>
            <w:proofErr w:type="gramStart"/>
            <w:r>
              <w:rPr>
                <w:rFonts w:ascii="Times New Roman" w:eastAsia="Times New Roman" w:hAnsi="Times New Roman" w:cs="Times New Roman"/>
                <w:color w:val="000000"/>
                <w:sz w:val="24"/>
                <w:szCs w:val="24"/>
                <w:lang w:eastAsia="ru-RU"/>
              </w:rPr>
              <w:t>выдана</w:t>
            </w:r>
            <w:proofErr w:type="gramEnd"/>
            <w:r>
              <w:rPr>
                <w:rFonts w:ascii="Times New Roman" w:eastAsia="Times New Roman" w:hAnsi="Times New Roman" w:cs="Times New Roman"/>
                <w:color w:val="000000"/>
                <w:sz w:val="24"/>
                <w:szCs w:val="24"/>
                <w:lang w:eastAsia="ru-RU"/>
              </w:rPr>
              <w:t xml:space="preserve"> 01 июня 2017</w:t>
            </w:r>
            <w:r w:rsidR="00BE73E3" w:rsidRPr="00BE73E3">
              <w:rPr>
                <w:rFonts w:ascii="Times New Roman" w:eastAsia="Times New Roman" w:hAnsi="Times New Roman" w:cs="Times New Roman"/>
                <w:color w:val="000000"/>
                <w:sz w:val="24"/>
                <w:szCs w:val="24"/>
                <w:lang w:eastAsia="ru-RU"/>
              </w:rPr>
              <w:t xml:space="preserve"> года Департаментом образования и науки Приморского края.</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lang w:eastAsia="ru-RU"/>
              </w:rPr>
            </w:pPr>
            <w:r w:rsidRPr="00BE73E3">
              <w:rPr>
                <w:rFonts w:ascii="Times New Roman" w:eastAsia="Times New Roman" w:hAnsi="Times New Roman" w:cs="Times New Roman"/>
                <w:b/>
                <w:lang w:eastAsia="ru-RU"/>
              </w:rPr>
              <w:t xml:space="preserve">Свидетельство о государственной аккредитации </w:t>
            </w:r>
          </w:p>
        </w:tc>
        <w:tc>
          <w:tcPr>
            <w:tcW w:w="7866" w:type="dxa"/>
            <w:tcBorders>
              <w:top w:val="outset" w:sz="6" w:space="0" w:color="auto"/>
              <w:left w:val="outset" w:sz="6" w:space="0" w:color="auto"/>
              <w:bottom w:val="outset" w:sz="6" w:space="0" w:color="auto"/>
              <w:right w:val="outset" w:sz="6" w:space="0" w:color="auto"/>
            </w:tcBorders>
            <w:vAlign w:val="center"/>
          </w:tcPr>
          <w:p w:rsidR="00BE73E3" w:rsidRPr="00BE73E3" w:rsidRDefault="00BE73E3" w:rsidP="00BE73E3">
            <w:pPr>
              <w:shd w:val="clear" w:color="auto" w:fill="FFFFFF"/>
              <w:spacing w:after="0" w:line="240" w:lineRule="auto"/>
              <w:rPr>
                <w:rFonts w:ascii="Times New Roman" w:eastAsia="Times New Roman" w:hAnsi="Times New Roman" w:cs="Times New Roman"/>
                <w:color w:val="000000"/>
                <w:sz w:val="24"/>
                <w:szCs w:val="24"/>
                <w:lang w:eastAsia="ru-RU"/>
              </w:rPr>
            </w:pPr>
            <w:r w:rsidRPr="00BE73E3">
              <w:rPr>
                <w:rFonts w:ascii="Times New Roman" w:eastAsia="Times New Roman" w:hAnsi="Times New Roman" w:cs="Times New Roman"/>
                <w:color w:val="000000"/>
                <w:sz w:val="24"/>
                <w:szCs w:val="24"/>
                <w:lang w:eastAsia="ru-RU"/>
              </w:rPr>
              <w:t xml:space="preserve">от 24 декабря 2015 года </w:t>
            </w:r>
            <w:proofErr w:type="gramStart"/>
            <w:r w:rsidRPr="00BE73E3">
              <w:rPr>
                <w:rFonts w:ascii="Times New Roman" w:eastAsia="Times New Roman" w:hAnsi="Times New Roman" w:cs="Times New Roman"/>
                <w:color w:val="000000"/>
                <w:sz w:val="24"/>
                <w:szCs w:val="24"/>
                <w:lang w:eastAsia="ru-RU"/>
              </w:rPr>
              <w:t>выдана</w:t>
            </w:r>
            <w:proofErr w:type="gramEnd"/>
            <w:r w:rsidRPr="00BE73E3">
              <w:rPr>
                <w:rFonts w:ascii="Times New Roman" w:eastAsia="Times New Roman" w:hAnsi="Times New Roman" w:cs="Times New Roman"/>
                <w:color w:val="000000"/>
                <w:sz w:val="24"/>
                <w:szCs w:val="24"/>
                <w:lang w:eastAsia="ru-RU"/>
              </w:rPr>
              <w:t xml:space="preserve"> Департаментом образования и науки Приморского края № 185.</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color w:val="000000"/>
                <w:lang w:eastAsia="ru-RU"/>
              </w:rPr>
            </w:pPr>
            <w:r w:rsidRPr="00BE73E3">
              <w:rPr>
                <w:rFonts w:ascii="Times New Roman" w:eastAsia="Times New Roman" w:hAnsi="Times New Roman" w:cs="Times New Roman"/>
                <w:b/>
                <w:color w:val="000000"/>
                <w:lang w:eastAsia="ru-RU"/>
              </w:rPr>
              <w:t>Учредитель</w:t>
            </w:r>
          </w:p>
        </w:tc>
        <w:tc>
          <w:tcPr>
            <w:tcW w:w="7866" w:type="dxa"/>
            <w:tcBorders>
              <w:top w:val="outset" w:sz="6" w:space="0" w:color="auto"/>
              <w:left w:val="outset" w:sz="6" w:space="0" w:color="auto"/>
              <w:bottom w:val="outset" w:sz="6" w:space="0" w:color="auto"/>
              <w:right w:val="outset" w:sz="6" w:space="0" w:color="auto"/>
            </w:tcBorders>
            <w:vAlign w:val="center"/>
          </w:tcPr>
          <w:p w:rsidR="00BE73E3" w:rsidRPr="00BE73E3" w:rsidRDefault="00426688" w:rsidP="00BE73E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Чугуевский</w:t>
            </w:r>
            <w:proofErr w:type="spellEnd"/>
            <w:r>
              <w:rPr>
                <w:rFonts w:ascii="Times New Roman" w:eastAsia="Times New Roman" w:hAnsi="Times New Roman" w:cs="Times New Roman"/>
                <w:color w:val="000000"/>
                <w:sz w:val="24"/>
                <w:szCs w:val="24"/>
                <w:lang w:eastAsia="ru-RU"/>
              </w:rPr>
              <w:t xml:space="preserve"> муниципальный округ</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color w:val="000000"/>
                <w:lang w:eastAsia="ru-RU"/>
              </w:rPr>
            </w:pPr>
            <w:r w:rsidRPr="00BE73E3">
              <w:rPr>
                <w:rFonts w:ascii="Times New Roman" w:eastAsia="Times New Roman" w:hAnsi="Times New Roman" w:cs="Times New Roman"/>
                <w:b/>
                <w:color w:val="000000"/>
                <w:lang w:eastAsia="ru-RU"/>
              </w:rPr>
              <w:t>Структура управления</w:t>
            </w:r>
          </w:p>
        </w:tc>
        <w:tc>
          <w:tcPr>
            <w:tcW w:w="7866" w:type="dxa"/>
            <w:tcBorders>
              <w:top w:val="outset" w:sz="6" w:space="0" w:color="auto"/>
              <w:left w:val="outset" w:sz="6" w:space="0" w:color="auto"/>
              <w:bottom w:val="outset" w:sz="6" w:space="0" w:color="auto"/>
              <w:right w:val="outset" w:sz="6" w:space="0" w:color="auto"/>
            </w:tcBorders>
            <w:vAlign w:val="center"/>
          </w:tcPr>
          <w:p w:rsidR="00BE73E3" w:rsidRPr="00BE73E3" w:rsidRDefault="00BE73E3" w:rsidP="00BE73E3">
            <w:pPr>
              <w:shd w:val="clear" w:color="auto" w:fill="FFFFFF"/>
              <w:spacing w:after="0" w:line="240" w:lineRule="auto"/>
              <w:rPr>
                <w:rFonts w:ascii="Times New Roman" w:eastAsia="Times New Roman" w:hAnsi="Times New Roman" w:cs="Times New Roman"/>
                <w:color w:val="000000"/>
                <w:sz w:val="24"/>
                <w:szCs w:val="24"/>
                <w:lang w:eastAsia="ru-RU"/>
              </w:rPr>
            </w:pPr>
            <w:r w:rsidRPr="00BE73E3">
              <w:rPr>
                <w:rFonts w:ascii="Times New Roman" w:eastAsia="Times New Roman" w:hAnsi="Times New Roman" w:cs="Times New Roman"/>
                <w:color w:val="000000"/>
                <w:sz w:val="24"/>
                <w:szCs w:val="24"/>
                <w:lang w:eastAsia="ru-RU"/>
              </w:rPr>
              <w:t>Администрация:  директор школы, заместитель директора по учебно-воспитательной работе.</w:t>
            </w:r>
          </w:p>
        </w:tc>
      </w:tr>
      <w:tr w:rsidR="00BE73E3" w:rsidRPr="00BE73E3" w:rsidTr="00F105B7">
        <w:trPr>
          <w:tblCellSpacing w:w="0" w:type="dxa"/>
        </w:trPr>
        <w:tc>
          <w:tcPr>
            <w:tcW w:w="2142" w:type="dxa"/>
            <w:tcBorders>
              <w:top w:val="outset" w:sz="6" w:space="0" w:color="auto"/>
              <w:left w:val="outset" w:sz="6" w:space="0" w:color="auto"/>
              <w:bottom w:val="outset" w:sz="6" w:space="0" w:color="auto"/>
              <w:right w:val="outset" w:sz="6" w:space="0" w:color="auto"/>
            </w:tcBorders>
          </w:tcPr>
          <w:p w:rsidR="00BE73E3" w:rsidRPr="00BE73E3" w:rsidRDefault="00BE73E3" w:rsidP="00BE73E3">
            <w:pPr>
              <w:shd w:val="clear" w:color="auto" w:fill="FFFFFF"/>
              <w:spacing w:after="0" w:line="240" w:lineRule="auto"/>
              <w:rPr>
                <w:rFonts w:ascii="Times New Roman" w:eastAsia="Times New Roman" w:hAnsi="Times New Roman" w:cs="Times New Roman"/>
                <w:b/>
                <w:color w:val="000000"/>
                <w:lang w:eastAsia="ru-RU"/>
              </w:rPr>
            </w:pPr>
            <w:r w:rsidRPr="00BE73E3">
              <w:rPr>
                <w:rFonts w:ascii="Times New Roman" w:eastAsia="Times New Roman" w:hAnsi="Times New Roman" w:cs="Times New Roman"/>
                <w:b/>
                <w:color w:val="000000"/>
                <w:lang w:eastAsia="ru-RU"/>
              </w:rPr>
              <w:t>Органы общественного самоуправления.</w:t>
            </w:r>
          </w:p>
        </w:tc>
        <w:tc>
          <w:tcPr>
            <w:tcW w:w="7866" w:type="dxa"/>
            <w:tcBorders>
              <w:top w:val="outset" w:sz="6" w:space="0" w:color="auto"/>
              <w:left w:val="outset" w:sz="6" w:space="0" w:color="auto"/>
              <w:bottom w:val="outset" w:sz="6" w:space="0" w:color="auto"/>
              <w:right w:val="outset" w:sz="6" w:space="0" w:color="auto"/>
            </w:tcBorders>
            <w:vAlign w:val="center"/>
          </w:tcPr>
          <w:p w:rsidR="00BE73E3" w:rsidRPr="00BE73E3" w:rsidRDefault="00BE73E3" w:rsidP="00BE73E3">
            <w:pPr>
              <w:shd w:val="clear" w:color="auto" w:fill="FFFFFF"/>
              <w:spacing w:after="0" w:line="240" w:lineRule="auto"/>
              <w:rPr>
                <w:rFonts w:ascii="Times New Roman" w:eastAsia="Times New Roman" w:hAnsi="Times New Roman" w:cs="Times New Roman"/>
                <w:color w:val="000000"/>
                <w:sz w:val="24"/>
                <w:szCs w:val="24"/>
                <w:lang w:eastAsia="ru-RU"/>
              </w:rPr>
            </w:pPr>
            <w:r w:rsidRPr="00BE73E3">
              <w:rPr>
                <w:rFonts w:ascii="Times New Roman" w:eastAsia="Times New Roman" w:hAnsi="Times New Roman" w:cs="Times New Roman"/>
                <w:color w:val="000000"/>
                <w:sz w:val="24"/>
                <w:szCs w:val="24"/>
                <w:lang w:eastAsia="ru-RU"/>
              </w:rPr>
              <w:t>Совет обучающихся, Совет родителей, Общее собрание работников образовательного учреждения, Педагогический совет</w:t>
            </w:r>
          </w:p>
        </w:tc>
      </w:tr>
    </w:tbl>
    <w:p w:rsidR="00BE73E3" w:rsidRPr="00BE73E3" w:rsidRDefault="00BE73E3" w:rsidP="00BE73E3">
      <w:pPr>
        <w:widowControl w:val="0"/>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p>
    <w:p w:rsidR="00676FB2" w:rsidRPr="007B2BC9" w:rsidRDefault="00676FB2" w:rsidP="00676FB2">
      <w:pPr>
        <w:pStyle w:val="a4"/>
        <w:jc w:val="center"/>
        <w:rPr>
          <w:rFonts w:ascii="Times New Roman" w:hAnsi="Times New Roman" w:cs="Times New Roman"/>
          <w:b/>
          <w:sz w:val="20"/>
          <w:szCs w:val="20"/>
        </w:rPr>
      </w:pPr>
    </w:p>
    <w:p w:rsidR="00D668DD" w:rsidRPr="00D668DD" w:rsidRDefault="00F53F0B" w:rsidP="00E20C3E">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00D668DD" w:rsidRPr="00D668DD">
        <w:rPr>
          <w:rFonts w:ascii="Times New Roman" w:hAnsi="Times New Roman" w:cs="Times New Roman"/>
          <w:b/>
          <w:sz w:val="28"/>
          <w:szCs w:val="28"/>
        </w:rPr>
        <w:t>Объекты оценки качества образования</w:t>
      </w:r>
      <w:r w:rsidR="00E20C3E">
        <w:rPr>
          <w:rFonts w:ascii="Times New Roman" w:hAnsi="Times New Roman" w:cs="Times New Roman"/>
          <w:b/>
          <w:sz w:val="28"/>
          <w:szCs w:val="28"/>
        </w:rPr>
        <w:t>:</w:t>
      </w:r>
    </w:p>
    <w:p w:rsidR="00D668DD" w:rsidRPr="00D42A91" w:rsidRDefault="00D42A91" w:rsidP="00D668DD">
      <w:pPr>
        <w:pStyle w:val="a3"/>
        <w:numPr>
          <w:ilvl w:val="0"/>
          <w:numId w:val="1"/>
        </w:numPr>
        <w:ind w:left="-142" w:firstLine="0"/>
        <w:rPr>
          <w:rFonts w:ascii="Times New Roman" w:hAnsi="Times New Roman" w:cs="Times New Roman"/>
          <w:b/>
          <w:color w:val="17365D" w:themeColor="text2" w:themeShade="BF"/>
          <w:sz w:val="32"/>
          <w:szCs w:val="32"/>
        </w:rPr>
      </w:pPr>
      <w:r w:rsidRPr="00D42A91">
        <w:rPr>
          <w:rFonts w:ascii="Times New Roman" w:hAnsi="Times New Roman" w:cs="Times New Roman"/>
          <w:b/>
          <w:color w:val="17365D" w:themeColor="text2" w:themeShade="BF"/>
          <w:sz w:val="32"/>
          <w:szCs w:val="32"/>
        </w:rPr>
        <w:t>И</w:t>
      </w:r>
      <w:r w:rsidR="00D668DD" w:rsidRPr="00D42A91">
        <w:rPr>
          <w:rFonts w:ascii="Times New Roman" w:hAnsi="Times New Roman" w:cs="Times New Roman"/>
          <w:b/>
          <w:color w:val="17365D" w:themeColor="text2" w:themeShade="BF"/>
          <w:sz w:val="32"/>
          <w:szCs w:val="32"/>
        </w:rPr>
        <w:t>ндивидуальные образовательные достижения учащихся</w:t>
      </w:r>
      <w:r w:rsidRPr="00D42A91">
        <w:rPr>
          <w:rFonts w:ascii="Times New Roman" w:hAnsi="Times New Roman" w:cs="Times New Roman"/>
          <w:b/>
          <w:color w:val="17365D" w:themeColor="text2" w:themeShade="BF"/>
          <w:sz w:val="32"/>
          <w:szCs w:val="32"/>
        </w:rPr>
        <w:t>.</w:t>
      </w:r>
    </w:p>
    <w:p w:rsidR="00D668DD" w:rsidRPr="00654B6B" w:rsidRDefault="00D668DD" w:rsidP="00D668DD">
      <w:pPr>
        <w:pStyle w:val="a3"/>
        <w:numPr>
          <w:ilvl w:val="0"/>
          <w:numId w:val="2"/>
        </w:numPr>
        <w:rPr>
          <w:rFonts w:ascii="Times New Roman" w:hAnsi="Times New Roman" w:cs="Times New Roman"/>
          <w:i/>
          <w:sz w:val="24"/>
          <w:szCs w:val="24"/>
          <w:u w:val="single"/>
        </w:rPr>
      </w:pPr>
      <w:r w:rsidRPr="00654B6B">
        <w:rPr>
          <w:rFonts w:ascii="Times New Roman" w:hAnsi="Times New Roman" w:cs="Times New Roman"/>
          <w:i/>
          <w:sz w:val="24"/>
          <w:szCs w:val="24"/>
          <w:u w:val="single"/>
        </w:rPr>
        <w:t>единый государственный экзамен (ЕГЭ), обеспечивающий совмещение государственной (итоговой) аттестации выпускников 11-х классов и вступительных испытаний в образовательные учреждения среднего и высшег</w:t>
      </w:r>
      <w:r w:rsidR="00676FB2" w:rsidRPr="00654B6B">
        <w:rPr>
          <w:rFonts w:ascii="Times New Roman" w:hAnsi="Times New Roman" w:cs="Times New Roman"/>
          <w:i/>
          <w:sz w:val="24"/>
          <w:szCs w:val="24"/>
          <w:u w:val="single"/>
        </w:rPr>
        <w:t>о профессионального образования:</w:t>
      </w:r>
    </w:p>
    <w:p w:rsidR="00D86356" w:rsidRPr="005A6395" w:rsidRDefault="00676FB2" w:rsidP="00676FB2">
      <w:pPr>
        <w:keepNext/>
        <w:widowControl w:val="0"/>
        <w:suppressAutoHyphens/>
        <w:spacing w:before="240" w:after="60" w:line="240" w:lineRule="auto"/>
        <w:outlineLvl w:val="0"/>
        <w:rPr>
          <w:rFonts w:ascii="Times New Roman" w:eastAsia="SimSun" w:hAnsi="Times New Roman" w:cs="Mangal"/>
          <w:b/>
          <w:bCs/>
          <w:kern w:val="1"/>
          <w:sz w:val="24"/>
          <w:szCs w:val="24"/>
          <w:shd w:val="clear" w:color="auto" w:fill="FFFFFF"/>
          <w:lang w:eastAsia="hi-IN" w:bidi="hi-IN"/>
        </w:rPr>
      </w:pPr>
      <w:r w:rsidRPr="005A6395">
        <w:rPr>
          <w:rFonts w:ascii="Times New Roman" w:hAnsi="Times New Roman" w:cs="Times New Roman"/>
          <w:b/>
          <w:sz w:val="24"/>
          <w:szCs w:val="24"/>
        </w:rPr>
        <w:t>Таблица 1</w:t>
      </w:r>
      <w:r w:rsidRPr="005A6395">
        <w:rPr>
          <w:rFonts w:ascii="Times New Roman" w:hAnsi="Times New Roman" w:cs="Times New Roman"/>
          <w:sz w:val="24"/>
          <w:szCs w:val="24"/>
        </w:rPr>
        <w:t xml:space="preserve">. </w:t>
      </w:r>
      <w:r w:rsidRPr="005A6395">
        <w:rPr>
          <w:rFonts w:ascii="Times New Roman" w:eastAsia="SimSun" w:hAnsi="Times New Roman" w:cs="Mangal"/>
          <w:b/>
          <w:bCs/>
          <w:kern w:val="1"/>
          <w:sz w:val="24"/>
          <w:szCs w:val="24"/>
          <w:shd w:val="clear" w:color="auto" w:fill="FFFFFF"/>
          <w:lang w:eastAsia="hi-IN" w:bidi="hi-IN"/>
        </w:rPr>
        <w:t>Итоги ЕГЭ в 11 классе по предметам за три года</w:t>
      </w:r>
    </w:p>
    <w:tbl>
      <w:tblPr>
        <w:tblW w:w="10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259"/>
        <w:gridCol w:w="811"/>
        <w:gridCol w:w="887"/>
        <w:gridCol w:w="1281"/>
        <w:gridCol w:w="772"/>
        <w:gridCol w:w="887"/>
        <w:gridCol w:w="1257"/>
        <w:gridCol w:w="811"/>
        <w:gridCol w:w="887"/>
      </w:tblGrid>
      <w:tr w:rsidR="00231BF3" w:rsidRPr="00676FB2" w:rsidTr="00231BF3">
        <w:tc>
          <w:tcPr>
            <w:tcW w:w="1511" w:type="dxa"/>
            <w:vMerge w:val="restart"/>
          </w:tcPr>
          <w:p w:rsidR="00231BF3" w:rsidRPr="00676FB2" w:rsidRDefault="00231BF3" w:rsidP="00676FB2">
            <w:pPr>
              <w:shd w:val="clear" w:color="auto" w:fill="FFFFFF"/>
              <w:spacing w:after="0" w:line="240" w:lineRule="auto"/>
              <w:ind w:left="-328" w:firstLine="328"/>
              <w:rPr>
                <w:rFonts w:ascii="Times New Roman" w:eastAsia="Times New Roman" w:hAnsi="Times New Roman" w:cs="Times New Roman"/>
                <w:color w:val="000000"/>
                <w:sz w:val="24"/>
                <w:szCs w:val="24"/>
                <w:lang w:eastAsia="ru-RU"/>
              </w:rPr>
            </w:pPr>
          </w:p>
        </w:tc>
        <w:tc>
          <w:tcPr>
            <w:tcW w:w="2070" w:type="dxa"/>
            <w:gridSpan w:val="2"/>
          </w:tcPr>
          <w:p w:rsidR="00231BF3" w:rsidRPr="00676FB2" w:rsidRDefault="00D86356" w:rsidP="000A155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r w:rsidR="00231BF3" w:rsidRPr="00676FB2">
              <w:rPr>
                <w:rFonts w:ascii="Times New Roman" w:eastAsia="Times New Roman" w:hAnsi="Times New Roman" w:cs="Times New Roman"/>
                <w:color w:val="000000"/>
                <w:sz w:val="24"/>
                <w:szCs w:val="24"/>
                <w:lang w:eastAsia="ru-RU"/>
              </w:rPr>
              <w:t xml:space="preserve"> год</w:t>
            </w:r>
          </w:p>
        </w:tc>
        <w:tc>
          <w:tcPr>
            <w:tcW w:w="887" w:type="dxa"/>
            <w:vMerge w:val="restart"/>
          </w:tcPr>
          <w:p w:rsidR="00231BF3" w:rsidRPr="00676FB2" w:rsidRDefault="00231BF3" w:rsidP="000A155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Средний балл</w:t>
            </w:r>
          </w:p>
        </w:tc>
        <w:tc>
          <w:tcPr>
            <w:tcW w:w="2053" w:type="dxa"/>
            <w:gridSpan w:val="2"/>
          </w:tcPr>
          <w:p w:rsidR="00231BF3" w:rsidRPr="00676FB2" w:rsidRDefault="00D86356" w:rsidP="000A1554">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2018</w:t>
            </w:r>
            <w:r w:rsidR="00231BF3" w:rsidRPr="00676FB2">
              <w:rPr>
                <w:rFonts w:ascii="Times New Roman" w:eastAsia="Times New Roman" w:hAnsi="Times New Roman" w:cs="Times New Roman"/>
                <w:color w:val="000000"/>
                <w:sz w:val="24"/>
                <w:szCs w:val="24"/>
                <w:lang w:eastAsia="ru-RU"/>
              </w:rPr>
              <w:t xml:space="preserve"> год</w:t>
            </w:r>
          </w:p>
        </w:tc>
        <w:tc>
          <w:tcPr>
            <w:tcW w:w="887" w:type="dxa"/>
            <w:vMerge w:val="restart"/>
          </w:tcPr>
          <w:p w:rsidR="00231BF3" w:rsidRPr="00676FB2" w:rsidRDefault="00231BF3" w:rsidP="000A155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Средний балл</w:t>
            </w:r>
          </w:p>
          <w:p w:rsidR="00231BF3" w:rsidRPr="00676FB2" w:rsidRDefault="00231BF3" w:rsidP="00231BF3">
            <w:pPr>
              <w:shd w:val="clear" w:color="auto" w:fill="FFFFFF"/>
              <w:spacing w:after="0" w:line="240" w:lineRule="auto"/>
              <w:jc w:val="center"/>
              <w:rPr>
                <w:rFonts w:ascii="Times New Roman" w:eastAsia="Times New Roman" w:hAnsi="Times New Roman" w:cs="Times New Roman"/>
                <w:color w:val="000000"/>
                <w:sz w:val="18"/>
                <w:szCs w:val="18"/>
                <w:lang w:eastAsia="ru-RU"/>
              </w:rPr>
            </w:pPr>
          </w:p>
        </w:tc>
        <w:tc>
          <w:tcPr>
            <w:tcW w:w="2068" w:type="dxa"/>
            <w:gridSpan w:val="2"/>
          </w:tcPr>
          <w:p w:rsidR="00231BF3" w:rsidRPr="00676FB2" w:rsidRDefault="00D86356" w:rsidP="000A155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00231BF3" w:rsidRPr="00676FB2">
              <w:rPr>
                <w:rFonts w:ascii="Times New Roman" w:eastAsia="Times New Roman" w:hAnsi="Times New Roman" w:cs="Times New Roman"/>
                <w:color w:val="000000"/>
                <w:sz w:val="24"/>
                <w:szCs w:val="24"/>
                <w:lang w:eastAsia="ru-RU"/>
              </w:rPr>
              <w:t xml:space="preserve"> год</w:t>
            </w:r>
          </w:p>
        </w:tc>
        <w:tc>
          <w:tcPr>
            <w:tcW w:w="887" w:type="dxa"/>
            <w:vMerge w:val="restart"/>
          </w:tcPr>
          <w:p w:rsidR="00231BF3" w:rsidRPr="00676FB2" w:rsidRDefault="00231BF3" w:rsidP="000A155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Средний балл</w:t>
            </w:r>
          </w:p>
        </w:tc>
      </w:tr>
      <w:tr w:rsidR="00231BF3" w:rsidRPr="00676FB2" w:rsidTr="00231BF3">
        <w:tc>
          <w:tcPr>
            <w:tcW w:w="1511" w:type="dxa"/>
            <w:vMerge/>
          </w:tcPr>
          <w:p w:rsidR="00231BF3" w:rsidRPr="00676FB2" w:rsidRDefault="00231BF3" w:rsidP="00676FB2">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259" w:type="dxa"/>
          </w:tcPr>
          <w:p w:rsidR="00231BF3" w:rsidRPr="00055882" w:rsidRDefault="00231BF3" w:rsidP="000A1554">
            <w:pPr>
              <w:spacing w:after="0" w:line="240" w:lineRule="auto"/>
              <w:rPr>
                <w:rFonts w:ascii="Times New Roman" w:eastAsia="Times New Roman" w:hAnsi="Times New Roman" w:cs="Times New Roman"/>
                <w:sz w:val="16"/>
                <w:szCs w:val="16"/>
                <w:lang w:eastAsia="ru-RU"/>
              </w:rPr>
            </w:pPr>
            <w:r w:rsidRPr="00055882">
              <w:rPr>
                <w:rFonts w:ascii="Times New Roman" w:eastAsia="Times New Roman" w:hAnsi="Times New Roman" w:cs="Times New Roman"/>
                <w:sz w:val="16"/>
                <w:szCs w:val="16"/>
                <w:lang w:eastAsia="ru-RU"/>
              </w:rPr>
              <w:t>Количество (чел.)/доля  обучающихся принявших</w:t>
            </w:r>
          </w:p>
          <w:p w:rsidR="00231BF3" w:rsidRPr="00055882" w:rsidRDefault="00231BF3" w:rsidP="00676FB2">
            <w:pPr>
              <w:spacing w:after="0" w:line="240" w:lineRule="auto"/>
              <w:rPr>
                <w:rFonts w:ascii="Times New Roman" w:eastAsia="Times New Roman" w:hAnsi="Times New Roman" w:cs="Times New Roman"/>
                <w:sz w:val="16"/>
                <w:szCs w:val="16"/>
                <w:lang w:eastAsia="ru-RU"/>
              </w:rPr>
            </w:pPr>
            <w:r w:rsidRPr="00055882">
              <w:rPr>
                <w:rFonts w:ascii="Times New Roman" w:eastAsia="Times New Roman" w:hAnsi="Times New Roman" w:cs="Times New Roman"/>
                <w:sz w:val="16"/>
                <w:szCs w:val="16"/>
                <w:lang w:eastAsia="ru-RU"/>
              </w:rPr>
              <w:t>участие</w:t>
            </w:r>
            <w:proofErr w:type="gramStart"/>
            <w:r w:rsidRPr="00055882">
              <w:rPr>
                <w:rFonts w:ascii="Times New Roman" w:eastAsia="Times New Roman" w:hAnsi="Times New Roman" w:cs="Times New Roman"/>
                <w:sz w:val="16"/>
                <w:szCs w:val="16"/>
                <w:lang w:eastAsia="ru-RU"/>
              </w:rPr>
              <w:t xml:space="preserve"> (%)</w:t>
            </w:r>
            <w:proofErr w:type="gramEnd"/>
          </w:p>
        </w:tc>
        <w:tc>
          <w:tcPr>
            <w:tcW w:w="811" w:type="dxa"/>
          </w:tcPr>
          <w:p w:rsidR="00231BF3" w:rsidRPr="00055882" w:rsidRDefault="00231BF3" w:rsidP="000A1554">
            <w:pPr>
              <w:shd w:val="clear" w:color="auto" w:fill="FFFFFF"/>
              <w:spacing w:after="0" w:line="240" w:lineRule="auto"/>
              <w:jc w:val="center"/>
              <w:rPr>
                <w:rFonts w:ascii="Times New Roman" w:eastAsia="Times New Roman" w:hAnsi="Times New Roman" w:cs="Times New Roman"/>
                <w:color w:val="000000"/>
                <w:sz w:val="16"/>
                <w:szCs w:val="16"/>
                <w:lang w:eastAsia="ru-RU"/>
              </w:rPr>
            </w:pPr>
            <w:proofErr w:type="spellStart"/>
            <w:r w:rsidRPr="00055882">
              <w:rPr>
                <w:rFonts w:ascii="Times New Roman" w:eastAsia="Times New Roman" w:hAnsi="Times New Roman" w:cs="Times New Roman"/>
                <w:color w:val="000000"/>
                <w:sz w:val="16"/>
                <w:szCs w:val="16"/>
                <w:lang w:eastAsia="ru-RU"/>
              </w:rPr>
              <w:t>Успева</w:t>
            </w:r>
            <w:proofErr w:type="spellEnd"/>
            <w:r w:rsidRPr="00055882">
              <w:rPr>
                <w:rFonts w:ascii="Times New Roman" w:eastAsia="Times New Roman" w:hAnsi="Times New Roman" w:cs="Times New Roman"/>
                <w:color w:val="000000"/>
                <w:sz w:val="16"/>
                <w:szCs w:val="16"/>
                <w:lang w:eastAsia="ru-RU"/>
              </w:rPr>
              <w:t>-</w:t>
            </w:r>
          </w:p>
          <w:p w:rsidR="00231BF3" w:rsidRPr="00055882" w:rsidRDefault="00231BF3" w:rsidP="000A1554">
            <w:pPr>
              <w:shd w:val="clear" w:color="auto" w:fill="FFFFFF"/>
              <w:spacing w:after="0" w:line="240" w:lineRule="auto"/>
              <w:jc w:val="center"/>
              <w:rPr>
                <w:rFonts w:ascii="Times New Roman" w:eastAsia="Times New Roman" w:hAnsi="Times New Roman" w:cs="Times New Roman"/>
                <w:color w:val="000000"/>
                <w:sz w:val="16"/>
                <w:szCs w:val="16"/>
                <w:lang w:eastAsia="ru-RU"/>
              </w:rPr>
            </w:pPr>
            <w:proofErr w:type="spellStart"/>
            <w:r w:rsidRPr="00055882">
              <w:rPr>
                <w:rFonts w:ascii="Times New Roman" w:eastAsia="Times New Roman" w:hAnsi="Times New Roman" w:cs="Times New Roman"/>
                <w:color w:val="000000"/>
                <w:sz w:val="16"/>
                <w:szCs w:val="16"/>
                <w:lang w:eastAsia="ru-RU"/>
              </w:rPr>
              <w:t>емость</w:t>
            </w:r>
            <w:proofErr w:type="spellEnd"/>
          </w:p>
          <w:p w:rsidR="00231BF3" w:rsidRPr="00055882" w:rsidRDefault="00231BF3" w:rsidP="00676FB2">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055882">
              <w:rPr>
                <w:rFonts w:ascii="Times New Roman" w:eastAsia="Times New Roman" w:hAnsi="Times New Roman" w:cs="Times New Roman"/>
                <w:color w:val="000000"/>
                <w:sz w:val="16"/>
                <w:szCs w:val="16"/>
                <w:lang w:eastAsia="ru-RU"/>
              </w:rPr>
              <w:t>%</w:t>
            </w:r>
          </w:p>
        </w:tc>
        <w:tc>
          <w:tcPr>
            <w:tcW w:w="887" w:type="dxa"/>
            <w:vMerge/>
          </w:tcPr>
          <w:p w:rsidR="00231BF3" w:rsidRPr="00055882" w:rsidRDefault="00231BF3" w:rsidP="00676FB2">
            <w:pPr>
              <w:spacing w:after="0" w:line="240" w:lineRule="auto"/>
              <w:rPr>
                <w:rFonts w:ascii="Times New Roman" w:eastAsia="Times New Roman" w:hAnsi="Times New Roman" w:cs="Times New Roman"/>
                <w:sz w:val="16"/>
                <w:szCs w:val="16"/>
                <w:lang w:eastAsia="ru-RU"/>
              </w:rPr>
            </w:pPr>
          </w:p>
        </w:tc>
        <w:tc>
          <w:tcPr>
            <w:tcW w:w="1281" w:type="dxa"/>
          </w:tcPr>
          <w:p w:rsidR="00231BF3" w:rsidRPr="00231BF3" w:rsidRDefault="00231BF3" w:rsidP="000A1554">
            <w:pPr>
              <w:rPr>
                <w:rFonts w:ascii="Times New Roman" w:hAnsi="Times New Roman" w:cs="Times New Roman"/>
                <w:sz w:val="18"/>
                <w:szCs w:val="18"/>
              </w:rPr>
            </w:pPr>
            <w:r w:rsidRPr="00231BF3">
              <w:rPr>
                <w:rFonts w:ascii="Times New Roman" w:hAnsi="Times New Roman" w:cs="Times New Roman"/>
                <w:sz w:val="18"/>
                <w:szCs w:val="18"/>
              </w:rPr>
              <w:t>Количество (чел.)/доля  обучающихся принявших</w:t>
            </w:r>
          </w:p>
          <w:p w:rsidR="00231BF3" w:rsidRPr="00231BF3" w:rsidRDefault="00231BF3" w:rsidP="000A1554">
            <w:pPr>
              <w:rPr>
                <w:rFonts w:ascii="Times New Roman" w:hAnsi="Times New Roman" w:cs="Times New Roman"/>
                <w:sz w:val="18"/>
                <w:szCs w:val="18"/>
              </w:rPr>
            </w:pPr>
            <w:r w:rsidRPr="00231BF3">
              <w:rPr>
                <w:rFonts w:ascii="Times New Roman" w:hAnsi="Times New Roman" w:cs="Times New Roman"/>
                <w:sz w:val="18"/>
                <w:szCs w:val="18"/>
              </w:rPr>
              <w:t>участие</w:t>
            </w:r>
            <w:proofErr w:type="gramStart"/>
            <w:r w:rsidRPr="00231BF3">
              <w:rPr>
                <w:rFonts w:ascii="Times New Roman" w:hAnsi="Times New Roman" w:cs="Times New Roman"/>
                <w:sz w:val="18"/>
                <w:szCs w:val="18"/>
              </w:rPr>
              <w:t xml:space="preserve"> (%)</w:t>
            </w:r>
            <w:proofErr w:type="gramEnd"/>
          </w:p>
        </w:tc>
        <w:tc>
          <w:tcPr>
            <w:tcW w:w="772" w:type="dxa"/>
          </w:tcPr>
          <w:p w:rsidR="00231BF3" w:rsidRPr="00055882" w:rsidRDefault="00231BF3" w:rsidP="000A1554">
            <w:pPr>
              <w:shd w:val="clear" w:color="auto" w:fill="FFFFFF"/>
              <w:spacing w:after="0" w:line="240" w:lineRule="auto"/>
              <w:jc w:val="center"/>
              <w:rPr>
                <w:rFonts w:ascii="Times New Roman" w:eastAsia="Times New Roman" w:hAnsi="Times New Roman" w:cs="Times New Roman"/>
                <w:color w:val="000000"/>
                <w:sz w:val="16"/>
                <w:szCs w:val="16"/>
                <w:lang w:eastAsia="ru-RU"/>
              </w:rPr>
            </w:pPr>
            <w:proofErr w:type="spellStart"/>
            <w:r w:rsidRPr="00055882">
              <w:rPr>
                <w:rFonts w:ascii="Times New Roman" w:eastAsia="Times New Roman" w:hAnsi="Times New Roman" w:cs="Times New Roman"/>
                <w:color w:val="000000"/>
                <w:sz w:val="16"/>
                <w:szCs w:val="16"/>
                <w:lang w:eastAsia="ru-RU"/>
              </w:rPr>
              <w:t>Успева</w:t>
            </w:r>
            <w:proofErr w:type="spellEnd"/>
            <w:r w:rsidRPr="00055882">
              <w:rPr>
                <w:rFonts w:ascii="Times New Roman" w:eastAsia="Times New Roman" w:hAnsi="Times New Roman" w:cs="Times New Roman"/>
                <w:color w:val="000000"/>
                <w:sz w:val="16"/>
                <w:szCs w:val="16"/>
                <w:lang w:eastAsia="ru-RU"/>
              </w:rPr>
              <w:t>-</w:t>
            </w:r>
          </w:p>
          <w:p w:rsidR="00231BF3" w:rsidRPr="00055882" w:rsidRDefault="00231BF3" w:rsidP="000A1554">
            <w:pPr>
              <w:shd w:val="clear" w:color="auto" w:fill="FFFFFF"/>
              <w:spacing w:after="0" w:line="240" w:lineRule="auto"/>
              <w:jc w:val="center"/>
              <w:rPr>
                <w:rFonts w:ascii="Times New Roman" w:eastAsia="Times New Roman" w:hAnsi="Times New Roman" w:cs="Times New Roman"/>
                <w:color w:val="000000"/>
                <w:sz w:val="16"/>
                <w:szCs w:val="16"/>
                <w:lang w:eastAsia="ru-RU"/>
              </w:rPr>
            </w:pPr>
            <w:proofErr w:type="spellStart"/>
            <w:r w:rsidRPr="00055882">
              <w:rPr>
                <w:rFonts w:ascii="Times New Roman" w:eastAsia="Times New Roman" w:hAnsi="Times New Roman" w:cs="Times New Roman"/>
                <w:color w:val="000000"/>
                <w:sz w:val="16"/>
                <w:szCs w:val="16"/>
                <w:lang w:eastAsia="ru-RU"/>
              </w:rPr>
              <w:t>емость</w:t>
            </w:r>
            <w:proofErr w:type="spellEnd"/>
          </w:p>
          <w:p w:rsidR="00231BF3" w:rsidRPr="00055882" w:rsidRDefault="00231BF3" w:rsidP="000A1554">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055882">
              <w:rPr>
                <w:rFonts w:ascii="Times New Roman" w:eastAsia="Times New Roman" w:hAnsi="Times New Roman" w:cs="Times New Roman"/>
                <w:color w:val="000000"/>
                <w:sz w:val="16"/>
                <w:szCs w:val="16"/>
                <w:lang w:eastAsia="ru-RU"/>
              </w:rPr>
              <w:t>%</w:t>
            </w:r>
          </w:p>
        </w:tc>
        <w:tc>
          <w:tcPr>
            <w:tcW w:w="887" w:type="dxa"/>
            <w:vMerge/>
          </w:tcPr>
          <w:p w:rsidR="00231BF3" w:rsidRPr="00055882" w:rsidRDefault="00231BF3" w:rsidP="00676FB2">
            <w:pPr>
              <w:shd w:val="clear" w:color="auto" w:fill="FFFFFF"/>
              <w:spacing w:after="0" w:line="240" w:lineRule="auto"/>
              <w:rPr>
                <w:rFonts w:ascii="Times New Roman" w:eastAsia="Times New Roman" w:hAnsi="Times New Roman" w:cs="Times New Roman"/>
                <w:color w:val="000000"/>
                <w:sz w:val="16"/>
                <w:szCs w:val="16"/>
                <w:lang w:eastAsia="ru-RU"/>
              </w:rPr>
            </w:pPr>
          </w:p>
        </w:tc>
        <w:tc>
          <w:tcPr>
            <w:tcW w:w="1257" w:type="dxa"/>
          </w:tcPr>
          <w:p w:rsidR="00231BF3" w:rsidRPr="00055882" w:rsidRDefault="00231BF3" w:rsidP="00676FB2">
            <w:pPr>
              <w:spacing w:after="0" w:line="240" w:lineRule="auto"/>
              <w:rPr>
                <w:rFonts w:ascii="Times New Roman" w:eastAsia="Times New Roman" w:hAnsi="Times New Roman" w:cs="Times New Roman"/>
                <w:sz w:val="16"/>
                <w:szCs w:val="16"/>
                <w:lang w:eastAsia="ru-RU"/>
              </w:rPr>
            </w:pPr>
            <w:r w:rsidRPr="00055882">
              <w:rPr>
                <w:rFonts w:ascii="Times New Roman" w:eastAsia="Times New Roman" w:hAnsi="Times New Roman" w:cs="Times New Roman"/>
                <w:sz w:val="16"/>
                <w:szCs w:val="16"/>
                <w:lang w:eastAsia="ru-RU"/>
              </w:rPr>
              <w:t>Количество (чел.)/доля  обучающихся принявших</w:t>
            </w:r>
          </w:p>
          <w:p w:rsidR="00231BF3" w:rsidRPr="00055882" w:rsidRDefault="00231BF3" w:rsidP="00676FB2">
            <w:pPr>
              <w:spacing w:after="0" w:line="240" w:lineRule="auto"/>
              <w:rPr>
                <w:rFonts w:ascii="Times New Roman" w:eastAsia="Times New Roman" w:hAnsi="Times New Roman" w:cs="Times New Roman"/>
                <w:sz w:val="16"/>
                <w:szCs w:val="16"/>
                <w:lang w:eastAsia="ru-RU"/>
              </w:rPr>
            </w:pPr>
            <w:r w:rsidRPr="00055882">
              <w:rPr>
                <w:rFonts w:ascii="Times New Roman" w:eastAsia="Times New Roman" w:hAnsi="Times New Roman" w:cs="Times New Roman"/>
                <w:sz w:val="16"/>
                <w:szCs w:val="16"/>
                <w:lang w:eastAsia="ru-RU"/>
              </w:rPr>
              <w:t>участие</w:t>
            </w:r>
            <w:proofErr w:type="gramStart"/>
            <w:r w:rsidRPr="00055882">
              <w:rPr>
                <w:rFonts w:ascii="Times New Roman" w:eastAsia="Times New Roman" w:hAnsi="Times New Roman" w:cs="Times New Roman"/>
                <w:sz w:val="16"/>
                <w:szCs w:val="16"/>
                <w:lang w:eastAsia="ru-RU"/>
              </w:rPr>
              <w:t xml:space="preserve"> (%)</w:t>
            </w:r>
            <w:proofErr w:type="gramEnd"/>
          </w:p>
        </w:tc>
        <w:tc>
          <w:tcPr>
            <w:tcW w:w="811" w:type="dxa"/>
          </w:tcPr>
          <w:p w:rsidR="00231BF3" w:rsidRPr="00055882" w:rsidRDefault="00231BF3" w:rsidP="00676FB2">
            <w:pPr>
              <w:shd w:val="clear" w:color="auto" w:fill="FFFFFF"/>
              <w:spacing w:after="0" w:line="240" w:lineRule="auto"/>
              <w:jc w:val="center"/>
              <w:rPr>
                <w:rFonts w:ascii="Times New Roman" w:eastAsia="Times New Roman" w:hAnsi="Times New Roman" w:cs="Times New Roman"/>
                <w:color w:val="000000"/>
                <w:sz w:val="16"/>
                <w:szCs w:val="16"/>
                <w:lang w:eastAsia="ru-RU"/>
              </w:rPr>
            </w:pPr>
            <w:proofErr w:type="spellStart"/>
            <w:r w:rsidRPr="00055882">
              <w:rPr>
                <w:rFonts w:ascii="Times New Roman" w:eastAsia="Times New Roman" w:hAnsi="Times New Roman" w:cs="Times New Roman"/>
                <w:color w:val="000000"/>
                <w:sz w:val="16"/>
                <w:szCs w:val="16"/>
                <w:lang w:eastAsia="ru-RU"/>
              </w:rPr>
              <w:t>Успева</w:t>
            </w:r>
            <w:proofErr w:type="spellEnd"/>
            <w:r w:rsidRPr="00055882">
              <w:rPr>
                <w:rFonts w:ascii="Times New Roman" w:eastAsia="Times New Roman" w:hAnsi="Times New Roman" w:cs="Times New Roman"/>
                <w:color w:val="000000"/>
                <w:sz w:val="16"/>
                <w:szCs w:val="16"/>
                <w:lang w:eastAsia="ru-RU"/>
              </w:rPr>
              <w:t>-</w:t>
            </w:r>
          </w:p>
          <w:p w:rsidR="00231BF3" w:rsidRPr="00055882" w:rsidRDefault="00231BF3" w:rsidP="00676FB2">
            <w:pPr>
              <w:shd w:val="clear" w:color="auto" w:fill="FFFFFF"/>
              <w:spacing w:after="0" w:line="240" w:lineRule="auto"/>
              <w:jc w:val="center"/>
              <w:rPr>
                <w:rFonts w:ascii="Times New Roman" w:eastAsia="Times New Roman" w:hAnsi="Times New Roman" w:cs="Times New Roman"/>
                <w:color w:val="000000"/>
                <w:sz w:val="16"/>
                <w:szCs w:val="16"/>
                <w:lang w:eastAsia="ru-RU"/>
              </w:rPr>
            </w:pPr>
            <w:proofErr w:type="spellStart"/>
            <w:r w:rsidRPr="00055882">
              <w:rPr>
                <w:rFonts w:ascii="Times New Roman" w:eastAsia="Times New Roman" w:hAnsi="Times New Roman" w:cs="Times New Roman"/>
                <w:color w:val="000000"/>
                <w:sz w:val="16"/>
                <w:szCs w:val="16"/>
                <w:lang w:eastAsia="ru-RU"/>
              </w:rPr>
              <w:t>емость</w:t>
            </w:r>
            <w:proofErr w:type="spellEnd"/>
          </w:p>
          <w:p w:rsidR="00231BF3" w:rsidRPr="00055882" w:rsidRDefault="00231BF3" w:rsidP="00676FB2">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055882">
              <w:rPr>
                <w:rFonts w:ascii="Times New Roman" w:eastAsia="Times New Roman" w:hAnsi="Times New Roman" w:cs="Times New Roman"/>
                <w:color w:val="000000"/>
                <w:sz w:val="16"/>
                <w:szCs w:val="16"/>
                <w:lang w:eastAsia="ru-RU"/>
              </w:rPr>
              <w:t>%</w:t>
            </w:r>
          </w:p>
        </w:tc>
        <w:tc>
          <w:tcPr>
            <w:tcW w:w="887" w:type="dxa"/>
            <w:vMerge/>
          </w:tcPr>
          <w:p w:rsidR="00231BF3" w:rsidRPr="00676FB2" w:rsidRDefault="00231BF3" w:rsidP="00676FB2">
            <w:pPr>
              <w:shd w:val="clear" w:color="auto" w:fill="FFFFFF"/>
              <w:spacing w:after="0" w:line="240" w:lineRule="auto"/>
              <w:rPr>
                <w:rFonts w:ascii="Times New Roman" w:eastAsia="Times New Roman" w:hAnsi="Times New Roman" w:cs="Times New Roman"/>
                <w:color w:val="000000"/>
                <w:sz w:val="18"/>
                <w:szCs w:val="18"/>
                <w:lang w:eastAsia="ru-RU"/>
              </w:rPr>
            </w:pPr>
          </w:p>
        </w:tc>
      </w:tr>
      <w:tr w:rsidR="00D86356" w:rsidRPr="00676FB2" w:rsidTr="00D86356">
        <w:tc>
          <w:tcPr>
            <w:tcW w:w="1511" w:type="dxa"/>
          </w:tcPr>
          <w:p w:rsidR="00D86356" w:rsidRPr="00676FB2" w:rsidRDefault="00D86356" w:rsidP="00231BF3">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Русский язык</w:t>
            </w:r>
          </w:p>
        </w:tc>
        <w:tc>
          <w:tcPr>
            <w:tcW w:w="1259" w:type="dxa"/>
          </w:tcPr>
          <w:p w:rsidR="00D86356" w:rsidRPr="00231BF3" w:rsidRDefault="00D86356" w:rsidP="00D86356">
            <w:pPr>
              <w:spacing w:after="0"/>
              <w:jc w:val="center"/>
              <w:rPr>
                <w:rFonts w:ascii="Times New Roman" w:hAnsi="Times New Roman" w:cs="Times New Roman"/>
                <w:sz w:val="18"/>
                <w:szCs w:val="18"/>
              </w:rPr>
            </w:pPr>
            <w:r w:rsidRPr="00231BF3">
              <w:rPr>
                <w:rFonts w:ascii="Times New Roman" w:hAnsi="Times New Roman" w:cs="Times New Roman"/>
                <w:sz w:val="18"/>
                <w:szCs w:val="18"/>
              </w:rPr>
              <w:t>3/100</w:t>
            </w:r>
          </w:p>
        </w:tc>
        <w:tc>
          <w:tcPr>
            <w:tcW w:w="811" w:type="dxa"/>
          </w:tcPr>
          <w:p w:rsidR="00D86356" w:rsidRPr="00231BF3" w:rsidRDefault="00D86356" w:rsidP="00D86356">
            <w:pPr>
              <w:spacing w:after="0"/>
              <w:jc w:val="center"/>
              <w:rPr>
                <w:rFonts w:ascii="Times New Roman" w:hAnsi="Times New Roman" w:cs="Times New Roman"/>
                <w:sz w:val="18"/>
                <w:szCs w:val="18"/>
              </w:rPr>
            </w:pPr>
            <w:r w:rsidRPr="00231BF3">
              <w:rPr>
                <w:rFonts w:ascii="Times New Roman" w:hAnsi="Times New Roman" w:cs="Times New Roman"/>
                <w:sz w:val="18"/>
                <w:szCs w:val="18"/>
              </w:rPr>
              <w:t>100</w:t>
            </w:r>
          </w:p>
        </w:tc>
        <w:tc>
          <w:tcPr>
            <w:tcW w:w="887" w:type="dxa"/>
            <w:vAlign w:val="center"/>
          </w:tcPr>
          <w:p w:rsidR="00D86356" w:rsidRPr="00676FB2" w:rsidRDefault="00D86356" w:rsidP="00D8635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w:t>
            </w:r>
          </w:p>
        </w:tc>
        <w:tc>
          <w:tcPr>
            <w:tcW w:w="1281"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2/100</w:t>
            </w:r>
          </w:p>
        </w:tc>
        <w:tc>
          <w:tcPr>
            <w:tcW w:w="772"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100</w:t>
            </w:r>
          </w:p>
        </w:tc>
        <w:tc>
          <w:tcPr>
            <w:tcW w:w="887"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58</w:t>
            </w:r>
          </w:p>
        </w:tc>
        <w:tc>
          <w:tcPr>
            <w:tcW w:w="1257" w:type="dxa"/>
          </w:tcPr>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4/100</w:t>
            </w:r>
          </w:p>
        </w:tc>
        <w:tc>
          <w:tcPr>
            <w:tcW w:w="811" w:type="dxa"/>
          </w:tcPr>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100</w:t>
            </w:r>
          </w:p>
        </w:tc>
        <w:tc>
          <w:tcPr>
            <w:tcW w:w="887" w:type="dxa"/>
          </w:tcPr>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82</w:t>
            </w:r>
          </w:p>
        </w:tc>
      </w:tr>
      <w:tr w:rsidR="00D86356" w:rsidRPr="00676FB2" w:rsidTr="00D86356">
        <w:tc>
          <w:tcPr>
            <w:tcW w:w="1511" w:type="dxa"/>
          </w:tcPr>
          <w:p w:rsidR="00D86356" w:rsidRPr="00676FB2" w:rsidRDefault="00D86356" w:rsidP="00231BF3">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Математика</w:t>
            </w:r>
          </w:p>
          <w:p w:rsidR="00D86356" w:rsidRPr="00676FB2" w:rsidRDefault="00D86356" w:rsidP="00231BF3">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(базовый уровень)</w:t>
            </w:r>
          </w:p>
        </w:tc>
        <w:tc>
          <w:tcPr>
            <w:tcW w:w="1259" w:type="dxa"/>
          </w:tcPr>
          <w:p w:rsidR="00D86356" w:rsidRPr="00231BF3" w:rsidRDefault="00D86356" w:rsidP="00D86356">
            <w:pPr>
              <w:spacing w:after="0" w:line="240" w:lineRule="auto"/>
              <w:jc w:val="center"/>
              <w:rPr>
                <w:rFonts w:ascii="Times New Roman" w:hAnsi="Times New Roman" w:cs="Times New Roman"/>
                <w:sz w:val="18"/>
                <w:szCs w:val="18"/>
              </w:rPr>
            </w:pPr>
          </w:p>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3/100</w:t>
            </w:r>
          </w:p>
        </w:tc>
        <w:tc>
          <w:tcPr>
            <w:tcW w:w="811" w:type="dxa"/>
          </w:tcPr>
          <w:p w:rsidR="00D86356" w:rsidRPr="00231BF3" w:rsidRDefault="00D86356" w:rsidP="00D86356">
            <w:pPr>
              <w:spacing w:after="0" w:line="240" w:lineRule="auto"/>
              <w:jc w:val="center"/>
              <w:rPr>
                <w:rFonts w:ascii="Times New Roman" w:hAnsi="Times New Roman" w:cs="Times New Roman"/>
                <w:sz w:val="18"/>
                <w:szCs w:val="18"/>
              </w:rPr>
            </w:pPr>
          </w:p>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100</w:t>
            </w:r>
          </w:p>
        </w:tc>
        <w:tc>
          <w:tcPr>
            <w:tcW w:w="887" w:type="dxa"/>
          </w:tcPr>
          <w:p w:rsidR="00D86356" w:rsidRDefault="00D86356" w:rsidP="00D86356">
            <w:pPr>
              <w:spacing w:after="0" w:line="240" w:lineRule="auto"/>
              <w:jc w:val="center"/>
              <w:rPr>
                <w:sz w:val="18"/>
                <w:szCs w:val="18"/>
              </w:rPr>
            </w:pPr>
          </w:p>
          <w:p w:rsidR="00D86356" w:rsidRDefault="00D86356" w:rsidP="00D86356">
            <w:pPr>
              <w:spacing w:after="0" w:line="240" w:lineRule="auto"/>
              <w:jc w:val="center"/>
              <w:rPr>
                <w:sz w:val="18"/>
                <w:szCs w:val="18"/>
              </w:rPr>
            </w:pPr>
            <w:r>
              <w:rPr>
                <w:sz w:val="18"/>
                <w:szCs w:val="18"/>
              </w:rPr>
              <w:t>5</w:t>
            </w:r>
          </w:p>
        </w:tc>
        <w:tc>
          <w:tcPr>
            <w:tcW w:w="1281" w:type="dxa"/>
          </w:tcPr>
          <w:p w:rsidR="00D86356" w:rsidRPr="00055882" w:rsidRDefault="00D86356" w:rsidP="00D86356">
            <w:pPr>
              <w:spacing w:after="0" w:line="240" w:lineRule="auto"/>
              <w:jc w:val="center"/>
              <w:rPr>
                <w:rFonts w:ascii="Times New Roman" w:hAnsi="Times New Roman" w:cs="Times New Roman"/>
                <w:sz w:val="18"/>
                <w:szCs w:val="18"/>
              </w:rPr>
            </w:pPr>
          </w:p>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2/100</w:t>
            </w:r>
          </w:p>
        </w:tc>
        <w:tc>
          <w:tcPr>
            <w:tcW w:w="772" w:type="dxa"/>
          </w:tcPr>
          <w:p w:rsidR="00D86356" w:rsidRPr="00055882" w:rsidRDefault="00D86356" w:rsidP="00D86356">
            <w:pPr>
              <w:spacing w:after="0" w:line="240" w:lineRule="auto"/>
              <w:jc w:val="center"/>
              <w:rPr>
                <w:rFonts w:ascii="Times New Roman" w:hAnsi="Times New Roman" w:cs="Times New Roman"/>
                <w:sz w:val="18"/>
                <w:szCs w:val="18"/>
              </w:rPr>
            </w:pPr>
          </w:p>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100</w:t>
            </w:r>
          </w:p>
        </w:tc>
        <w:tc>
          <w:tcPr>
            <w:tcW w:w="887" w:type="dxa"/>
          </w:tcPr>
          <w:p w:rsidR="00D86356" w:rsidRPr="00055882" w:rsidRDefault="00D86356" w:rsidP="00D86356">
            <w:pPr>
              <w:spacing w:after="0" w:line="240" w:lineRule="auto"/>
              <w:jc w:val="center"/>
              <w:rPr>
                <w:rFonts w:ascii="Times New Roman" w:hAnsi="Times New Roman" w:cs="Times New Roman"/>
                <w:sz w:val="18"/>
                <w:szCs w:val="18"/>
              </w:rPr>
            </w:pPr>
          </w:p>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4,5</w:t>
            </w:r>
          </w:p>
        </w:tc>
        <w:tc>
          <w:tcPr>
            <w:tcW w:w="1257" w:type="dxa"/>
          </w:tcPr>
          <w:p w:rsidR="00D86356" w:rsidRPr="00D86356" w:rsidRDefault="00D86356" w:rsidP="00D86356">
            <w:pPr>
              <w:spacing w:after="0" w:line="240" w:lineRule="auto"/>
              <w:jc w:val="center"/>
              <w:rPr>
                <w:rFonts w:ascii="Times New Roman" w:eastAsia="Calibri" w:hAnsi="Times New Roman" w:cs="Times New Roman"/>
                <w:sz w:val="18"/>
                <w:szCs w:val="18"/>
                <w:lang w:eastAsia="ru-RU"/>
              </w:rPr>
            </w:pPr>
          </w:p>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1/25</w:t>
            </w:r>
          </w:p>
        </w:tc>
        <w:tc>
          <w:tcPr>
            <w:tcW w:w="811" w:type="dxa"/>
          </w:tcPr>
          <w:p w:rsidR="00D86356" w:rsidRPr="00D86356" w:rsidRDefault="00D86356" w:rsidP="00D86356">
            <w:pPr>
              <w:spacing w:after="0" w:line="240" w:lineRule="auto"/>
              <w:jc w:val="center"/>
              <w:rPr>
                <w:rFonts w:ascii="Times New Roman" w:eastAsia="Calibri" w:hAnsi="Times New Roman" w:cs="Times New Roman"/>
                <w:sz w:val="18"/>
                <w:szCs w:val="18"/>
                <w:lang w:eastAsia="ru-RU"/>
              </w:rPr>
            </w:pPr>
          </w:p>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100</w:t>
            </w:r>
          </w:p>
        </w:tc>
        <w:tc>
          <w:tcPr>
            <w:tcW w:w="887" w:type="dxa"/>
          </w:tcPr>
          <w:p w:rsidR="00D86356" w:rsidRPr="00D86356" w:rsidRDefault="00D86356" w:rsidP="00D86356">
            <w:pPr>
              <w:spacing w:after="0" w:line="240" w:lineRule="auto"/>
              <w:jc w:val="center"/>
              <w:rPr>
                <w:rFonts w:ascii="Times New Roman" w:eastAsia="Calibri" w:hAnsi="Times New Roman" w:cs="Times New Roman"/>
                <w:sz w:val="18"/>
                <w:szCs w:val="18"/>
                <w:lang w:eastAsia="ru-RU"/>
              </w:rPr>
            </w:pPr>
          </w:p>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5,0</w:t>
            </w:r>
          </w:p>
        </w:tc>
      </w:tr>
      <w:tr w:rsidR="00D86356" w:rsidRPr="00676FB2" w:rsidTr="00D86356">
        <w:tc>
          <w:tcPr>
            <w:tcW w:w="1511" w:type="dxa"/>
          </w:tcPr>
          <w:p w:rsidR="00D86356" w:rsidRPr="00676FB2" w:rsidRDefault="00D86356" w:rsidP="00231BF3">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Математика</w:t>
            </w:r>
          </w:p>
          <w:p w:rsidR="00D86356" w:rsidRPr="00676FB2" w:rsidRDefault="00D86356" w:rsidP="00231BF3">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(профильный уровень)</w:t>
            </w:r>
          </w:p>
        </w:tc>
        <w:tc>
          <w:tcPr>
            <w:tcW w:w="1259" w:type="dxa"/>
          </w:tcPr>
          <w:p w:rsidR="00D86356" w:rsidRPr="00231BF3" w:rsidRDefault="00D86356" w:rsidP="00D86356">
            <w:pPr>
              <w:spacing w:after="0" w:line="240" w:lineRule="auto"/>
              <w:jc w:val="center"/>
              <w:rPr>
                <w:rFonts w:ascii="Times New Roman" w:hAnsi="Times New Roman" w:cs="Times New Roman"/>
                <w:sz w:val="18"/>
                <w:szCs w:val="18"/>
              </w:rPr>
            </w:pPr>
          </w:p>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3/100</w:t>
            </w:r>
          </w:p>
        </w:tc>
        <w:tc>
          <w:tcPr>
            <w:tcW w:w="811" w:type="dxa"/>
          </w:tcPr>
          <w:p w:rsidR="00D86356" w:rsidRPr="00231BF3" w:rsidRDefault="00D86356" w:rsidP="00D86356">
            <w:pPr>
              <w:spacing w:after="0" w:line="240" w:lineRule="auto"/>
              <w:jc w:val="center"/>
              <w:rPr>
                <w:rFonts w:ascii="Times New Roman" w:hAnsi="Times New Roman" w:cs="Times New Roman"/>
                <w:sz w:val="18"/>
                <w:szCs w:val="18"/>
              </w:rPr>
            </w:pPr>
          </w:p>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100</w:t>
            </w:r>
          </w:p>
        </w:tc>
        <w:tc>
          <w:tcPr>
            <w:tcW w:w="887" w:type="dxa"/>
          </w:tcPr>
          <w:p w:rsidR="00D86356" w:rsidRDefault="00D86356" w:rsidP="00D86356">
            <w:pPr>
              <w:spacing w:after="0" w:line="240" w:lineRule="auto"/>
              <w:jc w:val="center"/>
              <w:rPr>
                <w:sz w:val="18"/>
                <w:szCs w:val="18"/>
              </w:rPr>
            </w:pPr>
          </w:p>
          <w:p w:rsidR="00D86356" w:rsidRDefault="00D86356" w:rsidP="00D86356">
            <w:pPr>
              <w:spacing w:after="0" w:line="240" w:lineRule="auto"/>
              <w:jc w:val="center"/>
              <w:rPr>
                <w:sz w:val="18"/>
                <w:szCs w:val="18"/>
              </w:rPr>
            </w:pPr>
            <w:r>
              <w:rPr>
                <w:sz w:val="18"/>
                <w:szCs w:val="18"/>
              </w:rPr>
              <w:t>67</w:t>
            </w:r>
          </w:p>
        </w:tc>
        <w:tc>
          <w:tcPr>
            <w:tcW w:w="1281" w:type="dxa"/>
          </w:tcPr>
          <w:p w:rsidR="00D86356" w:rsidRPr="00055882" w:rsidRDefault="00D86356" w:rsidP="00D86356">
            <w:pPr>
              <w:spacing w:after="0" w:line="240" w:lineRule="auto"/>
              <w:jc w:val="center"/>
              <w:rPr>
                <w:rFonts w:ascii="Times New Roman" w:hAnsi="Times New Roman" w:cs="Times New Roman"/>
                <w:sz w:val="18"/>
                <w:szCs w:val="18"/>
              </w:rPr>
            </w:pPr>
          </w:p>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1/0</w:t>
            </w:r>
          </w:p>
        </w:tc>
        <w:tc>
          <w:tcPr>
            <w:tcW w:w="772" w:type="dxa"/>
          </w:tcPr>
          <w:p w:rsidR="00D86356" w:rsidRPr="00055882" w:rsidRDefault="00D86356" w:rsidP="00D86356">
            <w:pPr>
              <w:spacing w:after="0" w:line="240" w:lineRule="auto"/>
              <w:jc w:val="center"/>
              <w:rPr>
                <w:rFonts w:ascii="Times New Roman" w:hAnsi="Times New Roman" w:cs="Times New Roman"/>
                <w:sz w:val="18"/>
                <w:szCs w:val="18"/>
              </w:rPr>
            </w:pPr>
          </w:p>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887" w:type="dxa"/>
          </w:tcPr>
          <w:p w:rsidR="00D86356" w:rsidRPr="00055882" w:rsidRDefault="00D86356" w:rsidP="00D86356">
            <w:pPr>
              <w:spacing w:after="0" w:line="240" w:lineRule="auto"/>
              <w:jc w:val="center"/>
              <w:rPr>
                <w:rFonts w:ascii="Times New Roman" w:hAnsi="Times New Roman" w:cs="Times New Roman"/>
                <w:sz w:val="18"/>
                <w:szCs w:val="18"/>
              </w:rPr>
            </w:pPr>
          </w:p>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23</w:t>
            </w:r>
          </w:p>
        </w:tc>
        <w:tc>
          <w:tcPr>
            <w:tcW w:w="1257" w:type="dxa"/>
          </w:tcPr>
          <w:p w:rsidR="00D86356" w:rsidRPr="00D86356" w:rsidRDefault="00D86356" w:rsidP="00D86356">
            <w:pPr>
              <w:spacing w:after="0" w:line="240" w:lineRule="auto"/>
              <w:jc w:val="center"/>
              <w:rPr>
                <w:rFonts w:ascii="Times New Roman" w:eastAsia="Calibri" w:hAnsi="Times New Roman" w:cs="Times New Roman"/>
                <w:sz w:val="18"/>
                <w:szCs w:val="18"/>
                <w:lang w:eastAsia="ru-RU"/>
              </w:rPr>
            </w:pPr>
          </w:p>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3/75</w:t>
            </w:r>
          </w:p>
        </w:tc>
        <w:tc>
          <w:tcPr>
            <w:tcW w:w="811" w:type="dxa"/>
          </w:tcPr>
          <w:p w:rsidR="00D86356" w:rsidRPr="00D86356" w:rsidRDefault="00D86356" w:rsidP="00D86356">
            <w:pPr>
              <w:spacing w:after="0" w:line="240" w:lineRule="auto"/>
              <w:jc w:val="center"/>
              <w:rPr>
                <w:rFonts w:ascii="Times New Roman" w:eastAsia="Calibri" w:hAnsi="Times New Roman" w:cs="Times New Roman"/>
                <w:sz w:val="18"/>
                <w:szCs w:val="18"/>
                <w:lang w:val="en-US" w:eastAsia="ru-RU"/>
              </w:rPr>
            </w:pPr>
          </w:p>
          <w:p w:rsidR="00D86356" w:rsidRPr="00D86356" w:rsidRDefault="00D86356" w:rsidP="00D86356">
            <w:pPr>
              <w:spacing w:after="0" w:line="240" w:lineRule="auto"/>
              <w:jc w:val="center"/>
              <w:rPr>
                <w:rFonts w:ascii="Times New Roman" w:eastAsia="Calibri" w:hAnsi="Times New Roman" w:cs="Times New Roman"/>
                <w:sz w:val="18"/>
                <w:szCs w:val="18"/>
                <w:lang w:val="en-US"/>
              </w:rPr>
            </w:pPr>
            <w:r w:rsidRPr="00D86356">
              <w:rPr>
                <w:rFonts w:ascii="Times New Roman" w:eastAsia="Calibri" w:hAnsi="Times New Roman" w:cs="Times New Roman"/>
                <w:sz w:val="18"/>
                <w:szCs w:val="18"/>
                <w:lang w:val="en-US" w:eastAsia="ru-RU"/>
              </w:rPr>
              <w:t>100</w:t>
            </w:r>
          </w:p>
        </w:tc>
        <w:tc>
          <w:tcPr>
            <w:tcW w:w="887" w:type="dxa"/>
          </w:tcPr>
          <w:p w:rsidR="00D86356" w:rsidRPr="00D86356" w:rsidRDefault="00D86356" w:rsidP="00D86356">
            <w:pPr>
              <w:spacing w:after="0" w:line="240" w:lineRule="auto"/>
              <w:jc w:val="center"/>
              <w:rPr>
                <w:rFonts w:ascii="Times New Roman" w:eastAsia="Calibri" w:hAnsi="Times New Roman" w:cs="Times New Roman"/>
                <w:sz w:val="18"/>
                <w:szCs w:val="18"/>
                <w:lang w:val="en-US" w:eastAsia="ru-RU"/>
              </w:rPr>
            </w:pPr>
          </w:p>
          <w:p w:rsidR="00D86356" w:rsidRPr="00D86356" w:rsidRDefault="00D86356" w:rsidP="00D86356">
            <w:pPr>
              <w:spacing w:after="0" w:line="240" w:lineRule="auto"/>
              <w:jc w:val="center"/>
              <w:rPr>
                <w:rFonts w:ascii="Times New Roman" w:eastAsia="Calibri" w:hAnsi="Times New Roman" w:cs="Times New Roman"/>
                <w:sz w:val="18"/>
                <w:szCs w:val="18"/>
                <w:lang w:val="en-US"/>
              </w:rPr>
            </w:pPr>
            <w:r w:rsidRPr="00D86356">
              <w:rPr>
                <w:rFonts w:ascii="Times New Roman" w:eastAsia="Calibri" w:hAnsi="Times New Roman" w:cs="Times New Roman"/>
                <w:sz w:val="18"/>
                <w:szCs w:val="18"/>
                <w:lang w:val="en-US" w:eastAsia="ru-RU"/>
              </w:rPr>
              <w:t>56</w:t>
            </w:r>
          </w:p>
        </w:tc>
      </w:tr>
      <w:tr w:rsidR="00D86356" w:rsidRPr="00676FB2" w:rsidTr="00D86356">
        <w:tc>
          <w:tcPr>
            <w:tcW w:w="1511" w:type="dxa"/>
          </w:tcPr>
          <w:p w:rsidR="00D86356" w:rsidRPr="00676FB2" w:rsidRDefault="00D86356" w:rsidP="00231BF3">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Обществознание</w:t>
            </w:r>
          </w:p>
        </w:tc>
        <w:tc>
          <w:tcPr>
            <w:tcW w:w="1259" w:type="dxa"/>
          </w:tcPr>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3/100</w:t>
            </w:r>
          </w:p>
        </w:tc>
        <w:tc>
          <w:tcPr>
            <w:tcW w:w="811" w:type="dxa"/>
          </w:tcPr>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100</w:t>
            </w:r>
          </w:p>
        </w:tc>
        <w:tc>
          <w:tcPr>
            <w:tcW w:w="887" w:type="dxa"/>
          </w:tcPr>
          <w:p w:rsidR="00D86356" w:rsidRDefault="00D86356" w:rsidP="00D86356">
            <w:pPr>
              <w:spacing w:after="0" w:line="240" w:lineRule="auto"/>
              <w:jc w:val="center"/>
              <w:rPr>
                <w:sz w:val="18"/>
                <w:szCs w:val="18"/>
              </w:rPr>
            </w:pPr>
            <w:r>
              <w:rPr>
                <w:sz w:val="18"/>
                <w:szCs w:val="18"/>
              </w:rPr>
              <w:t>67</w:t>
            </w:r>
          </w:p>
        </w:tc>
        <w:tc>
          <w:tcPr>
            <w:tcW w:w="1281"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1/0</w:t>
            </w:r>
          </w:p>
        </w:tc>
        <w:tc>
          <w:tcPr>
            <w:tcW w:w="772"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887"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34</w:t>
            </w:r>
          </w:p>
        </w:tc>
        <w:tc>
          <w:tcPr>
            <w:tcW w:w="1257" w:type="dxa"/>
          </w:tcPr>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2/50</w:t>
            </w:r>
          </w:p>
        </w:tc>
        <w:tc>
          <w:tcPr>
            <w:tcW w:w="811" w:type="dxa"/>
          </w:tcPr>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100</w:t>
            </w:r>
          </w:p>
        </w:tc>
        <w:tc>
          <w:tcPr>
            <w:tcW w:w="887" w:type="dxa"/>
          </w:tcPr>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65</w:t>
            </w:r>
          </w:p>
        </w:tc>
      </w:tr>
      <w:tr w:rsidR="00D86356" w:rsidRPr="00676FB2" w:rsidTr="00D86356">
        <w:tc>
          <w:tcPr>
            <w:tcW w:w="1511" w:type="dxa"/>
          </w:tcPr>
          <w:p w:rsidR="00D86356" w:rsidRPr="00676FB2" w:rsidRDefault="00D86356" w:rsidP="00231BF3">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Физика</w:t>
            </w:r>
          </w:p>
        </w:tc>
        <w:tc>
          <w:tcPr>
            <w:tcW w:w="1259" w:type="dxa"/>
          </w:tcPr>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1/33</w:t>
            </w:r>
          </w:p>
        </w:tc>
        <w:tc>
          <w:tcPr>
            <w:tcW w:w="811" w:type="dxa"/>
          </w:tcPr>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100</w:t>
            </w:r>
          </w:p>
        </w:tc>
        <w:tc>
          <w:tcPr>
            <w:tcW w:w="887" w:type="dxa"/>
          </w:tcPr>
          <w:p w:rsidR="00D86356" w:rsidRDefault="00D86356" w:rsidP="00D86356">
            <w:pPr>
              <w:spacing w:after="0" w:line="240" w:lineRule="auto"/>
              <w:jc w:val="center"/>
              <w:rPr>
                <w:sz w:val="18"/>
                <w:szCs w:val="18"/>
              </w:rPr>
            </w:pPr>
            <w:r>
              <w:rPr>
                <w:sz w:val="18"/>
                <w:szCs w:val="18"/>
              </w:rPr>
              <w:t>55</w:t>
            </w:r>
          </w:p>
        </w:tc>
        <w:tc>
          <w:tcPr>
            <w:tcW w:w="1281"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772"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887"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1257" w:type="dxa"/>
          </w:tcPr>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2/50</w:t>
            </w:r>
          </w:p>
        </w:tc>
        <w:tc>
          <w:tcPr>
            <w:tcW w:w="811" w:type="dxa"/>
          </w:tcPr>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100</w:t>
            </w:r>
          </w:p>
        </w:tc>
        <w:tc>
          <w:tcPr>
            <w:tcW w:w="887" w:type="dxa"/>
          </w:tcPr>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50</w:t>
            </w:r>
          </w:p>
        </w:tc>
      </w:tr>
      <w:tr w:rsidR="00D86356" w:rsidRPr="00676FB2" w:rsidTr="00D86356">
        <w:tc>
          <w:tcPr>
            <w:tcW w:w="1511" w:type="dxa"/>
          </w:tcPr>
          <w:p w:rsidR="00D86356" w:rsidRPr="00676FB2" w:rsidRDefault="00D86356" w:rsidP="00231BF3">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Литература</w:t>
            </w:r>
          </w:p>
        </w:tc>
        <w:tc>
          <w:tcPr>
            <w:tcW w:w="1259" w:type="dxa"/>
          </w:tcPr>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0/0</w:t>
            </w:r>
          </w:p>
        </w:tc>
        <w:tc>
          <w:tcPr>
            <w:tcW w:w="811" w:type="dxa"/>
          </w:tcPr>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0</w:t>
            </w:r>
          </w:p>
        </w:tc>
        <w:tc>
          <w:tcPr>
            <w:tcW w:w="887" w:type="dxa"/>
          </w:tcPr>
          <w:p w:rsidR="00D86356" w:rsidRDefault="00D86356" w:rsidP="00D86356">
            <w:pPr>
              <w:spacing w:after="0" w:line="240" w:lineRule="auto"/>
              <w:jc w:val="center"/>
              <w:rPr>
                <w:sz w:val="18"/>
                <w:szCs w:val="18"/>
              </w:rPr>
            </w:pPr>
            <w:r>
              <w:rPr>
                <w:sz w:val="18"/>
                <w:szCs w:val="18"/>
              </w:rPr>
              <w:t>0</w:t>
            </w:r>
          </w:p>
        </w:tc>
        <w:tc>
          <w:tcPr>
            <w:tcW w:w="1281"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772"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887"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1257" w:type="dxa"/>
          </w:tcPr>
          <w:p w:rsidR="00D86356" w:rsidRPr="00055882" w:rsidRDefault="00D86356" w:rsidP="00231BF3">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811" w:type="dxa"/>
          </w:tcPr>
          <w:p w:rsidR="00D86356" w:rsidRPr="00055882" w:rsidRDefault="00D86356" w:rsidP="00231BF3">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887" w:type="dxa"/>
          </w:tcPr>
          <w:p w:rsidR="00D86356" w:rsidRPr="00055882" w:rsidRDefault="00D86356" w:rsidP="00231BF3">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r>
      <w:tr w:rsidR="00D86356" w:rsidRPr="00676FB2" w:rsidTr="00D86356">
        <w:tc>
          <w:tcPr>
            <w:tcW w:w="1511" w:type="dxa"/>
          </w:tcPr>
          <w:p w:rsidR="00D86356" w:rsidRPr="00676FB2" w:rsidRDefault="00D86356" w:rsidP="00231BF3">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Биология</w:t>
            </w:r>
          </w:p>
        </w:tc>
        <w:tc>
          <w:tcPr>
            <w:tcW w:w="1259" w:type="dxa"/>
          </w:tcPr>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1/33</w:t>
            </w:r>
          </w:p>
        </w:tc>
        <w:tc>
          <w:tcPr>
            <w:tcW w:w="811" w:type="dxa"/>
          </w:tcPr>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100</w:t>
            </w:r>
          </w:p>
        </w:tc>
        <w:tc>
          <w:tcPr>
            <w:tcW w:w="887" w:type="dxa"/>
          </w:tcPr>
          <w:p w:rsidR="00D86356" w:rsidRDefault="00D86356" w:rsidP="00D86356">
            <w:pPr>
              <w:spacing w:after="0" w:line="240" w:lineRule="auto"/>
              <w:jc w:val="center"/>
              <w:rPr>
                <w:sz w:val="18"/>
                <w:szCs w:val="18"/>
              </w:rPr>
            </w:pPr>
            <w:r>
              <w:rPr>
                <w:sz w:val="18"/>
                <w:szCs w:val="18"/>
              </w:rPr>
              <w:t>48</w:t>
            </w:r>
          </w:p>
        </w:tc>
        <w:tc>
          <w:tcPr>
            <w:tcW w:w="1281"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772"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887"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1257" w:type="dxa"/>
          </w:tcPr>
          <w:p w:rsidR="00D86356" w:rsidRPr="00055882" w:rsidRDefault="00D86356" w:rsidP="00231BF3">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811" w:type="dxa"/>
          </w:tcPr>
          <w:p w:rsidR="00D86356" w:rsidRPr="00055882" w:rsidRDefault="00D86356" w:rsidP="00231BF3">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887" w:type="dxa"/>
          </w:tcPr>
          <w:p w:rsidR="00D86356" w:rsidRPr="00055882" w:rsidRDefault="00D86356" w:rsidP="00231BF3">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r>
      <w:tr w:rsidR="00D86356" w:rsidRPr="00676FB2" w:rsidTr="00D86356">
        <w:tc>
          <w:tcPr>
            <w:tcW w:w="1511" w:type="dxa"/>
          </w:tcPr>
          <w:p w:rsidR="00D86356" w:rsidRPr="00676FB2" w:rsidRDefault="00D86356" w:rsidP="00231BF3">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История</w:t>
            </w:r>
          </w:p>
        </w:tc>
        <w:tc>
          <w:tcPr>
            <w:tcW w:w="1259" w:type="dxa"/>
          </w:tcPr>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0/0</w:t>
            </w:r>
          </w:p>
        </w:tc>
        <w:tc>
          <w:tcPr>
            <w:tcW w:w="811" w:type="dxa"/>
          </w:tcPr>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0</w:t>
            </w:r>
          </w:p>
        </w:tc>
        <w:tc>
          <w:tcPr>
            <w:tcW w:w="887" w:type="dxa"/>
          </w:tcPr>
          <w:p w:rsidR="00D86356" w:rsidRDefault="00D86356" w:rsidP="00D86356">
            <w:pPr>
              <w:spacing w:after="0" w:line="240" w:lineRule="auto"/>
              <w:jc w:val="center"/>
              <w:rPr>
                <w:sz w:val="18"/>
                <w:szCs w:val="18"/>
              </w:rPr>
            </w:pPr>
            <w:r>
              <w:rPr>
                <w:sz w:val="18"/>
                <w:szCs w:val="18"/>
              </w:rPr>
              <w:t>0</w:t>
            </w:r>
          </w:p>
        </w:tc>
        <w:tc>
          <w:tcPr>
            <w:tcW w:w="1281"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772"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887" w:type="dxa"/>
          </w:tcPr>
          <w:p w:rsidR="00D86356" w:rsidRPr="00055882" w:rsidRDefault="00D86356" w:rsidP="00D86356">
            <w:pPr>
              <w:spacing w:after="0" w:line="240" w:lineRule="auto"/>
              <w:jc w:val="center"/>
              <w:rPr>
                <w:rFonts w:ascii="Times New Roman" w:hAnsi="Times New Roman" w:cs="Times New Roman"/>
                <w:sz w:val="18"/>
                <w:szCs w:val="18"/>
              </w:rPr>
            </w:pPr>
            <w:r w:rsidRPr="00055882">
              <w:rPr>
                <w:rFonts w:ascii="Times New Roman" w:hAnsi="Times New Roman" w:cs="Times New Roman"/>
                <w:sz w:val="18"/>
                <w:szCs w:val="18"/>
              </w:rPr>
              <w:t>0</w:t>
            </w:r>
          </w:p>
        </w:tc>
        <w:tc>
          <w:tcPr>
            <w:tcW w:w="1257" w:type="dxa"/>
          </w:tcPr>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1/25</w:t>
            </w:r>
          </w:p>
        </w:tc>
        <w:tc>
          <w:tcPr>
            <w:tcW w:w="811" w:type="dxa"/>
          </w:tcPr>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100</w:t>
            </w:r>
          </w:p>
        </w:tc>
        <w:tc>
          <w:tcPr>
            <w:tcW w:w="887" w:type="dxa"/>
          </w:tcPr>
          <w:p w:rsidR="00D86356" w:rsidRPr="00D86356" w:rsidRDefault="00D86356" w:rsidP="00D86356">
            <w:pPr>
              <w:spacing w:after="0" w:line="240" w:lineRule="auto"/>
              <w:jc w:val="center"/>
              <w:rPr>
                <w:rFonts w:ascii="Times New Roman" w:eastAsia="Calibri" w:hAnsi="Times New Roman" w:cs="Times New Roman"/>
                <w:sz w:val="18"/>
                <w:szCs w:val="18"/>
              </w:rPr>
            </w:pPr>
            <w:r w:rsidRPr="00D86356">
              <w:rPr>
                <w:rFonts w:ascii="Times New Roman" w:eastAsia="Calibri" w:hAnsi="Times New Roman" w:cs="Times New Roman"/>
                <w:sz w:val="18"/>
                <w:szCs w:val="18"/>
                <w:lang w:eastAsia="ru-RU"/>
              </w:rPr>
              <w:t>82</w:t>
            </w:r>
          </w:p>
        </w:tc>
      </w:tr>
      <w:tr w:rsidR="00D86356" w:rsidRPr="00676FB2" w:rsidTr="00D86356">
        <w:tc>
          <w:tcPr>
            <w:tcW w:w="1511" w:type="dxa"/>
          </w:tcPr>
          <w:p w:rsidR="00D86356" w:rsidRPr="00676FB2" w:rsidRDefault="00D86356" w:rsidP="00231BF3">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Информатика</w:t>
            </w:r>
          </w:p>
        </w:tc>
        <w:tc>
          <w:tcPr>
            <w:tcW w:w="1259" w:type="dxa"/>
          </w:tcPr>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0/0</w:t>
            </w:r>
          </w:p>
        </w:tc>
        <w:tc>
          <w:tcPr>
            <w:tcW w:w="811" w:type="dxa"/>
          </w:tcPr>
          <w:p w:rsidR="00D86356" w:rsidRPr="00231BF3" w:rsidRDefault="00D86356" w:rsidP="00D86356">
            <w:pPr>
              <w:spacing w:after="0" w:line="240" w:lineRule="auto"/>
              <w:jc w:val="center"/>
              <w:rPr>
                <w:rFonts w:ascii="Times New Roman" w:hAnsi="Times New Roman" w:cs="Times New Roman"/>
                <w:sz w:val="18"/>
                <w:szCs w:val="18"/>
              </w:rPr>
            </w:pPr>
            <w:r w:rsidRPr="00231BF3">
              <w:rPr>
                <w:rFonts w:ascii="Times New Roman" w:hAnsi="Times New Roman" w:cs="Times New Roman"/>
                <w:sz w:val="18"/>
                <w:szCs w:val="18"/>
              </w:rPr>
              <w:t>0/0</w:t>
            </w:r>
          </w:p>
        </w:tc>
        <w:tc>
          <w:tcPr>
            <w:tcW w:w="887" w:type="dxa"/>
          </w:tcPr>
          <w:p w:rsidR="00D86356" w:rsidRDefault="00D86356" w:rsidP="00D86356">
            <w:pPr>
              <w:spacing w:after="0" w:line="240" w:lineRule="auto"/>
              <w:jc w:val="center"/>
              <w:rPr>
                <w:sz w:val="18"/>
                <w:szCs w:val="18"/>
              </w:rPr>
            </w:pPr>
            <w:r>
              <w:rPr>
                <w:sz w:val="18"/>
                <w:szCs w:val="18"/>
              </w:rPr>
              <w:t>0</w:t>
            </w:r>
          </w:p>
        </w:tc>
        <w:tc>
          <w:tcPr>
            <w:tcW w:w="1281" w:type="dxa"/>
          </w:tcPr>
          <w:p w:rsidR="00D86356" w:rsidRDefault="00D86356" w:rsidP="00D86356">
            <w:pPr>
              <w:spacing w:after="0" w:line="240" w:lineRule="auto"/>
              <w:jc w:val="center"/>
              <w:rPr>
                <w:sz w:val="18"/>
                <w:szCs w:val="18"/>
              </w:rPr>
            </w:pPr>
            <w:r>
              <w:rPr>
                <w:sz w:val="18"/>
                <w:szCs w:val="18"/>
              </w:rPr>
              <w:t>1/0</w:t>
            </w:r>
          </w:p>
        </w:tc>
        <w:tc>
          <w:tcPr>
            <w:tcW w:w="772" w:type="dxa"/>
          </w:tcPr>
          <w:p w:rsidR="00D86356" w:rsidRDefault="00D86356" w:rsidP="00D86356">
            <w:pPr>
              <w:spacing w:after="0" w:line="240" w:lineRule="auto"/>
              <w:jc w:val="center"/>
              <w:rPr>
                <w:sz w:val="18"/>
                <w:szCs w:val="18"/>
              </w:rPr>
            </w:pPr>
            <w:r>
              <w:rPr>
                <w:sz w:val="18"/>
                <w:szCs w:val="18"/>
              </w:rPr>
              <w:t>0</w:t>
            </w:r>
          </w:p>
        </w:tc>
        <w:tc>
          <w:tcPr>
            <w:tcW w:w="887" w:type="dxa"/>
          </w:tcPr>
          <w:p w:rsidR="00D86356" w:rsidRDefault="00D86356" w:rsidP="00D86356">
            <w:pPr>
              <w:spacing w:after="0" w:line="240" w:lineRule="auto"/>
              <w:jc w:val="center"/>
              <w:rPr>
                <w:sz w:val="18"/>
                <w:szCs w:val="18"/>
              </w:rPr>
            </w:pPr>
            <w:r>
              <w:rPr>
                <w:sz w:val="18"/>
                <w:szCs w:val="18"/>
              </w:rPr>
              <w:t>27</w:t>
            </w:r>
          </w:p>
        </w:tc>
        <w:tc>
          <w:tcPr>
            <w:tcW w:w="1257" w:type="dxa"/>
          </w:tcPr>
          <w:p w:rsidR="00D86356" w:rsidRDefault="00D86356" w:rsidP="00231BF3">
            <w:pPr>
              <w:spacing w:after="0" w:line="240" w:lineRule="auto"/>
              <w:jc w:val="center"/>
              <w:rPr>
                <w:sz w:val="18"/>
                <w:szCs w:val="18"/>
              </w:rPr>
            </w:pPr>
            <w:r>
              <w:rPr>
                <w:sz w:val="18"/>
                <w:szCs w:val="18"/>
              </w:rPr>
              <w:t>0</w:t>
            </w:r>
          </w:p>
        </w:tc>
        <w:tc>
          <w:tcPr>
            <w:tcW w:w="811" w:type="dxa"/>
          </w:tcPr>
          <w:p w:rsidR="00D86356" w:rsidRDefault="00D86356" w:rsidP="00231BF3">
            <w:pPr>
              <w:spacing w:after="0" w:line="240" w:lineRule="auto"/>
              <w:jc w:val="center"/>
              <w:rPr>
                <w:sz w:val="18"/>
                <w:szCs w:val="18"/>
              </w:rPr>
            </w:pPr>
            <w:r>
              <w:rPr>
                <w:sz w:val="18"/>
                <w:szCs w:val="18"/>
              </w:rPr>
              <w:t>0</w:t>
            </w:r>
          </w:p>
        </w:tc>
        <w:tc>
          <w:tcPr>
            <w:tcW w:w="887" w:type="dxa"/>
          </w:tcPr>
          <w:p w:rsidR="00D86356" w:rsidRDefault="00D86356" w:rsidP="00231BF3">
            <w:pPr>
              <w:spacing w:after="0" w:line="240" w:lineRule="auto"/>
              <w:jc w:val="center"/>
              <w:rPr>
                <w:sz w:val="18"/>
                <w:szCs w:val="18"/>
              </w:rPr>
            </w:pPr>
            <w:r>
              <w:rPr>
                <w:sz w:val="18"/>
                <w:szCs w:val="18"/>
              </w:rPr>
              <w:t>0</w:t>
            </w:r>
          </w:p>
        </w:tc>
      </w:tr>
    </w:tbl>
    <w:p w:rsidR="00676FB2" w:rsidRPr="00676FB2" w:rsidRDefault="00676FB2" w:rsidP="00676FB2">
      <w:pPr>
        <w:widowControl w:val="0"/>
        <w:suppressAutoHyphens/>
        <w:spacing w:after="0" w:line="240" w:lineRule="auto"/>
        <w:jc w:val="both"/>
        <w:rPr>
          <w:rFonts w:ascii="Times New Roman" w:eastAsia="SimSun" w:hAnsi="Times New Roman" w:cs="Mangal"/>
          <w:kern w:val="1"/>
          <w:sz w:val="24"/>
          <w:szCs w:val="24"/>
          <w:lang w:eastAsia="hi-IN" w:bidi="hi-IN"/>
        </w:rPr>
      </w:pPr>
    </w:p>
    <w:p w:rsidR="004E7C92" w:rsidRDefault="00676FB2" w:rsidP="00676FB2">
      <w:pPr>
        <w:widowControl w:val="0"/>
        <w:suppressAutoHyphens/>
        <w:spacing w:after="0" w:line="240" w:lineRule="auto"/>
        <w:ind w:firstLine="709"/>
        <w:jc w:val="both"/>
        <w:rPr>
          <w:rFonts w:ascii="Times New Roman" w:eastAsia="SimSun" w:hAnsi="Times New Roman" w:cs="Times New Roman"/>
          <w:kern w:val="1"/>
          <w:sz w:val="24"/>
          <w:szCs w:val="24"/>
          <w:shd w:val="clear" w:color="auto" w:fill="FFFFFF"/>
          <w:lang w:eastAsia="hi-IN" w:bidi="hi-IN"/>
        </w:rPr>
      </w:pPr>
      <w:r w:rsidRPr="00676FB2">
        <w:rPr>
          <w:rFonts w:ascii="Times New Roman" w:eastAsia="SimSun" w:hAnsi="Times New Roman" w:cs="Times New Roman"/>
          <w:kern w:val="1"/>
          <w:sz w:val="24"/>
          <w:szCs w:val="24"/>
          <w:shd w:val="clear" w:color="auto" w:fill="FFFFFF"/>
          <w:lang w:eastAsia="hi-IN" w:bidi="hi-IN"/>
        </w:rPr>
        <w:t xml:space="preserve">Наблюдается </w:t>
      </w:r>
      <w:r w:rsidR="00D86356">
        <w:rPr>
          <w:rFonts w:ascii="Times New Roman" w:eastAsia="SimSun" w:hAnsi="Times New Roman" w:cs="Times New Roman"/>
          <w:kern w:val="1"/>
          <w:sz w:val="24"/>
          <w:szCs w:val="24"/>
          <w:shd w:val="clear" w:color="auto" w:fill="FFFFFF"/>
          <w:lang w:eastAsia="hi-IN" w:bidi="hi-IN"/>
        </w:rPr>
        <w:t>повышение</w:t>
      </w:r>
      <w:r w:rsidRPr="00676FB2">
        <w:rPr>
          <w:rFonts w:ascii="Times New Roman" w:eastAsia="SimSun" w:hAnsi="Times New Roman" w:cs="Times New Roman"/>
          <w:kern w:val="1"/>
          <w:sz w:val="24"/>
          <w:szCs w:val="24"/>
          <w:shd w:val="clear" w:color="auto" w:fill="FFFFFF"/>
          <w:lang w:eastAsia="hi-IN" w:bidi="hi-IN"/>
        </w:rPr>
        <w:t xml:space="preserve"> качества подготовки выпускников 11 класса</w:t>
      </w:r>
      <w:r w:rsidR="00D86356">
        <w:rPr>
          <w:rFonts w:ascii="Times New Roman" w:eastAsia="SimSun" w:hAnsi="Times New Roman" w:cs="Times New Roman"/>
          <w:kern w:val="1"/>
          <w:sz w:val="24"/>
          <w:szCs w:val="24"/>
          <w:shd w:val="clear" w:color="auto" w:fill="FFFFFF"/>
          <w:lang w:eastAsia="hi-IN" w:bidi="hi-IN"/>
        </w:rPr>
        <w:t>.</w:t>
      </w:r>
      <w:r w:rsidR="004E7C92">
        <w:rPr>
          <w:rFonts w:ascii="Times New Roman" w:eastAsia="SimSun" w:hAnsi="Times New Roman" w:cs="Times New Roman"/>
          <w:kern w:val="1"/>
          <w:sz w:val="24"/>
          <w:szCs w:val="24"/>
          <w:shd w:val="clear" w:color="auto" w:fill="FFFFFF"/>
          <w:lang w:eastAsia="hi-IN" w:bidi="hi-IN"/>
        </w:rPr>
        <w:t xml:space="preserve"> </w:t>
      </w:r>
    </w:p>
    <w:p w:rsidR="00676FB2" w:rsidRPr="00676FB2" w:rsidRDefault="004E7C92" w:rsidP="00676FB2">
      <w:pPr>
        <w:widowControl w:val="0"/>
        <w:suppressAutoHyphens/>
        <w:spacing w:after="0" w:line="240" w:lineRule="auto"/>
        <w:ind w:firstLine="709"/>
        <w:jc w:val="both"/>
        <w:rPr>
          <w:rFonts w:ascii="Times New Roman" w:eastAsia="SimSun" w:hAnsi="Times New Roman" w:cs="Times New Roman"/>
          <w:kern w:val="1"/>
          <w:sz w:val="24"/>
          <w:szCs w:val="24"/>
          <w:shd w:val="clear" w:color="auto" w:fill="FFFFFF"/>
          <w:lang w:eastAsia="hi-IN" w:bidi="hi-IN"/>
        </w:rPr>
      </w:pPr>
      <w:r>
        <w:rPr>
          <w:rFonts w:ascii="Times New Roman" w:eastAsia="SimSun" w:hAnsi="Times New Roman" w:cs="Times New Roman"/>
          <w:kern w:val="1"/>
          <w:sz w:val="24"/>
          <w:szCs w:val="24"/>
          <w:shd w:val="clear" w:color="auto" w:fill="FFFFFF"/>
          <w:lang w:eastAsia="hi-IN" w:bidi="hi-IN"/>
        </w:rPr>
        <w:t xml:space="preserve">1 человек  </w:t>
      </w:r>
      <w:proofErr w:type="gramStart"/>
      <w:r>
        <w:rPr>
          <w:rFonts w:ascii="Times New Roman" w:eastAsia="SimSun" w:hAnsi="Times New Roman" w:cs="Times New Roman"/>
          <w:kern w:val="1"/>
          <w:sz w:val="24"/>
          <w:szCs w:val="24"/>
          <w:shd w:val="clear" w:color="auto" w:fill="FFFFFF"/>
          <w:lang w:eastAsia="hi-IN" w:bidi="hi-IN"/>
        </w:rPr>
        <w:t>закончил курс</w:t>
      </w:r>
      <w:proofErr w:type="gramEnd"/>
      <w:r>
        <w:rPr>
          <w:rFonts w:ascii="Times New Roman" w:eastAsia="SimSun" w:hAnsi="Times New Roman" w:cs="Times New Roman"/>
          <w:kern w:val="1"/>
          <w:sz w:val="24"/>
          <w:szCs w:val="24"/>
          <w:shd w:val="clear" w:color="auto" w:fill="FFFFFF"/>
          <w:lang w:eastAsia="hi-IN" w:bidi="hi-IN"/>
        </w:rPr>
        <w:t xml:space="preserve"> среднего общего образования с аттестатом с отличием и золотой медалью «За особые успехи в учении»</w:t>
      </w:r>
    </w:p>
    <w:p w:rsidR="00676FB2" w:rsidRDefault="005C44D2" w:rsidP="00676FB2">
      <w:pPr>
        <w:pStyle w:val="a3"/>
        <w:rPr>
          <w:rFonts w:ascii="Times New Roman" w:hAnsi="Times New Roman" w:cs="Times New Roman"/>
          <w:sz w:val="24"/>
          <w:szCs w:val="24"/>
        </w:rPr>
      </w:pPr>
      <w:r>
        <w:rPr>
          <w:rFonts w:ascii="Times New Roman" w:hAnsi="Times New Roman" w:cs="Times New Roman"/>
          <w:sz w:val="24"/>
          <w:szCs w:val="24"/>
        </w:rPr>
        <w:t>В 2020 году выпуска не было.</w:t>
      </w:r>
    </w:p>
    <w:p w:rsidR="008C615E" w:rsidRDefault="008C615E" w:rsidP="008C615E">
      <w:pPr>
        <w:rPr>
          <w:rFonts w:ascii="Times New Roman" w:hAnsi="Times New Roman" w:cs="Times New Roman"/>
          <w:sz w:val="24"/>
          <w:szCs w:val="24"/>
        </w:rPr>
      </w:pPr>
    </w:p>
    <w:p w:rsidR="00422B05" w:rsidRPr="008C615E" w:rsidRDefault="00422B05" w:rsidP="008C615E">
      <w:pPr>
        <w:rPr>
          <w:rFonts w:ascii="Times New Roman" w:hAnsi="Times New Roman" w:cs="Times New Roman"/>
          <w:sz w:val="24"/>
          <w:szCs w:val="24"/>
        </w:rPr>
      </w:pPr>
    </w:p>
    <w:p w:rsidR="00676FB2" w:rsidRPr="00654B6B" w:rsidRDefault="00676FB2" w:rsidP="00676FB2">
      <w:pPr>
        <w:pStyle w:val="a3"/>
        <w:numPr>
          <w:ilvl w:val="0"/>
          <w:numId w:val="2"/>
        </w:numPr>
        <w:rPr>
          <w:rFonts w:ascii="Times New Roman" w:hAnsi="Times New Roman" w:cs="Times New Roman"/>
          <w:i/>
          <w:sz w:val="24"/>
          <w:szCs w:val="24"/>
          <w:u w:val="single"/>
        </w:rPr>
      </w:pPr>
      <w:r w:rsidRPr="00654B6B">
        <w:rPr>
          <w:rFonts w:ascii="Times New Roman" w:hAnsi="Times New Roman" w:cs="Times New Roman"/>
          <w:i/>
          <w:sz w:val="24"/>
          <w:szCs w:val="24"/>
          <w:u w:val="single"/>
        </w:rPr>
        <w:lastRenderedPageBreak/>
        <w:t>государственная итоговая аттестация</w:t>
      </w:r>
      <w:r w:rsidR="00D668DD" w:rsidRPr="00654B6B">
        <w:rPr>
          <w:rFonts w:ascii="Times New Roman" w:hAnsi="Times New Roman" w:cs="Times New Roman"/>
          <w:i/>
          <w:sz w:val="24"/>
          <w:szCs w:val="24"/>
          <w:u w:val="single"/>
        </w:rPr>
        <w:t xml:space="preserve"> по новой форме выпускников 9-х классов</w:t>
      </w:r>
      <w:r w:rsidRPr="00654B6B">
        <w:rPr>
          <w:rFonts w:ascii="Times New Roman" w:hAnsi="Times New Roman" w:cs="Times New Roman"/>
          <w:i/>
          <w:sz w:val="24"/>
          <w:szCs w:val="24"/>
          <w:u w:val="single"/>
        </w:rPr>
        <w:t>:</w:t>
      </w:r>
    </w:p>
    <w:p w:rsidR="00676FB2" w:rsidRPr="005A6395" w:rsidRDefault="00676FB2" w:rsidP="00676FB2">
      <w:pPr>
        <w:keepNext/>
        <w:widowControl w:val="0"/>
        <w:suppressAutoHyphens/>
        <w:spacing w:before="240" w:after="60" w:line="240" w:lineRule="auto"/>
        <w:outlineLvl w:val="0"/>
        <w:rPr>
          <w:rFonts w:ascii="Times New Roman" w:eastAsia="SimSun" w:hAnsi="Times New Roman" w:cs="Mangal"/>
          <w:b/>
          <w:bCs/>
          <w:kern w:val="1"/>
          <w:sz w:val="24"/>
          <w:szCs w:val="24"/>
          <w:shd w:val="clear" w:color="auto" w:fill="FFFFFF"/>
          <w:lang w:eastAsia="hi-IN" w:bidi="hi-IN"/>
        </w:rPr>
      </w:pPr>
      <w:r w:rsidRPr="005A6395">
        <w:rPr>
          <w:rFonts w:ascii="Times New Roman" w:eastAsia="SimSun" w:hAnsi="Times New Roman" w:cs="Mangal"/>
          <w:b/>
          <w:bCs/>
          <w:kern w:val="1"/>
          <w:sz w:val="24"/>
          <w:szCs w:val="24"/>
          <w:shd w:val="clear" w:color="auto" w:fill="FFFFFF"/>
          <w:lang w:eastAsia="hi-IN" w:bidi="hi-IN"/>
        </w:rPr>
        <w:t>Таблица 2. Сведения об участии выпускников 9 класса в государственной итоговой аттестации  по учебным предметам за три года</w:t>
      </w:r>
    </w:p>
    <w:tbl>
      <w:tblPr>
        <w:tblW w:w="104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0"/>
        <w:gridCol w:w="851"/>
        <w:gridCol w:w="945"/>
        <w:gridCol w:w="1322"/>
        <w:gridCol w:w="851"/>
        <w:gridCol w:w="992"/>
        <w:gridCol w:w="1134"/>
        <w:gridCol w:w="850"/>
        <w:gridCol w:w="992"/>
      </w:tblGrid>
      <w:tr w:rsidR="00676FB2" w:rsidRPr="00676FB2" w:rsidTr="00E1435A">
        <w:tc>
          <w:tcPr>
            <w:tcW w:w="1276" w:type="dxa"/>
            <w:vMerge w:val="restart"/>
          </w:tcPr>
          <w:p w:rsidR="00676FB2" w:rsidRPr="00676FB2" w:rsidRDefault="00676FB2" w:rsidP="00676FB2">
            <w:pPr>
              <w:shd w:val="clear" w:color="auto" w:fill="FFFFFF"/>
              <w:spacing w:after="0" w:line="240" w:lineRule="auto"/>
              <w:rPr>
                <w:rFonts w:ascii="Times New Roman" w:eastAsia="Times New Roman" w:hAnsi="Times New Roman" w:cs="Times New Roman"/>
                <w:color w:val="000000"/>
                <w:sz w:val="24"/>
                <w:szCs w:val="24"/>
                <w:lang w:eastAsia="ru-RU"/>
              </w:rPr>
            </w:pPr>
            <w:r w:rsidRPr="00676FB2">
              <w:rPr>
                <w:rFonts w:ascii="Times New Roman" w:eastAsia="Times New Roman" w:hAnsi="Times New Roman" w:cs="Times New Roman"/>
                <w:color w:val="000000"/>
                <w:sz w:val="24"/>
                <w:szCs w:val="24"/>
                <w:lang w:eastAsia="ru-RU"/>
              </w:rPr>
              <w:t>Предмет</w:t>
            </w:r>
          </w:p>
        </w:tc>
        <w:tc>
          <w:tcPr>
            <w:tcW w:w="2121" w:type="dxa"/>
            <w:gridSpan w:val="2"/>
          </w:tcPr>
          <w:p w:rsidR="00676FB2" w:rsidRPr="00676FB2" w:rsidRDefault="004E7C92" w:rsidP="00676FB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r w:rsidR="00676FB2" w:rsidRPr="00676FB2">
              <w:rPr>
                <w:rFonts w:ascii="Times New Roman" w:eastAsia="Times New Roman" w:hAnsi="Times New Roman" w:cs="Times New Roman"/>
                <w:color w:val="000000"/>
                <w:sz w:val="24"/>
                <w:szCs w:val="24"/>
                <w:lang w:eastAsia="ru-RU"/>
              </w:rPr>
              <w:t xml:space="preserve"> год</w:t>
            </w:r>
          </w:p>
        </w:tc>
        <w:tc>
          <w:tcPr>
            <w:tcW w:w="945" w:type="dxa"/>
            <w:vMerge w:val="restart"/>
          </w:tcPr>
          <w:p w:rsidR="00676FB2" w:rsidRPr="00676FB2" w:rsidRDefault="00676FB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Средний балл</w:t>
            </w:r>
          </w:p>
        </w:tc>
        <w:tc>
          <w:tcPr>
            <w:tcW w:w="2173" w:type="dxa"/>
            <w:gridSpan w:val="2"/>
          </w:tcPr>
          <w:p w:rsidR="00676FB2" w:rsidRPr="00676FB2" w:rsidRDefault="004E7C92" w:rsidP="00676FB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r w:rsidR="00676FB2" w:rsidRPr="00676FB2">
              <w:rPr>
                <w:rFonts w:ascii="Times New Roman" w:eastAsia="Times New Roman" w:hAnsi="Times New Roman" w:cs="Times New Roman"/>
                <w:color w:val="000000"/>
                <w:sz w:val="24"/>
                <w:szCs w:val="24"/>
                <w:lang w:eastAsia="ru-RU"/>
              </w:rPr>
              <w:t xml:space="preserve"> год</w:t>
            </w:r>
          </w:p>
        </w:tc>
        <w:tc>
          <w:tcPr>
            <w:tcW w:w="992" w:type="dxa"/>
            <w:vMerge w:val="restart"/>
          </w:tcPr>
          <w:p w:rsidR="00676FB2" w:rsidRPr="00676FB2" w:rsidRDefault="00676FB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Средний балл</w:t>
            </w:r>
          </w:p>
        </w:tc>
        <w:tc>
          <w:tcPr>
            <w:tcW w:w="1984" w:type="dxa"/>
            <w:gridSpan w:val="2"/>
          </w:tcPr>
          <w:p w:rsidR="00676FB2" w:rsidRPr="00676FB2" w:rsidRDefault="004E7C9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2019</w:t>
            </w:r>
            <w:r w:rsidR="00676FB2" w:rsidRPr="00676FB2">
              <w:rPr>
                <w:rFonts w:ascii="Times New Roman" w:eastAsia="Times New Roman" w:hAnsi="Times New Roman" w:cs="Times New Roman"/>
                <w:color w:val="000000"/>
                <w:sz w:val="24"/>
                <w:szCs w:val="24"/>
                <w:lang w:eastAsia="ru-RU"/>
              </w:rPr>
              <w:t xml:space="preserve"> год</w:t>
            </w:r>
          </w:p>
        </w:tc>
        <w:tc>
          <w:tcPr>
            <w:tcW w:w="992" w:type="dxa"/>
          </w:tcPr>
          <w:p w:rsidR="00676FB2" w:rsidRPr="00676FB2" w:rsidRDefault="00676FB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Средний балл</w:t>
            </w:r>
          </w:p>
        </w:tc>
      </w:tr>
      <w:tr w:rsidR="00676FB2" w:rsidRPr="00676FB2" w:rsidTr="00E1435A">
        <w:tc>
          <w:tcPr>
            <w:tcW w:w="1276" w:type="dxa"/>
            <w:vMerge/>
          </w:tcPr>
          <w:p w:rsidR="00676FB2" w:rsidRPr="00676FB2" w:rsidRDefault="00676FB2" w:rsidP="00676FB2">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270" w:type="dxa"/>
          </w:tcPr>
          <w:p w:rsidR="00676FB2" w:rsidRPr="00676FB2" w:rsidRDefault="00676FB2" w:rsidP="00676FB2">
            <w:pPr>
              <w:spacing w:after="0" w:line="240" w:lineRule="auto"/>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Количество (чел.)/доля  обучающихся принявших</w:t>
            </w:r>
          </w:p>
          <w:p w:rsidR="00676FB2" w:rsidRPr="00676FB2" w:rsidRDefault="00676FB2" w:rsidP="00676FB2">
            <w:pPr>
              <w:spacing w:after="0" w:line="240" w:lineRule="auto"/>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участие</w:t>
            </w:r>
            <w:proofErr w:type="gramStart"/>
            <w:r w:rsidRPr="00676FB2">
              <w:rPr>
                <w:rFonts w:ascii="Times New Roman" w:eastAsia="Times New Roman" w:hAnsi="Times New Roman" w:cs="Times New Roman"/>
                <w:sz w:val="18"/>
                <w:szCs w:val="18"/>
                <w:lang w:eastAsia="ru-RU"/>
              </w:rPr>
              <w:t xml:space="preserve"> (%)</w:t>
            </w:r>
            <w:proofErr w:type="gramEnd"/>
          </w:p>
        </w:tc>
        <w:tc>
          <w:tcPr>
            <w:tcW w:w="851" w:type="dxa"/>
          </w:tcPr>
          <w:p w:rsidR="00676FB2" w:rsidRPr="00676FB2" w:rsidRDefault="00676FB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proofErr w:type="spellStart"/>
            <w:r w:rsidRPr="00676FB2">
              <w:rPr>
                <w:rFonts w:ascii="Times New Roman" w:eastAsia="Times New Roman" w:hAnsi="Times New Roman" w:cs="Times New Roman"/>
                <w:color w:val="000000"/>
                <w:sz w:val="18"/>
                <w:szCs w:val="18"/>
                <w:lang w:eastAsia="ru-RU"/>
              </w:rPr>
              <w:t>Успева</w:t>
            </w:r>
            <w:proofErr w:type="spellEnd"/>
            <w:r w:rsidRPr="00676FB2">
              <w:rPr>
                <w:rFonts w:ascii="Times New Roman" w:eastAsia="Times New Roman" w:hAnsi="Times New Roman" w:cs="Times New Roman"/>
                <w:color w:val="000000"/>
                <w:sz w:val="18"/>
                <w:szCs w:val="18"/>
                <w:lang w:eastAsia="ru-RU"/>
              </w:rPr>
              <w:t>-</w:t>
            </w:r>
          </w:p>
          <w:p w:rsidR="00676FB2" w:rsidRPr="00676FB2" w:rsidRDefault="00676FB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proofErr w:type="spellStart"/>
            <w:r w:rsidRPr="00676FB2">
              <w:rPr>
                <w:rFonts w:ascii="Times New Roman" w:eastAsia="Times New Roman" w:hAnsi="Times New Roman" w:cs="Times New Roman"/>
                <w:color w:val="000000"/>
                <w:sz w:val="18"/>
                <w:szCs w:val="18"/>
                <w:lang w:eastAsia="ru-RU"/>
              </w:rPr>
              <w:t>емость</w:t>
            </w:r>
            <w:proofErr w:type="spellEnd"/>
          </w:p>
          <w:p w:rsidR="00676FB2" w:rsidRPr="00676FB2" w:rsidRDefault="00676FB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w:t>
            </w:r>
          </w:p>
        </w:tc>
        <w:tc>
          <w:tcPr>
            <w:tcW w:w="945" w:type="dxa"/>
            <w:vMerge/>
          </w:tcPr>
          <w:p w:rsidR="00676FB2" w:rsidRPr="00676FB2" w:rsidRDefault="00676FB2" w:rsidP="00676FB2">
            <w:pPr>
              <w:spacing w:after="0" w:line="240" w:lineRule="auto"/>
              <w:rPr>
                <w:rFonts w:ascii="Times New Roman" w:eastAsia="Times New Roman" w:hAnsi="Times New Roman" w:cs="Times New Roman"/>
                <w:sz w:val="18"/>
                <w:szCs w:val="18"/>
                <w:lang w:eastAsia="ru-RU"/>
              </w:rPr>
            </w:pPr>
          </w:p>
        </w:tc>
        <w:tc>
          <w:tcPr>
            <w:tcW w:w="1322" w:type="dxa"/>
          </w:tcPr>
          <w:p w:rsidR="00676FB2" w:rsidRPr="00676FB2" w:rsidRDefault="00676FB2" w:rsidP="00676FB2">
            <w:pPr>
              <w:spacing w:after="0" w:line="240" w:lineRule="auto"/>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Количество (чел.)/доля  обучающихся принявших</w:t>
            </w:r>
          </w:p>
          <w:p w:rsidR="00676FB2" w:rsidRPr="00676FB2" w:rsidRDefault="00676FB2" w:rsidP="00676FB2">
            <w:pPr>
              <w:spacing w:after="0" w:line="240" w:lineRule="auto"/>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участие</w:t>
            </w:r>
            <w:proofErr w:type="gramStart"/>
            <w:r w:rsidRPr="00676FB2">
              <w:rPr>
                <w:rFonts w:ascii="Times New Roman" w:eastAsia="Times New Roman" w:hAnsi="Times New Roman" w:cs="Times New Roman"/>
                <w:sz w:val="18"/>
                <w:szCs w:val="18"/>
                <w:lang w:eastAsia="ru-RU"/>
              </w:rPr>
              <w:t xml:space="preserve"> (%)</w:t>
            </w:r>
            <w:proofErr w:type="gramEnd"/>
          </w:p>
        </w:tc>
        <w:tc>
          <w:tcPr>
            <w:tcW w:w="851" w:type="dxa"/>
          </w:tcPr>
          <w:p w:rsidR="00676FB2" w:rsidRPr="00676FB2" w:rsidRDefault="00676FB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proofErr w:type="spellStart"/>
            <w:r w:rsidRPr="00676FB2">
              <w:rPr>
                <w:rFonts w:ascii="Times New Roman" w:eastAsia="Times New Roman" w:hAnsi="Times New Roman" w:cs="Times New Roman"/>
                <w:color w:val="000000"/>
                <w:sz w:val="18"/>
                <w:szCs w:val="18"/>
                <w:lang w:eastAsia="ru-RU"/>
              </w:rPr>
              <w:t>Успева</w:t>
            </w:r>
            <w:proofErr w:type="spellEnd"/>
            <w:r w:rsidRPr="00676FB2">
              <w:rPr>
                <w:rFonts w:ascii="Times New Roman" w:eastAsia="Times New Roman" w:hAnsi="Times New Roman" w:cs="Times New Roman"/>
                <w:color w:val="000000"/>
                <w:sz w:val="18"/>
                <w:szCs w:val="18"/>
                <w:lang w:eastAsia="ru-RU"/>
              </w:rPr>
              <w:t>-</w:t>
            </w:r>
          </w:p>
          <w:p w:rsidR="00676FB2" w:rsidRPr="00676FB2" w:rsidRDefault="00676FB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proofErr w:type="spellStart"/>
            <w:r w:rsidRPr="00676FB2">
              <w:rPr>
                <w:rFonts w:ascii="Times New Roman" w:eastAsia="Times New Roman" w:hAnsi="Times New Roman" w:cs="Times New Roman"/>
                <w:color w:val="000000"/>
                <w:sz w:val="18"/>
                <w:szCs w:val="18"/>
                <w:lang w:eastAsia="ru-RU"/>
              </w:rPr>
              <w:t>емость</w:t>
            </w:r>
            <w:proofErr w:type="spellEnd"/>
          </w:p>
          <w:p w:rsidR="00676FB2" w:rsidRPr="00676FB2" w:rsidRDefault="00676FB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w:t>
            </w:r>
          </w:p>
        </w:tc>
        <w:tc>
          <w:tcPr>
            <w:tcW w:w="992" w:type="dxa"/>
            <w:vMerge/>
          </w:tcPr>
          <w:p w:rsidR="00676FB2" w:rsidRPr="00676FB2" w:rsidRDefault="00676FB2" w:rsidP="00676FB2">
            <w:pPr>
              <w:shd w:val="clear" w:color="auto" w:fill="FFFFFF"/>
              <w:spacing w:after="0" w:line="240" w:lineRule="auto"/>
              <w:rPr>
                <w:rFonts w:ascii="Times New Roman" w:eastAsia="Times New Roman" w:hAnsi="Times New Roman" w:cs="Times New Roman"/>
                <w:color w:val="000000"/>
                <w:sz w:val="18"/>
                <w:szCs w:val="18"/>
                <w:lang w:eastAsia="ru-RU"/>
              </w:rPr>
            </w:pPr>
          </w:p>
        </w:tc>
        <w:tc>
          <w:tcPr>
            <w:tcW w:w="1134" w:type="dxa"/>
          </w:tcPr>
          <w:p w:rsidR="00676FB2" w:rsidRPr="00676FB2" w:rsidRDefault="00676FB2" w:rsidP="00676FB2">
            <w:pPr>
              <w:spacing w:after="0" w:line="240" w:lineRule="auto"/>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Количество (чел.)/доля  обучающихся принявших</w:t>
            </w:r>
          </w:p>
          <w:p w:rsidR="00676FB2" w:rsidRPr="00676FB2" w:rsidRDefault="00676FB2" w:rsidP="00676FB2">
            <w:pPr>
              <w:spacing w:after="0" w:line="240" w:lineRule="auto"/>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участие</w:t>
            </w:r>
            <w:proofErr w:type="gramStart"/>
            <w:r w:rsidRPr="00676FB2">
              <w:rPr>
                <w:rFonts w:ascii="Times New Roman" w:eastAsia="Times New Roman" w:hAnsi="Times New Roman" w:cs="Times New Roman"/>
                <w:sz w:val="18"/>
                <w:szCs w:val="18"/>
                <w:lang w:eastAsia="ru-RU"/>
              </w:rPr>
              <w:t xml:space="preserve"> (%)</w:t>
            </w:r>
            <w:proofErr w:type="gramEnd"/>
          </w:p>
        </w:tc>
        <w:tc>
          <w:tcPr>
            <w:tcW w:w="850" w:type="dxa"/>
          </w:tcPr>
          <w:p w:rsidR="00676FB2" w:rsidRPr="00676FB2" w:rsidRDefault="00676FB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proofErr w:type="spellStart"/>
            <w:r w:rsidRPr="00676FB2">
              <w:rPr>
                <w:rFonts w:ascii="Times New Roman" w:eastAsia="Times New Roman" w:hAnsi="Times New Roman" w:cs="Times New Roman"/>
                <w:color w:val="000000"/>
                <w:sz w:val="18"/>
                <w:szCs w:val="18"/>
                <w:lang w:eastAsia="ru-RU"/>
              </w:rPr>
              <w:t>Успева</w:t>
            </w:r>
            <w:proofErr w:type="spellEnd"/>
            <w:r w:rsidRPr="00676FB2">
              <w:rPr>
                <w:rFonts w:ascii="Times New Roman" w:eastAsia="Times New Roman" w:hAnsi="Times New Roman" w:cs="Times New Roman"/>
                <w:color w:val="000000"/>
                <w:sz w:val="18"/>
                <w:szCs w:val="18"/>
                <w:lang w:eastAsia="ru-RU"/>
              </w:rPr>
              <w:t>-</w:t>
            </w:r>
          </w:p>
          <w:p w:rsidR="00676FB2" w:rsidRPr="00676FB2" w:rsidRDefault="00676FB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proofErr w:type="spellStart"/>
            <w:r w:rsidRPr="00676FB2">
              <w:rPr>
                <w:rFonts w:ascii="Times New Roman" w:eastAsia="Times New Roman" w:hAnsi="Times New Roman" w:cs="Times New Roman"/>
                <w:color w:val="000000"/>
                <w:sz w:val="18"/>
                <w:szCs w:val="18"/>
                <w:lang w:eastAsia="ru-RU"/>
              </w:rPr>
              <w:t>емость</w:t>
            </w:r>
            <w:proofErr w:type="spellEnd"/>
          </w:p>
          <w:p w:rsidR="00676FB2" w:rsidRPr="00676FB2" w:rsidRDefault="00676FB2" w:rsidP="00676FB2">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w:t>
            </w:r>
          </w:p>
        </w:tc>
        <w:tc>
          <w:tcPr>
            <w:tcW w:w="992" w:type="dxa"/>
          </w:tcPr>
          <w:p w:rsidR="00676FB2" w:rsidRPr="00676FB2" w:rsidRDefault="00676FB2" w:rsidP="00676FB2">
            <w:pPr>
              <w:shd w:val="clear" w:color="auto" w:fill="FFFFFF"/>
              <w:spacing w:after="0" w:line="240" w:lineRule="auto"/>
              <w:rPr>
                <w:rFonts w:ascii="Times New Roman" w:eastAsia="Times New Roman" w:hAnsi="Times New Roman" w:cs="Times New Roman"/>
                <w:color w:val="000000"/>
                <w:sz w:val="18"/>
                <w:szCs w:val="18"/>
                <w:lang w:eastAsia="ru-RU"/>
              </w:rPr>
            </w:pPr>
          </w:p>
        </w:tc>
      </w:tr>
      <w:tr w:rsidR="004E7C92" w:rsidRPr="00676FB2" w:rsidTr="008A4742">
        <w:tc>
          <w:tcPr>
            <w:tcW w:w="1276" w:type="dxa"/>
          </w:tcPr>
          <w:p w:rsidR="004E7C92" w:rsidRPr="00676FB2" w:rsidRDefault="004E7C92" w:rsidP="00422B05">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Русский язык</w:t>
            </w:r>
          </w:p>
        </w:tc>
        <w:tc>
          <w:tcPr>
            <w:tcW w:w="1270"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8/100</w:t>
            </w:r>
          </w:p>
        </w:tc>
        <w:tc>
          <w:tcPr>
            <w:tcW w:w="851"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100</w:t>
            </w:r>
          </w:p>
        </w:tc>
        <w:tc>
          <w:tcPr>
            <w:tcW w:w="945"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4</w:t>
            </w:r>
          </w:p>
        </w:tc>
        <w:tc>
          <w:tcPr>
            <w:tcW w:w="132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5/100</w:t>
            </w:r>
          </w:p>
        </w:tc>
        <w:tc>
          <w:tcPr>
            <w:tcW w:w="851"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80</w:t>
            </w:r>
          </w:p>
        </w:tc>
        <w:tc>
          <w:tcPr>
            <w:tcW w:w="99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4</w:t>
            </w:r>
          </w:p>
        </w:tc>
        <w:tc>
          <w:tcPr>
            <w:tcW w:w="1134"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10/100</w:t>
            </w:r>
          </w:p>
        </w:tc>
        <w:tc>
          <w:tcPr>
            <w:tcW w:w="850"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100</w:t>
            </w:r>
          </w:p>
        </w:tc>
        <w:tc>
          <w:tcPr>
            <w:tcW w:w="992"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4</w:t>
            </w:r>
          </w:p>
        </w:tc>
      </w:tr>
      <w:tr w:rsidR="004E7C92" w:rsidRPr="00676FB2" w:rsidTr="008A4742">
        <w:tc>
          <w:tcPr>
            <w:tcW w:w="1276" w:type="dxa"/>
          </w:tcPr>
          <w:p w:rsidR="004E7C92" w:rsidRPr="00676FB2" w:rsidRDefault="004E7C92" w:rsidP="00422B05">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Математика</w:t>
            </w:r>
          </w:p>
        </w:tc>
        <w:tc>
          <w:tcPr>
            <w:tcW w:w="1270"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8/100</w:t>
            </w:r>
          </w:p>
        </w:tc>
        <w:tc>
          <w:tcPr>
            <w:tcW w:w="851"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100</w:t>
            </w:r>
          </w:p>
        </w:tc>
        <w:tc>
          <w:tcPr>
            <w:tcW w:w="945"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4</w:t>
            </w:r>
          </w:p>
        </w:tc>
        <w:tc>
          <w:tcPr>
            <w:tcW w:w="132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5/100</w:t>
            </w:r>
          </w:p>
        </w:tc>
        <w:tc>
          <w:tcPr>
            <w:tcW w:w="851"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80</w:t>
            </w:r>
          </w:p>
        </w:tc>
        <w:tc>
          <w:tcPr>
            <w:tcW w:w="99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3</w:t>
            </w:r>
          </w:p>
        </w:tc>
        <w:tc>
          <w:tcPr>
            <w:tcW w:w="1134"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10/100</w:t>
            </w:r>
          </w:p>
        </w:tc>
        <w:tc>
          <w:tcPr>
            <w:tcW w:w="850"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10</w:t>
            </w:r>
            <w:r w:rsidRPr="004E7C92">
              <w:rPr>
                <w:rFonts w:ascii="Times New Roman" w:eastAsia="Times New Roman" w:hAnsi="Times New Roman" w:cs="Times New Roman"/>
                <w:sz w:val="18"/>
                <w:szCs w:val="18"/>
                <w:lang w:eastAsia="ru-RU"/>
              </w:rPr>
              <w:t>0</w:t>
            </w:r>
          </w:p>
        </w:tc>
        <w:tc>
          <w:tcPr>
            <w:tcW w:w="992"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4</w:t>
            </w:r>
          </w:p>
        </w:tc>
      </w:tr>
      <w:tr w:rsidR="004E7C92" w:rsidRPr="00676FB2" w:rsidTr="008A4742">
        <w:tc>
          <w:tcPr>
            <w:tcW w:w="1276" w:type="dxa"/>
          </w:tcPr>
          <w:p w:rsidR="004E7C92" w:rsidRPr="00676FB2" w:rsidRDefault="004E7C92" w:rsidP="00422B05">
            <w:pPr>
              <w:shd w:val="clear" w:color="auto" w:fill="FFFFFF"/>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Обществозн</w:t>
            </w:r>
            <w:proofErr w:type="spellEnd"/>
            <w:r>
              <w:rPr>
                <w:rFonts w:ascii="Times New Roman" w:eastAsia="Times New Roman" w:hAnsi="Times New Roman" w:cs="Times New Roman"/>
                <w:color w:val="000000"/>
                <w:sz w:val="18"/>
                <w:szCs w:val="18"/>
                <w:lang w:eastAsia="ru-RU"/>
              </w:rPr>
              <w:t>.</w:t>
            </w:r>
            <w:r w:rsidRPr="00676FB2">
              <w:rPr>
                <w:rFonts w:ascii="Times New Roman" w:eastAsia="Times New Roman" w:hAnsi="Times New Roman" w:cs="Times New Roman"/>
                <w:color w:val="000000"/>
                <w:sz w:val="18"/>
                <w:szCs w:val="18"/>
                <w:lang w:eastAsia="ru-RU"/>
              </w:rPr>
              <w:t xml:space="preserve"> </w:t>
            </w:r>
          </w:p>
        </w:tc>
        <w:tc>
          <w:tcPr>
            <w:tcW w:w="1270"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3/38</w:t>
            </w:r>
          </w:p>
        </w:tc>
        <w:tc>
          <w:tcPr>
            <w:tcW w:w="851"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100</w:t>
            </w:r>
          </w:p>
        </w:tc>
        <w:tc>
          <w:tcPr>
            <w:tcW w:w="945"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4</w:t>
            </w:r>
          </w:p>
        </w:tc>
        <w:tc>
          <w:tcPr>
            <w:tcW w:w="132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1/20</w:t>
            </w:r>
          </w:p>
        </w:tc>
        <w:tc>
          <w:tcPr>
            <w:tcW w:w="851"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100</w:t>
            </w:r>
          </w:p>
        </w:tc>
        <w:tc>
          <w:tcPr>
            <w:tcW w:w="99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4</w:t>
            </w:r>
          </w:p>
        </w:tc>
        <w:tc>
          <w:tcPr>
            <w:tcW w:w="1134"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rPr>
              <w:t>-</w:t>
            </w:r>
          </w:p>
        </w:tc>
        <w:tc>
          <w:tcPr>
            <w:tcW w:w="850"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rPr>
              <w:t>-</w:t>
            </w:r>
          </w:p>
        </w:tc>
        <w:tc>
          <w:tcPr>
            <w:tcW w:w="992"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rPr>
              <w:t>-</w:t>
            </w:r>
          </w:p>
        </w:tc>
      </w:tr>
      <w:tr w:rsidR="004E7C92" w:rsidRPr="00676FB2" w:rsidTr="008A4742">
        <w:tc>
          <w:tcPr>
            <w:tcW w:w="1276" w:type="dxa"/>
          </w:tcPr>
          <w:p w:rsidR="004E7C92" w:rsidRPr="00676FB2" w:rsidRDefault="004E7C92" w:rsidP="00422B05">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Биология</w:t>
            </w:r>
          </w:p>
        </w:tc>
        <w:tc>
          <w:tcPr>
            <w:tcW w:w="1270"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4/50</w:t>
            </w:r>
          </w:p>
        </w:tc>
        <w:tc>
          <w:tcPr>
            <w:tcW w:w="851"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100</w:t>
            </w:r>
          </w:p>
        </w:tc>
        <w:tc>
          <w:tcPr>
            <w:tcW w:w="945"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3</w:t>
            </w:r>
          </w:p>
        </w:tc>
        <w:tc>
          <w:tcPr>
            <w:tcW w:w="132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4/80</w:t>
            </w:r>
          </w:p>
        </w:tc>
        <w:tc>
          <w:tcPr>
            <w:tcW w:w="851"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80</w:t>
            </w:r>
          </w:p>
        </w:tc>
        <w:tc>
          <w:tcPr>
            <w:tcW w:w="99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3</w:t>
            </w:r>
          </w:p>
        </w:tc>
        <w:tc>
          <w:tcPr>
            <w:tcW w:w="1134"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4/40</w:t>
            </w:r>
          </w:p>
        </w:tc>
        <w:tc>
          <w:tcPr>
            <w:tcW w:w="850"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100</w:t>
            </w:r>
          </w:p>
        </w:tc>
        <w:tc>
          <w:tcPr>
            <w:tcW w:w="992"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4</w:t>
            </w:r>
          </w:p>
        </w:tc>
      </w:tr>
      <w:tr w:rsidR="004E7C92" w:rsidRPr="00676FB2" w:rsidTr="008A4742">
        <w:tc>
          <w:tcPr>
            <w:tcW w:w="1276" w:type="dxa"/>
          </w:tcPr>
          <w:p w:rsidR="004E7C92" w:rsidRPr="00676FB2" w:rsidRDefault="004E7C92" w:rsidP="00422B05">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Информатика</w:t>
            </w:r>
          </w:p>
        </w:tc>
        <w:tc>
          <w:tcPr>
            <w:tcW w:w="1270"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4/50</w:t>
            </w:r>
          </w:p>
        </w:tc>
        <w:tc>
          <w:tcPr>
            <w:tcW w:w="851"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100</w:t>
            </w:r>
          </w:p>
        </w:tc>
        <w:tc>
          <w:tcPr>
            <w:tcW w:w="945"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3</w:t>
            </w:r>
          </w:p>
        </w:tc>
        <w:tc>
          <w:tcPr>
            <w:tcW w:w="132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5/100</w:t>
            </w:r>
          </w:p>
        </w:tc>
        <w:tc>
          <w:tcPr>
            <w:tcW w:w="851"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80</w:t>
            </w:r>
          </w:p>
        </w:tc>
        <w:tc>
          <w:tcPr>
            <w:tcW w:w="99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3</w:t>
            </w:r>
          </w:p>
        </w:tc>
        <w:tc>
          <w:tcPr>
            <w:tcW w:w="1134"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7/70</w:t>
            </w:r>
          </w:p>
        </w:tc>
        <w:tc>
          <w:tcPr>
            <w:tcW w:w="850"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100</w:t>
            </w:r>
          </w:p>
        </w:tc>
        <w:tc>
          <w:tcPr>
            <w:tcW w:w="992"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4</w:t>
            </w:r>
          </w:p>
        </w:tc>
      </w:tr>
      <w:tr w:rsidR="004E7C92" w:rsidRPr="00676FB2" w:rsidTr="008A4742">
        <w:tc>
          <w:tcPr>
            <w:tcW w:w="1276" w:type="dxa"/>
          </w:tcPr>
          <w:p w:rsidR="004E7C92" w:rsidRPr="00676FB2" w:rsidRDefault="004E7C92" w:rsidP="00422B05">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География</w:t>
            </w:r>
          </w:p>
        </w:tc>
        <w:tc>
          <w:tcPr>
            <w:tcW w:w="1270"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1/13</w:t>
            </w:r>
          </w:p>
        </w:tc>
        <w:tc>
          <w:tcPr>
            <w:tcW w:w="851"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100</w:t>
            </w:r>
          </w:p>
        </w:tc>
        <w:tc>
          <w:tcPr>
            <w:tcW w:w="945"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5</w:t>
            </w:r>
          </w:p>
        </w:tc>
        <w:tc>
          <w:tcPr>
            <w:tcW w:w="132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0</w:t>
            </w:r>
          </w:p>
        </w:tc>
        <w:tc>
          <w:tcPr>
            <w:tcW w:w="851"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0</w:t>
            </w:r>
          </w:p>
        </w:tc>
        <w:tc>
          <w:tcPr>
            <w:tcW w:w="99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0</w:t>
            </w:r>
          </w:p>
        </w:tc>
        <w:tc>
          <w:tcPr>
            <w:tcW w:w="1134"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5/50</w:t>
            </w:r>
          </w:p>
        </w:tc>
        <w:tc>
          <w:tcPr>
            <w:tcW w:w="850"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100</w:t>
            </w:r>
          </w:p>
        </w:tc>
        <w:tc>
          <w:tcPr>
            <w:tcW w:w="992"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4</w:t>
            </w:r>
          </w:p>
        </w:tc>
      </w:tr>
      <w:tr w:rsidR="004E7C92" w:rsidRPr="00676FB2" w:rsidTr="008A4742">
        <w:tc>
          <w:tcPr>
            <w:tcW w:w="1276" w:type="dxa"/>
          </w:tcPr>
          <w:p w:rsidR="004E7C92" w:rsidRPr="00676FB2" w:rsidRDefault="004E7C92" w:rsidP="00422B05">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Литература</w:t>
            </w:r>
          </w:p>
        </w:tc>
        <w:tc>
          <w:tcPr>
            <w:tcW w:w="1270"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2/25</w:t>
            </w:r>
          </w:p>
        </w:tc>
        <w:tc>
          <w:tcPr>
            <w:tcW w:w="851"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7B2BC9">
              <w:rPr>
                <w:rFonts w:ascii="Times New Roman" w:eastAsia="Times New Roman" w:hAnsi="Times New Roman" w:cs="Times New Roman"/>
                <w:sz w:val="18"/>
                <w:szCs w:val="18"/>
                <w:lang w:eastAsia="ru-RU"/>
              </w:rPr>
              <w:t>10</w:t>
            </w:r>
            <w:r w:rsidRPr="00676FB2">
              <w:rPr>
                <w:rFonts w:ascii="Times New Roman" w:eastAsia="Times New Roman" w:hAnsi="Times New Roman" w:cs="Times New Roman"/>
                <w:sz w:val="18"/>
                <w:szCs w:val="18"/>
                <w:lang w:eastAsia="ru-RU"/>
              </w:rPr>
              <w:t>0</w:t>
            </w:r>
          </w:p>
        </w:tc>
        <w:tc>
          <w:tcPr>
            <w:tcW w:w="945"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7B2BC9">
              <w:rPr>
                <w:rFonts w:ascii="Times New Roman" w:eastAsia="Times New Roman" w:hAnsi="Times New Roman" w:cs="Times New Roman"/>
                <w:sz w:val="18"/>
                <w:szCs w:val="18"/>
                <w:lang w:eastAsia="ru-RU"/>
              </w:rPr>
              <w:t>4</w:t>
            </w:r>
          </w:p>
        </w:tc>
        <w:tc>
          <w:tcPr>
            <w:tcW w:w="132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0</w:t>
            </w:r>
          </w:p>
        </w:tc>
        <w:tc>
          <w:tcPr>
            <w:tcW w:w="851"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0</w:t>
            </w:r>
          </w:p>
        </w:tc>
        <w:tc>
          <w:tcPr>
            <w:tcW w:w="99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0</w:t>
            </w:r>
          </w:p>
        </w:tc>
        <w:tc>
          <w:tcPr>
            <w:tcW w:w="1134" w:type="dxa"/>
          </w:tcPr>
          <w:p w:rsidR="004E7C92" w:rsidRPr="00422B05" w:rsidRDefault="004E7C92" w:rsidP="00422B05">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0</w:t>
            </w:r>
          </w:p>
        </w:tc>
        <w:tc>
          <w:tcPr>
            <w:tcW w:w="850" w:type="dxa"/>
          </w:tcPr>
          <w:p w:rsidR="004E7C92" w:rsidRPr="00422B05" w:rsidRDefault="004E7C92" w:rsidP="00422B05">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0</w:t>
            </w:r>
          </w:p>
        </w:tc>
        <w:tc>
          <w:tcPr>
            <w:tcW w:w="992" w:type="dxa"/>
          </w:tcPr>
          <w:p w:rsidR="004E7C92" w:rsidRPr="00422B05" w:rsidRDefault="004E7C92" w:rsidP="00422B05">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0</w:t>
            </w:r>
          </w:p>
        </w:tc>
      </w:tr>
      <w:tr w:rsidR="004E7C92" w:rsidRPr="00676FB2" w:rsidTr="008A4742">
        <w:tc>
          <w:tcPr>
            <w:tcW w:w="1276" w:type="dxa"/>
          </w:tcPr>
          <w:p w:rsidR="004E7C92" w:rsidRPr="00676FB2" w:rsidRDefault="004E7C92" w:rsidP="00422B05">
            <w:pPr>
              <w:shd w:val="clear" w:color="auto" w:fill="FFFFFF"/>
              <w:spacing w:after="0" w:line="240" w:lineRule="auto"/>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Физика</w:t>
            </w:r>
          </w:p>
        </w:tc>
        <w:tc>
          <w:tcPr>
            <w:tcW w:w="1270"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2/25</w:t>
            </w:r>
          </w:p>
        </w:tc>
        <w:tc>
          <w:tcPr>
            <w:tcW w:w="851"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100</w:t>
            </w:r>
          </w:p>
        </w:tc>
        <w:tc>
          <w:tcPr>
            <w:tcW w:w="945"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4</w:t>
            </w:r>
          </w:p>
        </w:tc>
        <w:tc>
          <w:tcPr>
            <w:tcW w:w="132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0</w:t>
            </w:r>
          </w:p>
        </w:tc>
        <w:tc>
          <w:tcPr>
            <w:tcW w:w="851"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0</w:t>
            </w:r>
          </w:p>
        </w:tc>
        <w:tc>
          <w:tcPr>
            <w:tcW w:w="992" w:type="dxa"/>
          </w:tcPr>
          <w:p w:rsidR="004E7C92" w:rsidRPr="00422B05" w:rsidRDefault="004E7C92" w:rsidP="008A4742">
            <w:pPr>
              <w:spacing w:after="0" w:line="240" w:lineRule="auto"/>
              <w:jc w:val="center"/>
              <w:rPr>
                <w:rFonts w:ascii="Times New Roman" w:hAnsi="Times New Roman" w:cs="Times New Roman"/>
                <w:sz w:val="18"/>
                <w:szCs w:val="18"/>
              </w:rPr>
            </w:pPr>
            <w:r w:rsidRPr="00422B05">
              <w:rPr>
                <w:rFonts w:ascii="Times New Roman" w:hAnsi="Times New Roman" w:cs="Times New Roman"/>
                <w:sz w:val="18"/>
                <w:szCs w:val="18"/>
              </w:rPr>
              <w:t>0</w:t>
            </w:r>
          </w:p>
        </w:tc>
        <w:tc>
          <w:tcPr>
            <w:tcW w:w="1134"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3/30</w:t>
            </w:r>
          </w:p>
        </w:tc>
        <w:tc>
          <w:tcPr>
            <w:tcW w:w="850"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100</w:t>
            </w:r>
          </w:p>
        </w:tc>
        <w:tc>
          <w:tcPr>
            <w:tcW w:w="992"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3</w:t>
            </w:r>
          </w:p>
        </w:tc>
      </w:tr>
      <w:tr w:rsidR="004E7C92" w:rsidRPr="00676FB2" w:rsidTr="008A4742">
        <w:tc>
          <w:tcPr>
            <w:tcW w:w="1276" w:type="dxa"/>
          </w:tcPr>
          <w:p w:rsidR="004E7C92" w:rsidRPr="00676FB2" w:rsidRDefault="004E7C92" w:rsidP="00422B05">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Химия</w:t>
            </w:r>
          </w:p>
        </w:tc>
        <w:tc>
          <w:tcPr>
            <w:tcW w:w="1270"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5" w:type="dxa"/>
          </w:tcPr>
          <w:p w:rsidR="004E7C92" w:rsidRPr="00676FB2" w:rsidRDefault="004E7C92" w:rsidP="008A474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2" w:type="dxa"/>
          </w:tcPr>
          <w:p w:rsidR="004E7C92" w:rsidRPr="00422B05" w:rsidRDefault="004E7C92" w:rsidP="008A47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rsidR="004E7C92" w:rsidRPr="00422B05" w:rsidRDefault="004E7C92" w:rsidP="008A47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Pr>
          <w:p w:rsidR="004E7C92" w:rsidRPr="00422B05" w:rsidRDefault="004E7C92" w:rsidP="008A47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1/10</w:t>
            </w:r>
          </w:p>
        </w:tc>
        <w:tc>
          <w:tcPr>
            <w:tcW w:w="850"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100</w:t>
            </w:r>
          </w:p>
        </w:tc>
        <w:tc>
          <w:tcPr>
            <w:tcW w:w="992" w:type="dxa"/>
          </w:tcPr>
          <w:p w:rsidR="004E7C92" w:rsidRPr="004E7C92" w:rsidRDefault="004E7C92" w:rsidP="008A4742">
            <w:pPr>
              <w:spacing w:after="0" w:line="240" w:lineRule="auto"/>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3</w:t>
            </w:r>
          </w:p>
        </w:tc>
      </w:tr>
    </w:tbl>
    <w:p w:rsidR="004E7C92" w:rsidRPr="004E7C92" w:rsidRDefault="004E7C92" w:rsidP="004E7C92">
      <w:pPr>
        <w:spacing w:after="0"/>
        <w:rPr>
          <w:rFonts w:ascii="Times New Roman" w:hAnsi="Times New Roman" w:cs="Times New Roman"/>
          <w:b/>
          <w:strike/>
          <w:sz w:val="16"/>
          <w:szCs w:val="16"/>
        </w:rPr>
      </w:pPr>
    </w:p>
    <w:p w:rsidR="004E7C92" w:rsidRDefault="004E7C92" w:rsidP="005C44D2">
      <w:pPr>
        <w:jc w:val="both"/>
        <w:rPr>
          <w:rFonts w:ascii="Times New Roman" w:hAnsi="Times New Roman" w:cs="Times New Roman"/>
          <w:sz w:val="24"/>
          <w:szCs w:val="24"/>
        </w:rPr>
      </w:pPr>
      <w:r w:rsidRPr="004E7C92">
        <w:rPr>
          <w:rFonts w:ascii="Times New Roman" w:hAnsi="Times New Roman" w:cs="Times New Roman"/>
          <w:sz w:val="24"/>
          <w:szCs w:val="24"/>
        </w:rPr>
        <w:t>Наблюдается повышение успеваемости и среднего балла</w:t>
      </w:r>
      <w:r>
        <w:rPr>
          <w:rFonts w:ascii="Times New Roman" w:hAnsi="Times New Roman" w:cs="Times New Roman"/>
          <w:sz w:val="24"/>
          <w:szCs w:val="24"/>
        </w:rPr>
        <w:t xml:space="preserve"> и в целом качества подготовки выпускников 9-го класса.</w:t>
      </w:r>
    </w:p>
    <w:p w:rsidR="005C44D2" w:rsidRPr="004E7C92" w:rsidRDefault="005C44D2" w:rsidP="005C44D2">
      <w:pPr>
        <w:jc w:val="both"/>
        <w:rPr>
          <w:rFonts w:ascii="Times New Roman" w:hAnsi="Times New Roman" w:cs="Times New Roman"/>
          <w:sz w:val="24"/>
          <w:szCs w:val="24"/>
        </w:rPr>
      </w:pPr>
      <w:r>
        <w:rPr>
          <w:rFonts w:ascii="Times New Roman" w:hAnsi="Times New Roman" w:cs="Times New Roman"/>
          <w:sz w:val="24"/>
          <w:szCs w:val="24"/>
        </w:rPr>
        <w:t>В 2020 году ГИА не было. 6 выпускников (100 %) получили аттестат об основном общем образовании</w:t>
      </w:r>
    </w:p>
    <w:p w:rsidR="007B2BC9" w:rsidRPr="007B2BC9" w:rsidRDefault="007B2BC9" w:rsidP="007B2BC9">
      <w:pPr>
        <w:rPr>
          <w:rFonts w:ascii="Times New Roman" w:hAnsi="Times New Roman" w:cs="Times New Roman"/>
          <w:b/>
          <w:sz w:val="24"/>
          <w:szCs w:val="24"/>
        </w:rPr>
      </w:pPr>
      <w:r w:rsidRPr="002F11B3">
        <w:rPr>
          <w:rFonts w:ascii="Times New Roman" w:hAnsi="Times New Roman" w:cs="Times New Roman"/>
          <w:b/>
          <w:sz w:val="24"/>
          <w:szCs w:val="24"/>
        </w:rPr>
        <w:t>Таблица 3.</w:t>
      </w:r>
      <w:r w:rsidRPr="007B2BC9">
        <w:rPr>
          <w:rFonts w:ascii="Times New Roman" w:hAnsi="Times New Roman" w:cs="Times New Roman"/>
          <w:b/>
          <w:sz w:val="24"/>
          <w:szCs w:val="24"/>
        </w:rPr>
        <w:t xml:space="preserve"> Соответствие итоговой годовой отметки и отметки, полученной на ОГЭ</w:t>
      </w:r>
      <w:r w:rsidR="00927F3D">
        <w:rPr>
          <w:rFonts w:ascii="Times New Roman" w:hAnsi="Times New Roman" w:cs="Times New Roman"/>
          <w:b/>
          <w:sz w:val="24"/>
          <w:szCs w:val="24"/>
        </w:rPr>
        <w:t xml:space="preserve"> в 2019</w:t>
      </w:r>
      <w:r>
        <w:rPr>
          <w:rFonts w:ascii="Times New Roman" w:hAnsi="Times New Roman" w:cs="Times New Roman"/>
          <w:b/>
          <w:sz w:val="24"/>
          <w:szCs w:val="24"/>
        </w:rPr>
        <w:t xml:space="preserve"> году</w:t>
      </w:r>
    </w:p>
    <w:tbl>
      <w:tblPr>
        <w:tblStyle w:val="a5"/>
        <w:tblW w:w="0" w:type="auto"/>
        <w:tblLook w:val="04A0" w:firstRow="1" w:lastRow="0" w:firstColumn="1" w:lastColumn="0" w:noHBand="0" w:noVBand="1"/>
      </w:tblPr>
      <w:tblGrid>
        <w:gridCol w:w="1510"/>
        <w:gridCol w:w="2169"/>
        <w:gridCol w:w="2461"/>
        <w:gridCol w:w="1915"/>
        <w:gridCol w:w="1907"/>
      </w:tblGrid>
      <w:tr w:rsidR="007B2BC9" w:rsidTr="007B2BC9">
        <w:trPr>
          <w:trHeight w:val="135"/>
        </w:trPr>
        <w:tc>
          <w:tcPr>
            <w:tcW w:w="0" w:type="auto"/>
            <w:vMerge w:val="restart"/>
          </w:tcPr>
          <w:p w:rsidR="007B2BC9" w:rsidRPr="007B2BC9" w:rsidRDefault="007B2BC9" w:rsidP="007B2BC9">
            <w:pPr>
              <w:rPr>
                <w:rFonts w:ascii="Times New Roman" w:hAnsi="Times New Roman" w:cs="Times New Roman"/>
                <w:sz w:val="18"/>
                <w:szCs w:val="18"/>
              </w:rPr>
            </w:pPr>
            <w:r w:rsidRPr="007B2BC9">
              <w:rPr>
                <w:rFonts w:ascii="Times New Roman" w:hAnsi="Times New Roman" w:cs="Times New Roman"/>
                <w:sz w:val="18"/>
                <w:szCs w:val="18"/>
              </w:rPr>
              <w:t>Предмет</w:t>
            </w:r>
          </w:p>
        </w:tc>
        <w:tc>
          <w:tcPr>
            <w:tcW w:w="0" w:type="auto"/>
            <w:vMerge w:val="restart"/>
          </w:tcPr>
          <w:p w:rsidR="007B2BC9" w:rsidRPr="00676FB2" w:rsidRDefault="007B2BC9" w:rsidP="00052666">
            <w:pP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Количество (чел.)/доля  обучающихся принявших</w:t>
            </w:r>
          </w:p>
          <w:p w:rsidR="007B2BC9" w:rsidRPr="00676FB2" w:rsidRDefault="007B2BC9" w:rsidP="00052666">
            <w:pPr>
              <w:rPr>
                <w:rFonts w:ascii="Times New Roman" w:eastAsia="Times New Roman" w:hAnsi="Times New Roman" w:cs="Times New Roman"/>
                <w:sz w:val="18"/>
                <w:szCs w:val="18"/>
                <w:lang w:eastAsia="ru-RU"/>
              </w:rPr>
            </w:pPr>
            <w:r w:rsidRPr="00676FB2">
              <w:rPr>
                <w:rFonts w:ascii="Times New Roman" w:eastAsia="Times New Roman" w:hAnsi="Times New Roman" w:cs="Times New Roman"/>
                <w:sz w:val="18"/>
                <w:szCs w:val="18"/>
                <w:lang w:eastAsia="ru-RU"/>
              </w:rPr>
              <w:t>участие</w:t>
            </w:r>
            <w:proofErr w:type="gramStart"/>
            <w:r w:rsidRPr="00676FB2">
              <w:rPr>
                <w:rFonts w:ascii="Times New Roman" w:eastAsia="Times New Roman" w:hAnsi="Times New Roman" w:cs="Times New Roman"/>
                <w:sz w:val="18"/>
                <w:szCs w:val="18"/>
                <w:lang w:eastAsia="ru-RU"/>
              </w:rPr>
              <w:t xml:space="preserve"> (%)</w:t>
            </w:r>
            <w:proofErr w:type="gramEnd"/>
          </w:p>
        </w:tc>
        <w:tc>
          <w:tcPr>
            <w:tcW w:w="0" w:type="auto"/>
            <w:vMerge w:val="restart"/>
          </w:tcPr>
          <w:p w:rsidR="007B2BC9" w:rsidRPr="007B2BC9" w:rsidRDefault="007B2BC9" w:rsidP="007B2BC9">
            <w:pPr>
              <w:rPr>
                <w:rFonts w:ascii="Times New Roman" w:hAnsi="Times New Roman" w:cs="Times New Roman"/>
                <w:sz w:val="18"/>
                <w:szCs w:val="18"/>
              </w:rPr>
            </w:pPr>
            <w:r w:rsidRPr="007B2BC9">
              <w:rPr>
                <w:rFonts w:ascii="Times New Roman" w:hAnsi="Times New Roman" w:cs="Times New Roman"/>
                <w:sz w:val="18"/>
                <w:szCs w:val="18"/>
              </w:rPr>
              <w:t xml:space="preserve">Соответствие годовой отметки и отметки, полученной на ОГЭ </w:t>
            </w:r>
          </w:p>
        </w:tc>
        <w:tc>
          <w:tcPr>
            <w:tcW w:w="0" w:type="auto"/>
            <w:gridSpan w:val="2"/>
          </w:tcPr>
          <w:p w:rsidR="007B2BC9" w:rsidRPr="007B2BC9" w:rsidRDefault="007B2BC9" w:rsidP="007B2BC9">
            <w:pPr>
              <w:rPr>
                <w:rFonts w:ascii="Times New Roman" w:hAnsi="Times New Roman" w:cs="Times New Roman"/>
                <w:sz w:val="18"/>
                <w:szCs w:val="18"/>
              </w:rPr>
            </w:pPr>
            <w:r w:rsidRPr="007B2BC9">
              <w:rPr>
                <w:rFonts w:ascii="Times New Roman" w:hAnsi="Times New Roman" w:cs="Times New Roman"/>
                <w:sz w:val="18"/>
                <w:szCs w:val="18"/>
              </w:rPr>
              <w:t>Несоответствие годовой отметки и отметки, полученной на ОГЭ</w:t>
            </w:r>
          </w:p>
        </w:tc>
      </w:tr>
      <w:tr w:rsidR="007B2BC9" w:rsidTr="007B2BC9">
        <w:trPr>
          <w:trHeight w:val="135"/>
        </w:trPr>
        <w:tc>
          <w:tcPr>
            <w:tcW w:w="0" w:type="auto"/>
            <w:vMerge/>
          </w:tcPr>
          <w:p w:rsidR="007B2BC9" w:rsidRPr="007B2BC9" w:rsidRDefault="007B2BC9" w:rsidP="007B2BC9">
            <w:pPr>
              <w:rPr>
                <w:rFonts w:ascii="Times New Roman" w:hAnsi="Times New Roman" w:cs="Times New Roman"/>
                <w:sz w:val="18"/>
                <w:szCs w:val="18"/>
              </w:rPr>
            </w:pPr>
          </w:p>
        </w:tc>
        <w:tc>
          <w:tcPr>
            <w:tcW w:w="0" w:type="auto"/>
            <w:vMerge/>
          </w:tcPr>
          <w:p w:rsidR="007B2BC9" w:rsidRPr="007B2BC9" w:rsidRDefault="007B2BC9" w:rsidP="007B2BC9">
            <w:pPr>
              <w:rPr>
                <w:rFonts w:ascii="Times New Roman" w:hAnsi="Times New Roman" w:cs="Times New Roman"/>
                <w:sz w:val="18"/>
                <w:szCs w:val="18"/>
              </w:rPr>
            </w:pPr>
          </w:p>
        </w:tc>
        <w:tc>
          <w:tcPr>
            <w:tcW w:w="0" w:type="auto"/>
            <w:vMerge/>
          </w:tcPr>
          <w:p w:rsidR="007B2BC9" w:rsidRPr="007B2BC9" w:rsidRDefault="007B2BC9" w:rsidP="007B2BC9">
            <w:pPr>
              <w:rPr>
                <w:rFonts w:ascii="Times New Roman" w:hAnsi="Times New Roman" w:cs="Times New Roman"/>
                <w:sz w:val="18"/>
                <w:szCs w:val="18"/>
              </w:rPr>
            </w:pPr>
          </w:p>
        </w:tc>
        <w:tc>
          <w:tcPr>
            <w:tcW w:w="0" w:type="auto"/>
          </w:tcPr>
          <w:p w:rsidR="007B2BC9" w:rsidRPr="007B2BC9" w:rsidRDefault="007B2BC9" w:rsidP="007B2BC9">
            <w:pPr>
              <w:rPr>
                <w:rFonts w:ascii="Times New Roman" w:hAnsi="Times New Roman" w:cs="Times New Roman"/>
                <w:sz w:val="18"/>
                <w:szCs w:val="18"/>
              </w:rPr>
            </w:pPr>
            <w:r w:rsidRPr="007B2BC9">
              <w:rPr>
                <w:rFonts w:ascii="Times New Roman" w:hAnsi="Times New Roman" w:cs="Times New Roman"/>
                <w:sz w:val="18"/>
                <w:szCs w:val="18"/>
              </w:rPr>
              <w:t>Экзаменационная оценка выше</w:t>
            </w:r>
          </w:p>
        </w:tc>
        <w:tc>
          <w:tcPr>
            <w:tcW w:w="0" w:type="auto"/>
          </w:tcPr>
          <w:p w:rsidR="007B2BC9" w:rsidRPr="007B2BC9" w:rsidRDefault="007B2BC9" w:rsidP="007B2BC9">
            <w:pPr>
              <w:rPr>
                <w:rFonts w:ascii="Times New Roman" w:hAnsi="Times New Roman" w:cs="Times New Roman"/>
                <w:sz w:val="18"/>
                <w:szCs w:val="18"/>
              </w:rPr>
            </w:pPr>
            <w:r w:rsidRPr="007B2BC9">
              <w:rPr>
                <w:rFonts w:ascii="Times New Roman" w:hAnsi="Times New Roman" w:cs="Times New Roman"/>
                <w:sz w:val="18"/>
                <w:szCs w:val="18"/>
              </w:rPr>
              <w:t>Экзаменационная оценка ниже</w:t>
            </w:r>
          </w:p>
        </w:tc>
      </w:tr>
      <w:tr w:rsidR="00927F3D" w:rsidTr="007B2BC9">
        <w:tc>
          <w:tcPr>
            <w:tcW w:w="0" w:type="auto"/>
          </w:tcPr>
          <w:p w:rsidR="00927F3D" w:rsidRPr="00676FB2" w:rsidRDefault="00927F3D" w:rsidP="00052666">
            <w:pPr>
              <w:shd w:val="clear" w:color="auto" w:fill="FFFFFF"/>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Русский язык</w:t>
            </w:r>
          </w:p>
        </w:tc>
        <w:tc>
          <w:tcPr>
            <w:tcW w:w="0" w:type="auto"/>
          </w:tcPr>
          <w:p w:rsidR="00927F3D" w:rsidRPr="004E7C92" w:rsidRDefault="00927F3D" w:rsidP="008A4742">
            <w:pPr>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10/100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7</w:t>
            </w:r>
          </w:p>
        </w:tc>
        <w:tc>
          <w:tcPr>
            <w:tcW w:w="0" w:type="auto"/>
          </w:tcPr>
          <w:p w:rsidR="00927F3D" w:rsidRPr="00BA6455" w:rsidRDefault="00927F3D" w:rsidP="007B2BC9">
            <w:pPr>
              <w:jc w:val="center"/>
              <w:rPr>
                <w:rFonts w:ascii="Times New Roman" w:hAnsi="Times New Roman" w:cs="Times New Roman"/>
                <w:sz w:val="18"/>
                <w:szCs w:val="18"/>
              </w:rPr>
            </w:pPr>
            <w:r w:rsidRPr="00BA6455">
              <w:rPr>
                <w:rFonts w:ascii="Times New Roman" w:hAnsi="Times New Roman" w:cs="Times New Roman"/>
                <w:sz w:val="18"/>
                <w:szCs w:val="18"/>
              </w:rPr>
              <w:t>2</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1</w:t>
            </w:r>
          </w:p>
        </w:tc>
      </w:tr>
      <w:tr w:rsidR="00927F3D" w:rsidTr="007B2BC9">
        <w:tc>
          <w:tcPr>
            <w:tcW w:w="0" w:type="auto"/>
          </w:tcPr>
          <w:p w:rsidR="00927F3D" w:rsidRPr="00676FB2" w:rsidRDefault="00927F3D" w:rsidP="00052666">
            <w:pPr>
              <w:shd w:val="clear" w:color="auto" w:fill="FFFFFF"/>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Математика</w:t>
            </w:r>
          </w:p>
        </w:tc>
        <w:tc>
          <w:tcPr>
            <w:tcW w:w="0" w:type="auto"/>
          </w:tcPr>
          <w:p w:rsidR="00927F3D" w:rsidRPr="004E7C92" w:rsidRDefault="00927F3D" w:rsidP="008A4742">
            <w:pPr>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10/100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9</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1</w:t>
            </w:r>
          </w:p>
        </w:tc>
        <w:tc>
          <w:tcPr>
            <w:tcW w:w="0" w:type="auto"/>
          </w:tcPr>
          <w:p w:rsidR="00927F3D" w:rsidRPr="00BA6455" w:rsidRDefault="00927F3D"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r>
      <w:tr w:rsidR="00927F3D" w:rsidTr="007B2BC9">
        <w:tc>
          <w:tcPr>
            <w:tcW w:w="0" w:type="auto"/>
          </w:tcPr>
          <w:p w:rsidR="00927F3D" w:rsidRPr="00676FB2" w:rsidRDefault="00927F3D" w:rsidP="00052666">
            <w:pPr>
              <w:shd w:val="clear" w:color="auto" w:fill="FFFFFF"/>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 xml:space="preserve">Обществознание </w:t>
            </w:r>
          </w:p>
        </w:tc>
        <w:tc>
          <w:tcPr>
            <w:tcW w:w="0" w:type="auto"/>
          </w:tcPr>
          <w:p w:rsidR="00927F3D" w:rsidRPr="004E7C92" w:rsidRDefault="00927F3D" w:rsidP="008A4742">
            <w:pPr>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rPr>
              <w:t>-</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c>
          <w:tcPr>
            <w:tcW w:w="0" w:type="auto"/>
          </w:tcPr>
          <w:p w:rsidR="00927F3D" w:rsidRPr="00BA6455" w:rsidRDefault="00927F3D"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r>
      <w:tr w:rsidR="00927F3D" w:rsidTr="007B2BC9">
        <w:tc>
          <w:tcPr>
            <w:tcW w:w="0" w:type="auto"/>
          </w:tcPr>
          <w:p w:rsidR="00927F3D" w:rsidRPr="00676FB2" w:rsidRDefault="00927F3D" w:rsidP="00052666">
            <w:pPr>
              <w:shd w:val="clear" w:color="auto" w:fill="FFFFFF"/>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Биология</w:t>
            </w:r>
          </w:p>
        </w:tc>
        <w:tc>
          <w:tcPr>
            <w:tcW w:w="0" w:type="auto"/>
          </w:tcPr>
          <w:p w:rsidR="00927F3D" w:rsidRPr="004E7C92" w:rsidRDefault="00927F3D" w:rsidP="008A4742">
            <w:pPr>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4/40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4</w:t>
            </w:r>
          </w:p>
        </w:tc>
        <w:tc>
          <w:tcPr>
            <w:tcW w:w="0" w:type="auto"/>
          </w:tcPr>
          <w:p w:rsidR="00927F3D" w:rsidRPr="00BA6455" w:rsidRDefault="00927F3D"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r>
      <w:tr w:rsidR="00927F3D" w:rsidTr="007B2BC9">
        <w:tc>
          <w:tcPr>
            <w:tcW w:w="0" w:type="auto"/>
          </w:tcPr>
          <w:p w:rsidR="00927F3D" w:rsidRPr="00676FB2" w:rsidRDefault="00927F3D" w:rsidP="00052666">
            <w:pPr>
              <w:shd w:val="clear" w:color="auto" w:fill="FFFFFF"/>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Информатика</w:t>
            </w:r>
          </w:p>
        </w:tc>
        <w:tc>
          <w:tcPr>
            <w:tcW w:w="0" w:type="auto"/>
          </w:tcPr>
          <w:p w:rsidR="00927F3D" w:rsidRPr="004E7C92" w:rsidRDefault="00927F3D" w:rsidP="008A4742">
            <w:pPr>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7/70</w:t>
            </w:r>
          </w:p>
        </w:tc>
        <w:tc>
          <w:tcPr>
            <w:tcW w:w="0" w:type="auto"/>
          </w:tcPr>
          <w:p w:rsidR="00927F3D" w:rsidRPr="00BA6455" w:rsidRDefault="00927F3D" w:rsidP="007B2BC9">
            <w:pPr>
              <w:jc w:val="center"/>
              <w:rPr>
                <w:rFonts w:ascii="Times New Roman" w:hAnsi="Times New Roman" w:cs="Times New Roman"/>
                <w:sz w:val="18"/>
                <w:szCs w:val="18"/>
              </w:rPr>
            </w:pPr>
            <w:r w:rsidRPr="00BA6455">
              <w:rPr>
                <w:rFonts w:ascii="Times New Roman" w:hAnsi="Times New Roman" w:cs="Times New Roman"/>
                <w:sz w:val="18"/>
                <w:szCs w:val="18"/>
              </w:rPr>
              <w:t>1</w:t>
            </w:r>
          </w:p>
        </w:tc>
        <w:tc>
          <w:tcPr>
            <w:tcW w:w="0" w:type="auto"/>
          </w:tcPr>
          <w:p w:rsidR="00927F3D" w:rsidRPr="00BA6455" w:rsidRDefault="00927F3D"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6</w:t>
            </w:r>
          </w:p>
        </w:tc>
      </w:tr>
      <w:tr w:rsidR="00927F3D" w:rsidTr="007B2BC9">
        <w:tc>
          <w:tcPr>
            <w:tcW w:w="0" w:type="auto"/>
          </w:tcPr>
          <w:p w:rsidR="00927F3D" w:rsidRPr="00676FB2" w:rsidRDefault="00927F3D" w:rsidP="00052666">
            <w:pPr>
              <w:shd w:val="clear" w:color="auto" w:fill="FFFFFF"/>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География</w:t>
            </w:r>
          </w:p>
        </w:tc>
        <w:tc>
          <w:tcPr>
            <w:tcW w:w="0" w:type="auto"/>
          </w:tcPr>
          <w:p w:rsidR="00927F3D" w:rsidRPr="004E7C92" w:rsidRDefault="00927F3D" w:rsidP="008A4742">
            <w:pPr>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5/50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2</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3</w:t>
            </w:r>
          </w:p>
        </w:tc>
        <w:tc>
          <w:tcPr>
            <w:tcW w:w="0" w:type="auto"/>
          </w:tcPr>
          <w:p w:rsidR="00927F3D" w:rsidRPr="00BA6455" w:rsidRDefault="00927F3D"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r>
      <w:tr w:rsidR="00927F3D" w:rsidTr="007B2BC9">
        <w:tc>
          <w:tcPr>
            <w:tcW w:w="0" w:type="auto"/>
          </w:tcPr>
          <w:p w:rsidR="00927F3D" w:rsidRPr="00676FB2" w:rsidRDefault="00927F3D" w:rsidP="00052666">
            <w:pPr>
              <w:shd w:val="clear" w:color="auto" w:fill="FFFFFF"/>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Литература</w:t>
            </w:r>
          </w:p>
        </w:tc>
        <w:tc>
          <w:tcPr>
            <w:tcW w:w="0" w:type="auto"/>
          </w:tcPr>
          <w:p w:rsidR="00927F3D" w:rsidRPr="00422B05" w:rsidRDefault="00927F3D" w:rsidP="008A4742">
            <w:pPr>
              <w:jc w:val="center"/>
              <w:rPr>
                <w:rFonts w:ascii="Times New Roman" w:hAnsi="Times New Roman" w:cs="Times New Roman"/>
                <w:sz w:val="18"/>
                <w:szCs w:val="18"/>
              </w:rPr>
            </w:pPr>
            <w:r w:rsidRPr="00422B05">
              <w:rPr>
                <w:rFonts w:ascii="Times New Roman" w:hAnsi="Times New Roman" w:cs="Times New Roman"/>
                <w:sz w:val="18"/>
                <w:szCs w:val="18"/>
              </w:rPr>
              <w:t>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c>
          <w:tcPr>
            <w:tcW w:w="0" w:type="auto"/>
          </w:tcPr>
          <w:p w:rsidR="00927F3D" w:rsidRPr="00BA6455" w:rsidRDefault="00927F3D"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r>
      <w:tr w:rsidR="00927F3D" w:rsidTr="007B2BC9">
        <w:tc>
          <w:tcPr>
            <w:tcW w:w="0" w:type="auto"/>
          </w:tcPr>
          <w:p w:rsidR="00927F3D" w:rsidRPr="00676FB2" w:rsidRDefault="00927F3D" w:rsidP="00052666">
            <w:pPr>
              <w:shd w:val="clear" w:color="auto" w:fill="FFFFFF"/>
              <w:rPr>
                <w:rFonts w:ascii="Times New Roman" w:eastAsia="Times New Roman" w:hAnsi="Times New Roman" w:cs="Times New Roman"/>
                <w:color w:val="000000"/>
                <w:sz w:val="18"/>
                <w:szCs w:val="18"/>
                <w:lang w:eastAsia="ru-RU"/>
              </w:rPr>
            </w:pPr>
            <w:r w:rsidRPr="00676FB2">
              <w:rPr>
                <w:rFonts w:ascii="Times New Roman" w:eastAsia="Times New Roman" w:hAnsi="Times New Roman" w:cs="Times New Roman"/>
                <w:color w:val="000000"/>
                <w:sz w:val="18"/>
                <w:szCs w:val="18"/>
                <w:lang w:eastAsia="ru-RU"/>
              </w:rPr>
              <w:t>Физика</w:t>
            </w:r>
          </w:p>
        </w:tc>
        <w:tc>
          <w:tcPr>
            <w:tcW w:w="0" w:type="auto"/>
          </w:tcPr>
          <w:p w:rsidR="00927F3D" w:rsidRPr="004E7C92" w:rsidRDefault="00927F3D" w:rsidP="008A4742">
            <w:pPr>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3/30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2</w:t>
            </w:r>
          </w:p>
        </w:tc>
        <w:tc>
          <w:tcPr>
            <w:tcW w:w="0" w:type="auto"/>
          </w:tcPr>
          <w:p w:rsidR="00927F3D" w:rsidRPr="00BA6455" w:rsidRDefault="00927F3D"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c>
          <w:tcPr>
            <w:tcW w:w="0" w:type="auto"/>
          </w:tcPr>
          <w:p w:rsidR="00927F3D" w:rsidRPr="00BA6455" w:rsidRDefault="00927F3D" w:rsidP="007B2BC9">
            <w:pPr>
              <w:jc w:val="center"/>
              <w:rPr>
                <w:rFonts w:ascii="Times New Roman" w:hAnsi="Times New Roman" w:cs="Times New Roman"/>
                <w:sz w:val="18"/>
                <w:szCs w:val="18"/>
              </w:rPr>
            </w:pPr>
            <w:r w:rsidRPr="00BA6455">
              <w:rPr>
                <w:rFonts w:ascii="Times New Roman" w:hAnsi="Times New Roman" w:cs="Times New Roman"/>
                <w:sz w:val="18"/>
                <w:szCs w:val="18"/>
              </w:rPr>
              <w:t>1</w:t>
            </w:r>
          </w:p>
        </w:tc>
      </w:tr>
      <w:tr w:rsidR="00927F3D" w:rsidTr="007B2BC9">
        <w:tc>
          <w:tcPr>
            <w:tcW w:w="0" w:type="auto"/>
          </w:tcPr>
          <w:p w:rsidR="00927F3D" w:rsidRPr="00676FB2" w:rsidRDefault="00927F3D" w:rsidP="00052666">
            <w:pPr>
              <w:shd w:val="clear" w:color="auto" w:fill="FFFFFF"/>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Химия</w:t>
            </w:r>
          </w:p>
        </w:tc>
        <w:tc>
          <w:tcPr>
            <w:tcW w:w="0" w:type="auto"/>
          </w:tcPr>
          <w:p w:rsidR="00927F3D" w:rsidRPr="004E7C92" w:rsidRDefault="00927F3D" w:rsidP="008A4742">
            <w:pPr>
              <w:jc w:val="center"/>
              <w:rPr>
                <w:rFonts w:ascii="Times New Roman" w:eastAsia="Times New Roman" w:hAnsi="Times New Roman" w:cs="Times New Roman"/>
                <w:sz w:val="18"/>
                <w:szCs w:val="18"/>
              </w:rPr>
            </w:pPr>
            <w:r w:rsidRPr="004E7C92">
              <w:rPr>
                <w:rFonts w:ascii="Times New Roman" w:eastAsia="Times New Roman" w:hAnsi="Times New Roman" w:cs="Times New Roman"/>
                <w:sz w:val="18"/>
                <w:szCs w:val="18"/>
                <w:lang w:eastAsia="ru-RU"/>
              </w:rPr>
              <w:t>1/10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0</w:t>
            </w:r>
          </w:p>
        </w:tc>
        <w:tc>
          <w:tcPr>
            <w:tcW w:w="0" w:type="auto"/>
          </w:tcPr>
          <w:p w:rsidR="00927F3D" w:rsidRPr="00BA6455" w:rsidRDefault="00BA6455" w:rsidP="007B2BC9">
            <w:pPr>
              <w:jc w:val="center"/>
              <w:rPr>
                <w:rFonts w:ascii="Times New Roman" w:hAnsi="Times New Roman" w:cs="Times New Roman"/>
                <w:sz w:val="18"/>
                <w:szCs w:val="18"/>
              </w:rPr>
            </w:pPr>
            <w:r w:rsidRPr="00BA6455">
              <w:rPr>
                <w:rFonts w:ascii="Times New Roman" w:hAnsi="Times New Roman" w:cs="Times New Roman"/>
                <w:sz w:val="18"/>
                <w:szCs w:val="18"/>
              </w:rPr>
              <w:t>1</w:t>
            </w:r>
          </w:p>
        </w:tc>
      </w:tr>
    </w:tbl>
    <w:p w:rsidR="007B2BC9" w:rsidRPr="007B2BC9" w:rsidRDefault="007B2BC9" w:rsidP="007319D2">
      <w:pPr>
        <w:spacing w:after="0"/>
        <w:rPr>
          <w:rFonts w:ascii="Times New Roman" w:hAnsi="Times New Roman" w:cs="Times New Roman"/>
          <w:sz w:val="24"/>
          <w:szCs w:val="24"/>
        </w:rPr>
      </w:pPr>
    </w:p>
    <w:p w:rsidR="00D668DD" w:rsidRDefault="005155ED" w:rsidP="007319D2">
      <w:pPr>
        <w:pStyle w:val="a3"/>
        <w:numPr>
          <w:ilvl w:val="0"/>
          <w:numId w:val="2"/>
        </w:numPr>
        <w:spacing w:after="0"/>
        <w:rPr>
          <w:rFonts w:ascii="Times New Roman" w:hAnsi="Times New Roman" w:cs="Times New Roman"/>
          <w:i/>
          <w:sz w:val="24"/>
          <w:szCs w:val="24"/>
          <w:u w:val="single"/>
        </w:rPr>
      </w:pPr>
      <w:r w:rsidRPr="00654B6B">
        <w:rPr>
          <w:rFonts w:ascii="Times New Roman" w:hAnsi="Times New Roman" w:cs="Times New Roman"/>
          <w:i/>
          <w:sz w:val="24"/>
          <w:szCs w:val="24"/>
          <w:u w:val="single"/>
        </w:rPr>
        <w:t>промежуточная</w:t>
      </w:r>
      <w:r w:rsidR="00D668DD" w:rsidRPr="00654B6B">
        <w:rPr>
          <w:rFonts w:ascii="Times New Roman" w:hAnsi="Times New Roman" w:cs="Times New Roman"/>
          <w:i/>
          <w:sz w:val="24"/>
          <w:szCs w:val="24"/>
          <w:u w:val="single"/>
        </w:rPr>
        <w:t xml:space="preserve"> и</w:t>
      </w:r>
      <w:r w:rsidRPr="00654B6B">
        <w:rPr>
          <w:rFonts w:ascii="Times New Roman" w:hAnsi="Times New Roman" w:cs="Times New Roman"/>
          <w:i/>
          <w:sz w:val="24"/>
          <w:szCs w:val="24"/>
          <w:u w:val="single"/>
        </w:rPr>
        <w:t xml:space="preserve"> текущая аттестация </w:t>
      </w:r>
      <w:proofErr w:type="gramStart"/>
      <w:r w:rsidRPr="00654B6B">
        <w:rPr>
          <w:rFonts w:ascii="Times New Roman" w:hAnsi="Times New Roman" w:cs="Times New Roman"/>
          <w:i/>
          <w:sz w:val="24"/>
          <w:szCs w:val="24"/>
          <w:u w:val="single"/>
        </w:rPr>
        <w:t>обучающихся</w:t>
      </w:r>
      <w:proofErr w:type="gramEnd"/>
      <w:r w:rsidRPr="00654B6B">
        <w:rPr>
          <w:rFonts w:ascii="Times New Roman" w:hAnsi="Times New Roman" w:cs="Times New Roman"/>
          <w:i/>
          <w:sz w:val="24"/>
          <w:szCs w:val="24"/>
          <w:u w:val="single"/>
        </w:rPr>
        <w:t>:</w:t>
      </w:r>
    </w:p>
    <w:p w:rsidR="00E1435A" w:rsidRPr="00654B6B" w:rsidRDefault="00E1435A" w:rsidP="00E1435A">
      <w:pPr>
        <w:pStyle w:val="a3"/>
        <w:spacing w:after="0"/>
        <w:rPr>
          <w:rFonts w:ascii="Times New Roman" w:hAnsi="Times New Roman" w:cs="Times New Roman"/>
          <w:i/>
          <w:sz w:val="24"/>
          <w:szCs w:val="24"/>
          <w:u w:val="single"/>
        </w:rPr>
      </w:pPr>
    </w:p>
    <w:p w:rsidR="005155ED" w:rsidRPr="005155ED" w:rsidRDefault="005155ED" w:rsidP="005155ED">
      <w:pPr>
        <w:spacing w:before="30" w:after="30"/>
        <w:ind w:left="360"/>
        <w:jc w:val="both"/>
        <w:rPr>
          <w:rFonts w:ascii="Times New Roman" w:eastAsia="Times New Roman" w:hAnsi="Times New Roman" w:cs="Times New Roman"/>
          <w:b/>
          <w:lang w:eastAsia="ru-RU"/>
        </w:rPr>
      </w:pPr>
      <w:r w:rsidRPr="005155ED">
        <w:rPr>
          <w:rFonts w:ascii="Times New Roman" w:eastAsia="Times New Roman" w:hAnsi="Times New Roman" w:cs="Times New Roman"/>
          <w:b/>
          <w:lang w:eastAsia="ru-RU"/>
        </w:rPr>
        <w:t>Таблица 4. Сравнительный анализ успеваемости и качества знаний по уровням обучения.</w:t>
      </w:r>
    </w:p>
    <w:tbl>
      <w:tblPr>
        <w:tblW w:w="10317" w:type="dxa"/>
        <w:tblInd w:w="103" w:type="dxa"/>
        <w:tblLook w:val="0000" w:firstRow="0" w:lastRow="0" w:firstColumn="0" w:lastColumn="0" w:noHBand="0" w:noVBand="0"/>
      </w:tblPr>
      <w:tblGrid>
        <w:gridCol w:w="2557"/>
        <w:gridCol w:w="1179"/>
        <w:gridCol w:w="1275"/>
        <w:gridCol w:w="1276"/>
        <w:gridCol w:w="1276"/>
        <w:gridCol w:w="1134"/>
        <w:gridCol w:w="1620"/>
      </w:tblGrid>
      <w:tr w:rsidR="00536D80" w:rsidRPr="00536D80" w:rsidTr="00E1435A">
        <w:trPr>
          <w:trHeight w:val="255"/>
        </w:trPr>
        <w:tc>
          <w:tcPr>
            <w:tcW w:w="2557" w:type="dxa"/>
            <w:vMerge w:val="restart"/>
            <w:tcBorders>
              <w:top w:val="single" w:sz="4" w:space="0" w:color="auto"/>
              <w:left w:val="single" w:sz="4" w:space="0" w:color="auto"/>
              <w:bottom w:val="single" w:sz="4" w:space="0" w:color="auto"/>
              <w:right w:val="single" w:sz="4" w:space="0" w:color="auto"/>
            </w:tcBorders>
            <w:noWrap/>
            <w:vAlign w:val="bottom"/>
          </w:tcPr>
          <w:p w:rsidR="00536D80" w:rsidRPr="00536D80" w:rsidRDefault="00536D80" w:rsidP="00536D80">
            <w:pPr>
              <w:spacing w:after="0" w:line="240" w:lineRule="auto"/>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 xml:space="preserve">Учебный год </w:t>
            </w:r>
          </w:p>
        </w:tc>
        <w:tc>
          <w:tcPr>
            <w:tcW w:w="3730" w:type="dxa"/>
            <w:gridSpan w:val="3"/>
            <w:tcBorders>
              <w:top w:val="single" w:sz="4" w:space="0" w:color="auto"/>
              <w:left w:val="nil"/>
              <w:bottom w:val="nil"/>
              <w:right w:val="single" w:sz="4" w:space="0" w:color="000000"/>
            </w:tcBorders>
            <w:noWrap/>
            <w:vAlign w:val="bottom"/>
          </w:tcPr>
          <w:p w:rsidR="00536D80" w:rsidRPr="00536D80" w:rsidRDefault="00536D80" w:rsidP="00536D80">
            <w:pPr>
              <w:spacing w:after="0" w:line="240" w:lineRule="auto"/>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Успеваемость</w:t>
            </w:r>
            <w:proofErr w:type="gramStart"/>
            <w:r w:rsidRPr="00536D80">
              <w:rPr>
                <w:rFonts w:ascii="Times New Roman" w:eastAsia="Times New Roman" w:hAnsi="Times New Roman" w:cs="Times New Roman"/>
                <w:sz w:val="24"/>
                <w:szCs w:val="24"/>
                <w:lang w:eastAsia="ru-RU"/>
              </w:rPr>
              <w:t xml:space="preserve"> (%)</w:t>
            </w:r>
            <w:proofErr w:type="gramEnd"/>
          </w:p>
        </w:tc>
        <w:tc>
          <w:tcPr>
            <w:tcW w:w="4030" w:type="dxa"/>
            <w:gridSpan w:val="3"/>
            <w:tcBorders>
              <w:top w:val="single" w:sz="4" w:space="0" w:color="auto"/>
              <w:left w:val="nil"/>
              <w:bottom w:val="single" w:sz="4" w:space="0" w:color="auto"/>
              <w:right w:val="single" w:sz="4" w:space="0" w:color="auto"/>
            </w:tcBorders>
            <w:noWrap/>
            <w:vAlign w:val="bottom"/>
          </w:tcPr>
          <w:p w:rsidR="00536D80" w:rsidRPr="00536D80" w:rsidRDefault="00536D80" w:rsidP="00536D80">
            <w:pPr>
              <w:spacing w:after="0" w:line="240" w:lineRule="auto"/>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Качество знаний</w:t>
            </w:r>
            <w:proofErr w:type="gramStart"/>
            <w:r w:rsidRPr="00536D80">
              <w:rPr>
                <w:rFonts w:ascii="Times New Roman" w:eastAsia="Times New Roman" w:hAnsi="Times New Roman" w:cs="Times New Roman"/>
                <w:sz w:val="24"/>
                <w:szCs w:val="24"/>
                <w:lang w:eastAsia="ru-RU"/>
              </w:rPr>
              <w:t xml:space="preserve"> (%)</w:t>
            </w:r>
            <w:proofErr w:type="gramEnd"/>
          </w:p>
        </w:tc>
      </w:tr>
      <w:tr w:rsidR="00536D80" w:rsidRPr="00536D80" w:rsidTr="00E1435A">
        <w:trPr>
          <w:trHeight w:val="315"/>
        </w:trPr>
        <w:tc>
          <w:tcPr>
            <w:tcW w:w="2557" w:type="dxa"/>
            <w:vMerge/>
            <w:tcBorders>
              <w:top w:val="single" w:sz="4" w:space="0" w:color="auto"/>
              <w:left w:val="single" w:sz="4" w:space="0" w:color="auto"/>
              <w:bottom w:val="single" w:sz="4" w:space="0" w:color="auto"/>
              <w:right w:val="single" w:sz="4" w:space="0" w:color="auto"/>
            </w:tcBorders>
            <w:vAlign w:val="center"/>
          </w:tcPr>
          <w:p w:rsidR="00536D80" w:rsidRPr="00536D80" w:rsidRDefault="00536D80" w:rsidP="00536D80">
            <w:pPr>
              <w:spacing w:after="0" w:line="240" w:lineRule="auto"/>
              <w:rPr>
                <w:rFonts w:ascii="Times New Roman" w:eastAsia="Times New Roman" w:hAnsi="Times New Roman" w:cs="Times New Roman"/>
                <w:sz w:val="20"/>
                <w:szCs w:val="20"/>
                <w:lang w:eastAsia="ru-RU"/>
              </w:rPr>
            </w:pPr>
          </w:p>
        </w:tc>
        <w:tc>
          <w:tcPr>
            <w:tcW w:w="1179" w:type="dxa"/>
            <w:tcBorders>
              <w:top w:val="single" w:sz="4" w:space="0" w:color="auto"/>
              <w:left w:val="nil"/>
              <w:bottom w:val="single" w:sz="4" w:space="0" w:color="auto"/>
              <w:right w:val="single" w:sz="4" w:space="0" w:color="auto"/>
            </w:tcBorders>
            <w:noWrap/>
            <w:vAlign w:val="bottom"/>
          </w:tcPr>
          <w:p w:rsidR="00536D80" w:rsidRPr="00536D80" w:rsidRDefault="00536D80" w:rsidP="00536D80">
            <w:pPr>
              <w:spacing w:after="0" w:line="240" w:lineRule="auto"/>
              <w:ind w:right="-113"/>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 xml:space="preserve">2 – 4 </w:t>
            </w:r>
          </w:p>
          <w:p w:rsidR="00536D80" w:rsidRPr="00536D80" w:rsidRDefault="00536D80" w:rsidP="00536D80">
            <w:pPr>
              <w:spacing w:after="0" w:line="240" w:lineRule="auto"/>
              <w:ind w:right="-113"/>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классы</w:t>
            </w:r>
          </w:p>
        </w:tc>
        <w:tc>
          <w:tcPr>
            <w:tcW w:w="1275" w:type="dxa"/>
            <w:tcBorders>
              <w:top w:val="single" w:sz="4" w:space="0" w:color="auto"/>
              <w:left w:val="nil"/>
              <w:bottom w:val="single" w:sz="4" w:space="0" w:color="auto"/>
              <w:right w:val="single" w:sz="4" w:space="0" w:color="auto"/>
            </w:tcBorders>
            <w:noWrap/>
            <w:vAlign w:val="bottom"/>
          </w:tcPr>
          <w:p w:rsidR="00536D80" w:rsidRPr="00536D80" w:rsidRDefault="00536D80" w:rsidP="00536D80">
            <w:pPr>
              <w:spacing w:after="0" w:line="240" w:lineRule="auto"/>
              <w:ind w:right="-108"/>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 xml:space="preserve">5 – 9 </w:t>
            </w:r>
          </w:p>
          <w:p w:rsidR="00536D80" w:rsidRPr="00536D80" w:rsidRDefault="00536D80" w:rsidP="00536D80">
            <w:pPr>
              <w:spacing w:after="0" w:line="240" w:lineRule="auto"/>
              <w:ind w:right="-108"/>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классы</w:t>
            </w:r>
          </w:p>
        </w:tc>
        <w:tc>
          <w:tcPr>
            <w:tcW w:w="1276" w:type="dxa"/>
            <w:tcBorders>
              <w:top w:val="single" w:sz="4" w:space="0" w:color="auto"/>
              <w:left w:val="nil"/>
              <w:bottom w:val="single" w:sz="4" w:space="0" w:color="auto"/>
              <w:right w:val="single" w:sz="4" w:space="0" w:color="auto"/>
            </w:tcBorders>
            <w:noWrap/>
            <w:vAlign w:val="bottom"/>
          </w:tcPr>
          <w:p w:rsidR="00536D80" w:rsidRPr="00536D80" w:rsidRDefault="00536D80" w:rsidP="00536D80">
            <w:pPr>
              <w:spacing w:after="0" w:line="240" w:lineRule="auto"/>
              <w:ind w:right="-168"/>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 xml:space="preserve">10 – 11 </w:t>
            </w:r>
          </w:p>
          <w:p w:rsidR="00536D80" w:rsidRPr="00536D80" w:rsidRDefault="00536D80" w:rsidP="00536D80">
            <w:pPr>
              <w:spacing w:after="0" w:line="240" w:lineRule="auto"/>
              <w:ind w:right="-168"/>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классы</w:t>
            </w:r>
          </w:p>
        </w:tc>
        <w:tc>
          <w:tcPr>
            <w:tcW w:w="1276" w:type="dxa"/>
            <w:tcBorders>
              <w:top w:val="nil"/>
              <w:left w:val="nil"/>
              <w:bottom w:val="single" w:sz="4" w:space="0" w:color="auto"/>
              <w:right w:val="single" w:sz="4" w:space="0" w:color="auto"/>
            </w:tcBorders>
            <w:noWrap/>
            <w:vAlign w:val="bottom"/>
          </w:tcPr>
          <w:p w:rsidR="00536D80" w:rsidRPr="00536D80" w:rsidRDefault="00536D80" w:rsidP="00536D80">
            <w:pPr>
              <w:spacing w:after="0" w:line="240" w:lineRule="auto"/>
              <w:ind w:right="-128"/>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 xml:space="preserve">2 – 4 </w:t>
            </w:r>
          </w:p>
          <w:p w:rsidR="00536D80" w:rsidRPr="00536D80" w:rsidRDefault="00536D80" w:rsidP="00536D80">
            <w:pPr>
              <w:spacing w:after="0" w:line="240" w:lineRule="auto"/>
              <w:ind w:right="-128"/>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классы</w:t>
            </w:r>
          </w:p>
        </w:tc>
        <w:tc>
          <w:tcPr>
            <w:tcW w:w="1134" w:type="dxa"/>
            <w:tcBorders>
              <w:top w:val="nil"/>
              <w:left w:val="nil"/>
              <w:bottom w:val="single" w:sz="4" w:space="0" w:color="auto"/>
              <w:right w:val="single" w:sz="4" w:space="0" w:color="auto"/>
            </w:tcBorders>
            <w:noWrap/>
            <w:vAlign w:val="bottom"/>
          </w:tcPr>
          <w:p w:rsidR="00536D80" w:rsidRPr="00536D80" w:rsidRDefault="00536D80" w:rsidP="00536D80">
            <w:pPr>
              <w:spacing w:after="0" w:line="240" w:lineRule="auto"/>
              <w:ind w:right="-188"/>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 xml:space="preserve">5 – 9 </w:t>
            </w:r>
          </w:p>
          <w:p w:rsidR="00536D80" w:rsidRPr="00536D80" w:rsidRDefault="00536D80" w:rsidP="00536D80">
            <w:pPr>
              <w:spacing w:after="0" w:line="240" w:lineRule="auto"/>
              <w:ind w:right="-188"/>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классы</w:t>
            </w:r>
          </w:p>
        </w:tc>
        <w:tc>
          <w:tcPr>
            <w:tcW w:w="1620" w:type="dxa"/>
            <w:tcBorders>
              <w:top w:val="nil"/>
              <w:left w:val="nil"/>
              <w:bottom w:val="single" w:sz="4" w:space="0" w:color="auto"/>
              <w:right w:val="single" w:sz="4" w:space="0" w:color="auto"/>
            </w:tcBorders>
            <w:noWrap/>
            <w:vAlign w:val="bottom"/>
          </w:tcPr>
          <w:p w:rsidR="00536D80" w:rsidRPr="00536D80" w:rsidRDefault="00536D80" w:rsidP="00536D80">
            <w:pPr>
              <w:spacing w:after="0" w:line="240" w:lineRule="auto"/>
              <w:ind w:right="-68"/>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10 – 11 классы</w:t>
            </w:r>
          </w:p>
        </w:tc>
      </w:tr>
      <w:tr w:rsidR="005F3A94" w:rsidRPr="00536D80" w:rsidTr="00E1435A">
        <w:trPr>
          <w:trHeight w:val="330"/>
        </w:trPr>
        <w:tc>
          <w:tcPr>
            <w:tcW w:w="2557" w:type="dxa"/>
            <w:tcBorders>
              <w:top w:val="nil"/>
              <w:left w:val="single" w:sz="4" w:space="0" w:color="auto"/>
              <w:bottom w:val="single" w:sz="4" w:space="0" w:color="auto"/>
              <w:right w:val="single" w:sz="4" w:space="0" w:color="auto"/>
            </w:tcBorders>
            <w:vAlign w:val="bottom"/>
          </w:tcPr>
          <w:p w:rsidR="005F3A94" w:rsidRPr="00536D80" w:rsidRDefault="005F3A94" w:rsidP="00536D80">
            <w:pPr>
              <w:spacing w:after="0" w:line="240" w:lineRule="auto"/>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 xml:space="preserve">2016 </w:t>
            </w:r>
            <w:r>
              <w:rPr>
                <w:rFonts w:ascii="Times New Roman" w:eastAsia="Times New Roman" w:hAnsi="Times New Roman" w:cs="Times New Roman"/>
                <w:sz w:val="24"/>
                <w:szCs w:val="24"/>
                <w:lang w:eastAsia="ru-RU"/>
              </w:rPr>
              <w:t>–</w:t>
            </w:r>
            <w:r w:rsidRPr="00536D80">
              <w:rPr>
                <w:rFonts w:ascii="Times New Roman" w:eastAsia="Times New Roman" w:hAnsi="Times New Roman" w:cs="Times New Roman"/>
                <w:sz w:val="24"/>
                <w:szCs w:val="24"/>
                <w:lang w:eastAsia="ru-RU"/>
              </w:rPr>
              <w:t xml:space="preserve"> 2017</w:t>
            </w:r>
            <w:r>
              <w:rPr>
                <w:rFonts w:ascii="Times New Roman" w:eastAsia="Times New Roman" w:hAnsi="Times New Roman" w:cs="Times New Roman"/>
                <w:sz w:val="24"/>
                <w:szCs w:val="24"/>
                <w:lang w:eastAsia="ru-RU"/>
              </w:rPr>
              <w:t xml:space="preserve"> </w:t>
            </w:r>
          </w:p>
        </w:tc>
        <w:tc>
          <w:tcPr>
            <w:tcW w:w="1179" w:type="dxa"/>
            <w:tcBorders>
              <w:top w:val="nil"/>
              <w:left w:val="nil"/>
              <w:bottom w:val="single" w:sz="4" w:space="0" w:color="auto"/>
              <w:right w:val="single" w:sz="4" w:space="0" w:color="auto"/>
            </w:tcBorders>
            <w:vAlign w:val="bottom"/>
          </w:tcPr>
          <w:p w:rsidR="005F3A94" w:rsidRPr="005F3A94" w:rsidRDefault="005F3A94" w:rsidP="005F3A94">
            <w:pPr>
              <w:spacing w:line="240" w:lineRule="auto"/>
              <w:jc w:val="center"/>
              <w:rPr>
                <w:rFonts w:ascii="Times New Roman" w:hAnsi="Times New Roman" w:cs="Times New Roman"/>
              </w:rPr>
            </w:pPr>
            <w:r w:rsidRPr="005F3A94">
              <w:rPr>
                <w:rFonts w:ascii="Times New Roman" w:hAnsi="Times New Roman" w:cs="Times New Roman"/>
              </w:rPr>
              <w:t>100</w:t>
            </w:r>
          </w:p>
        </w:tc>
        <w:tc>
          <w:tcPr>
            <w:tcW w:w="1275" w:type="dxa"/>
            <w:tcBorders>
              <w:top w:val="nil"/>
              <w:left w:val="nil"/>
              <w:bottom w:val="single" w:sz="4" w:space="0" w:color="auto"/>
              <w:right w:val="single" w:sz="4" w:space="0" w:color="auto"/>
            </w:tcBorders>
            <w:vAlign w:val="bottom"/>
          </w:tcPr>
          <w:p w:rsidR="005F3A94" w:rsidRPr="005F3A94" w:rsidRDefault="005F3A94" w:rsidP="005F3A94">
            <w:pPr>
              <w:spacing w:line="240" w:lineRule="auto"/>
              <w:jc w:val="center"/>
              <w:rPr>
                <w:rFonts w:ascii="Times New Roman" w:hAnsi="Times New Roman" w:cs="Times New Roman"/>
              </w:rPr>
            </w:pPr>
            <w:r w:rsidRPr="005F3A94">
              <w:rPr>
                <w:rFonts w:ascii="Times New Roman" w:hAnsi="Times New Roman" w:cs="Times New Roman"/>
              </w:rPr>
              <w:t>97,37</w:t>
            </w:r>
          </w:p>
        </w:tc>
        <w:tc>
          <w:tcPr>
            <w:tcW w:w="1276" w:type="dxa"/>
            <w:tcBorders>
              <w:top w:val="nil"/>
              <w:left w:val="nil"/>
              <w:bottom w:val="single" w:sz="4" w:space="0" w:color="auto"/>
              <w:right w:val="single" w:sz="4" w:space="0" w:color="auto"/>
            </w:tcBorders>
            <w:vAlign w:val="bottom"/>
          </w:tcPr>
          <w:p w:rsidR="005F3A94" w:rsidRPr="005F3A94" w:rsidRDefault="005F3A94" w:rsidP="005F3A94">
            <w:pPr>
              <w:spacing w:line="240" w:lineRule="auto"/>
              <w:jc w:val="center"/>
              <w:rPr>
                <w:rFonts w:ascii="Times New Roman" w:hAnsi="Times New Roman" w:cs="Times New Roman"/>
              </w:rPr>
            </w:pPr>
            <w:r w:rsidRPr="005F3A94">
              <w:rPr>
                <w:rFonts w:ascii="Times New Roman" w:hAnsi="Times New Roman" w:cs="Times New Roman"/>
              </w:rPr>
              <w:t>100</w:t>
            </w:r>
          </w:p>
        </w:tc>
        <w:tc>
          <w:tcPr>
            <w:tcW w:w="1276" w:type="dxa"/>
            <w:tcBorders>
              <w:top w:val="nil"/>
              <w:left w:val="nil"/>
              <w:bottom w:val="single" w:sz="4" w:space="0" w:color="auto"/>
              <w:right w:val="single" w:sz="4" w:space="0" w:color="auto"/>
            </w:tcBorders>
            <w:vAlign w:val="bottom"/>
          </w:tcPr>
          <w:p w:rsidR="005F3A94" w:rsidRPr="005F3A94" w:rsidRDefault="005F3A94" w:rsidP="005F3A94">
            <w:pPr>
              <w:spacing w:line="240" w:lineRule="auto"/>
              <w:jc w:val="center"/>
              <w:rPr>
                <w:rFonts w:ascii="Times New Roman" w:hAnsi="Times New Roman" w:cs="Times New Roman"/>
              </w:rPr>
            </w:pPr>
            <w:r w:rsidRPr="005F3A94">
              <w:rPr>
                <w:rFonts w:ascii="Times New Roman" w:hAnsi="Times New Roman" w:cs="Times New Roman"/>
              </w:rPr>
              <w:t>45,45</w:t>
            </w:r>
          </w:p>
        </w:tc>
        <w:tc>
          <w:tcPr>
            <w:tcW w:w="1134" w:type="dxa"/>
            <w:tcBorders>
              <w:top w:val="nil"/>
              <w:left w:val="nil"/>
              <w:bottom w:val="single" w:sz="4" w:space="0" w:color="auto"/>
              <w:right w:val="single" w:sz="4" w:space="0" w:color="auto"/>
            </w:tcBorders>
            <w:vAlign w:val="bottom"/>
          </w:tcPr>
          <w:p w:rsidR="005F3A94" w:rsidRPr="005F3A94" w:rsidRDefault="005F3A94" w:rsidP="005F3A94">
            <w:pPr>
              <w:spacing w:line="240" w:lineRule="auto"/>
              <w:jc w:val="center"/>
              <w:rPr>
                <w:rFonts w:ascii="Times New Roman" w:hAnsi="Times New Roman" w:cs="Times New Roman"/>
              </w:rPr>
            </w:pPr>
            <w:r w:rsidRPr="005F3A94">
              <w:rPr>
                <w:rFonts w:ascii="Times New Roman" w:hAnsi="Times New Roman" w:cs="Times New Roman"/>
              </w:rPr>
              <w:t>26,32</w:t>
            </w:r>
          </w:p>
        </w:tc>
        <w:tc>
          <w:tcPr>
            <w:tcW w:w="1620" w:type="dxa"/>
            <w:tcBorders>
              <w:top w:val="nil"/>
              <w:left w:val="nil"/>
              <w:bottom w:val="single" w:sz="4" w:space="0" w:color="auto"/>
              <w:right w:val="single" w:sz="4" w:space="0" w:color="auto"/>
            </w:tcBorders>
            <w:vAlign w:val="bottom"/>
          </w:tcPr>
          <w:p w:rsidR="005F3A94" w:rsidRPr="005F3A94" w:rsidRDefault="005F3A94" w:rsidP="005F3A94">
            <w:pPr>
              <w:spacing w:line="240" w:lineRule="auto"/>
              <w:jc w:val="center"/>
              <w:rPr>
                <w:rFonts w:ascii="Times New Roman" w:hAnsi="Times New Roman" w:cs="Times New Roman"/>
              </w:rPr>
            </w:pPr>
            <w:r w:rsidRPr="005F3A94">
              <w:rPr>
                <w:rFonts w:ascii="Times New Roman" w:hAnsi="Times New Roman" w:cs="Times New Roman"/>
              </w:rPr>
              <w:t>66,67</w:t>
            </w:r>
          </w:p>
        </w:tc>
      </w:tr>
      <w:tr w:rsidR="005F3A94" w:rsidRPr="00536D80" w:rsidTr="00E1435A">
        <w:trPr>
          <w:trHeight w:val="315"/>
        </w:trPr>
        <w:tc>
          <w:tcPr>
            <w:tcW w:w="2557" w:type="dxa"/>
            <w:tcBorders>
              <w:top w:val="single" w:sz="4" w:space="0" w:color="auto"/>
              <w:left w:val="single" w:sz="4" w:space="0" w:color="auto"/>
              <w:bottom w:val="single" w:sz="4" w:space="0" w:color="auto"/>
              <w:right w:val="single" w:sz="4" w:space="0" w:color="auto"/>
            </w:tcBorders>
            <w:noWrap/>
            <w:vAlign w:val="bottom"/>
          </w:tcPr>
          <w:p w:rsidR="005F3A94" w:rsidRPr="00536D80" w:rsidRDefault="005F3A94" w:rsidP="00536D80">
            <w:pPr>
              <w:spacing w:after="0" w:line="240" w:lineRule="auto"/>
              <w:jc w:val="center"/>
              <w:rPr>
                <w:rFonts w:ascii="Times New Roman" w:eastAsia="Times New Roman" w:hAnsi="Times New Roman" w:cs="Times New Roman"/>
                <w:sz w:val="24"/>
                <w:szCs w:val="24"/>
                <w:lang w:eastAsia="ru-RU"/>
              </w:rPr>
            </w:pPr>
            <w:r w:rsidRPr="00536D80">
              <w:rPr>
                <w:rFonts w:ascii="Times New Roman" w:eastAsia="Times New Roman" w:hAnsi="Times New Roman" w:cs="Times New Roman"/>
                <w:sz w:val="24"/>
                <w:szCs w:val="24"/>
                <w:lang w:eastAsia="ru-RU"/>
              </w:rPr>
              <w:t xml:space="preserve">2017 </w:t>
            </w:r>
            <w:r>
              <w:rPr>
                <w:rFonts w:ascii="Times New Roman" w:eastAsia="Times New Roman" w:hAnsi="Times New Roman" w:cs="Times New Roman"/>
                <w:sz w:val="24"/>
                <w:szCs w:val="24"/>
                <w:lang w:eastAsia="ru-RU"/>
              </w:rPr>
              <w:t>–</w:t>
            </w:r>
            <w:r w:rsidRPr="00536D80">
              <w:rPr>
                <w:rFonts w:ascii="Times New Roman" w:eastAsia="Times New Roman" w:hAnsi="Times New Roman" w:cs="Times New Roman"/>
                <w:sz w:val="24"/>
                <w:szCs w:val="24"/>
                <w:lang w:eastAsia="ru-RU"/>
              </w:rPr>
              <w:t xml:space="preserve"> 2018</w:t>
            </w:r>
            <w:r>
              <w:rPr>
                <w:rFonts w:ascii="Times New Roman" w:eastAsia="Times New Roman" w:hAnsi="Times New Roman" w:cs="Times New Roman"/>
                <w:sz w:val="24"/>
                <w:szCs w:val="24"/>
                <w:lang w:eastAsia="ru-RU"/>
              </w:rPr>
              <w:t xml:space="preserve"> </w:t>
            </w:r>
          </w:p>
        </w:tc>
        <w:tc>
          <w:tcPr>
            <w:tcW w:w="1179" w:type="dxa"/>
            <w:tcBorders>
              <w:top w:val="single" w:sz="4" w:space="0" w:color="auto"/>
              <w:left w:val="nil"/>
              <w:bottom w:val="single" w:sz="4" w:space="0" w:color="auto"/>
              <w:right w:val="single" w:sz="4" w:space="0" w:color="auto"/>
            </w:tcBorders>
            <w:noWrap/>
            <w:vAlign w:val="bottom"/>
          </w:tcPr>
          <w:p w:rsidR="005F3A94" w:rsidRPr="005F3A94" w:rsidRDefault="005F3A94" w:rsidP="005F3A94">
            <w:pPr>
              <w:spacing w:line="240" w:lineRule="auto"/>
              <w:jc w:val="center"/>
              <w:rPr>
                <w:rFonts w:ascii="Times New Roman" w:hAnsi="Times New Roman" w:cs="Times New Roman"/>
              </w:rPr>
            </w:pPr>
            <w:r w:rsidRPr="005F3A94">
              <w:rPr>
                <w:rFonts w:ascii="Times New Roman" w:hAnsi="Times New Roman" w:cs="Times New Roman"/>
              </w:rPr>
              <w:t>100</w:t>
            </w:r>
          </w:p>
        </w:tc>
        <w:tc>
          <w:tcPr>
            <w:tcW w:w="1275" w:type="dxa"/>
            <w:tcBorders>
              <w:top w:val="single" w:sz="4" w:space="0" w:color="auto"/>
              <w:left w:val="nil"/>
              <w:bottom w:val="single" w:sz="4" w:space="0" w:color="auto"/>
              <w:right w:val="single" w:sz="4" w:space="0" w:color="auto"/>
            </w:tcBorders>
            <w:noWrap/>
            <w:vAlign w:val="bottom"/>
          </w:tcPr>
          <w:p w:rsidR="005F3A94" w:rsidRPr="005F3A94" w:rsidRDefault="005F3A94" w:rsidP="005F3A94">
            <w:pPr>
              <w:spacing w:line="240" w:lineRule="auto"/>
              <w:jc w:val="center"/>
              <w:rPr>
                <w:rFonts w:ascii="Times New Roman" w:hAnsi="Times New Roman" w:cs="Times New Roman"/>
              </w:rPr>
            </w:pPr>
            <w:r w:rsidRPr="005F3A94">
              <w:rPr>
                <w:rFonts w:ascii="Times New Roman" w:hAnsi="Times New Roman" w:cs="Times New Roman"/>
              </w:rPr>
              <w:t>97,78</w:t>
            </w:r>
          </w:p>
        </w:tc>
        <w:tc>
          <w:tcPr>
            <w:tcW w:w="1276" w:type="dxa"/>
            <w:tcBorders>
              <w:top w:val="single" w:sz="4" w:space="0" w:color="auto"/>
              <w:left w:val="nil"/>
              <w:bottom w:val="single" w:sz="4" w:space="0" w:color="auto"/>
              <w:right w:val="single" w:sz="4" w:space="0" w:color="auto"/>
            </w:tcBorders>
            <w:noWrap/>
            <w:vAlign w:val="bottom"/>
          </w:tcPr>
          <w:p w:rsidR="005F3A94" w:rsidRPr="005F3A94" w:rsidRDefault="005F3A94" w:rsidP="005F3A94">
            <w:pPr>
              <w:spacing w:line="240" w:lineRule="auto"/>
              <w:jc w:val="center"/>
              <w:rPr>
                <w:rFonts w:ascii="Times New Roman" w:hAnsi="Times New Roman" w:cs="Times New Roman"/>
              </w:rPr>
            </w:pPr>
            <w:r w:rsidRPr="005F3A94">
              <w:rPr>
                <w:rFonts w:ascii="Times New Roman" w:hAnsi="Times New Roman" w:cs="Times New Roman"/>
              </w:rPr>
              <w:t>100</w:t>
            </w:r>
          </w:p>
        </w:tc>
        <w:tc>
          <w:tcPr>
            <w:tcW w:w="1276" w:type="dxa"/>
            <w:tcBorders>
              <w:top w:val="single" w:sz="4" w:space="0" w:color="auto"/>
              <w:left w:val="nil"/>
              <w:bottom w:val="single" w:sz="4" w:space="0" w:color="auto"/>
              <w:right w:val="single" w:sz="4" w:space="0" w:color="auto"/>
            </w:tcBorders>
            <w:noWrap/>
            <w:vAlign w:val="bottom"/>
          </w:tcPr>
          <w:p w:rsidR="005F3A94" w:rsidRPr="005F3A94" w:rsidRDefault="005F3A94" w:rsidP="005F3A94">
            <w:pPr>
              <w:spacing w:line="240" w:lineRule="auto"/>
              <w:jc w:val="center"/>
              <w:rPr>
                <w:rFonts w:ascii="Times New Roman" w:hAnsi="Times New Roman" w:cs="Times New Roman"/>
              </w:rPr>
            </w:pPr>
            <w:r w:rsidRPr="005F3A94">
              <w:rPr>
                <w:rFonts w:ascii="Times New Roman" w:hAnsi="Times New Roman" w:cs="Times New Roman"/>
              </w:rPr>
              <w:t>86,36</w:t>
            </w:r>
          </w:p>
        </w:tc>
        <w:tc>
          <w:tcPr>
            <w:tcW w:w="1134" w:type="dxa"/>
            <w:tcBorders>
              <w:top w:val="single" w:sz="4" w:space="0" w:color="auto"/>
              <w:left w:val="nil"/>
              <w:bottom w:val="single" w:sz="4" w:space="0" w:color="auto"/>
              <w:right w:val="single" w:sz="4" w:space="0" w:color="auto"/>
            </w:tcBorders>
            <w:noWrap/>
            <w:vAlign w:val="bottom"/>
          </w:tcPr>
          <w:p w:rsidR="005F3A94" w:rsidRPr="005F3A94" w:rsidRDefault="005F3A94" w:rsidP="005F3A94">
            <w:pPr>
              <w:spacing w:line="240" w:lineRule="auto"/>
              <w:jc w:val="center"/>
              <w:rPr>
                <w:rFonts w:ascii="Times New Roman" w:hAnsi="Times New Roman" w:cs="Times New Roman"/>
              </w:rPr>
            </w:pPr>
            <w:r w:rsidRPr="005F3A94">
              <w:rPr>
                <w:rFonts w:ascii="Times New Roman" w:hAnsi="Times New Roman" w:cs="Times New Roman"/>
              </w:rPr>
              <w:t>24,96</w:t>
            </w:r>
          </w:p>
        </w:tc>
        <w:tc>
          <w:tcPr>
            <w:tcW w:w="1620" w:type="dxa"/>
            <w:tcBorders>
              <w:top w:val="single" w:sz="4" w:space="0" w:color="auto"/>
              <w:left w:val="nil"/>
              <w:bottom w:val="single" w:sz="4" w:space="0" w:color="auto"/>
              <w:right w:val="single" w:sz="4" w:space="0" w:color="auto"/>
            </w:tcBorders>
            <w:noWrap/>
            <w:vAlign w:val="bottom"/>
          </w:tcPr>
          <w:p w:rsidR="005F3A94" w:rsidRPr="005F3A94" w:rsidRDefault="005F3A94" w:rsidP="005F3A94">
            <w:pPr>
              <w:spacing w:line="240" w:lineRule="auto"/>
              <w:jc w:val="center"/>
              <w:rPr>
                <w:rFonts w:ascii="Times New Roman" w:hAnsi="Times New Roman" w:cs="Times New Roman"/>
              </w:rPr>
            </w:pPr>
            <w:r w:rsidRPr="005F3A94">
              <w:rPr>
                <w:rFonts w:ascii="Times New Roman" w:hAnsi="Times New Roman" w:cs="Times New Roman"/>
              </w:rPr>
              <w:t>40,00</w:t>
            </w:r>
          </w:p>
        </w:tc>
      </w:tr>
      <w:tr w:rsidR="00927F3D" w:rsidRPr="00536D80" w:rsidTr="00E1435A">
        <w:trPr>
          <w:trHeight w:val="315"/>
        </w:trPr>
        <w:tc>
          <w:tcPr>
            <w:tcW w:w="2557" w:type="dxa"/>
            <w:tcBorders>
              <w:top w:val="single" w:sz="4" w:space="0" w:color="auto"/>
              <w:left w:val="single" w:sz="4" w:space="0" w:color="auto"/>
              <w:bottom w:val="single" w:sz="4" w:space="0" w:color="auto"/>
              <w:right w:val="single" w:sz="4" w:space="0" w:color="auto"/>
            </w:tcBorders>
            <w:noWrap/>
            <w:vAlign w:val="bottom"/>
          </w:tcPr>
          <w:p w:rsidR="00927F3D" w:rsidRPr="00536D80" w:rsidRDefault="00927F3D"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 </w:t>
            </w:r>
            <w:r w:rsidR="005F3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2019</w:t>
            </w:r>
            <w:r w:rsidR="005F3A94">
              <w:rPr>
                <w:rFonts w:ascii="Times New Roman" w:eastAsia="Times New Roman" w:hAnsi="Times New Roman" w:cs="Times New Roman"/>
                <w:sz w:val="24"/>
                <w:szCs w:val="24"/>
                <w:lang w:eastAsia="ru-RU"/>
              </w:rPr>
              <w:t xml:space="preserve"> </w:t>
            </w:r>
          </w:p>
        </w:tc>
        <w:tc>
          <w:tcPr>
            <w:tcW w:w="1179" w:type="dxa"/>
            <w:tcBorders>
              <w:top w:val="single" w:sz="4" w:space="0" w:color="auto"/>
              <w:left w:val="nil"/>
              <w:bottom w:val="single" w:sz="4" w:space="0" w:color="auto"/>
              <w:right w:val="single" w:sz="4" w:space="0" w:color="auto"/>
            </w:tcBorders>
            <w:noWrap/>
            <w:vAlign w:val="bottom"/>
          </w:tcPr>
          <w:p w:rsidR="00927F3D" w:rsidRPr="00536D80" w:rsidRDefault="00927F3D"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5" w:type="dxa"/>
            <w:tcBorders>
              <w:top w:val="single" w:sz="4" w:space="0" w:color="auto"/>
              <w:left w:val="nil"/>
              <w:bottom w:val="single" w:sz="4" w:space="0" w:color="auto"/>
              <w:right w:val="single" w:sz="4" w:space="0" w:color="auto"/>
            </w:tcBorders>
            <w:noWrap/>
            <w:vAlign w:val="bottom"/>
          </w:tcPr>
          <w:p w:rsidR="00927F3D" w:rsidRPr="00536D80" w:rsidRDefault="00927F3D"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92,68</w:t>
            </w:r>
          </w:p>
        </w:tc>
        <w:tc>
          <w:tcPr>
            <w:tcW w:w="1276" w:type="dxa"/>
            <w:tcBorders>
              <w:top w:val="single" w:sz="4" w:space="0" w:color="auto"/>
              <w:left w:val="nil"/>
              <w:bottom w:val="single" w:sz="4" w:space="0" w:color="auto"/>
              <w:right w:val="single" w:sz="4" w:space="0" w:color="auto"/>
            </w:tcBorders>
            <w:noWrap/>
            <w:vAlign w:val="bottom"/>
          </w:tcPr>
          <w:p w:rsidR="00927F3D" w:rsidRPr="00536D80" w:rsidRDefault="00927F3D"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Borders>
              <w:top w:val="single" w:sz="4" w:space="0" w:color="auto"/>
              <w:left w:val="nil"/>
              <w:bottom w:val="single" w:sz="4" w:space="0" w:color="auto"/>
              <w:right w:val="single" w:sz="4" w:space="0" w:color="auto"/>
            </w:tcBorders>
            <w:noWrap/>
            <w:vAlign w:val="bottom"/>
          </w:tcPr>
          <w:p w:rsidR="00927F3D" w:rsidRPr="00536D80" w:rsidRDefault="00927F3D"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134" w:type="dxa"/>
            <w:tcBorders>
              <w:top w:val="single" w:sz="4" w:space="0" w:color="auto"/>
              <w:left w:val="nil"/>
              <w:bottom w:val="single" w:sz="4" w:space="0" w:color="auto"/>
              <w:right w:val="single" w:sz="4" w:space="0" w:color="auto"/>
            </w:tcBorders>
            <w:noWrap/>
            <w:vAlign w:val="bottom"/>
          </w:tcPr>
          <w:p w:rsidR="00927F3D" w:rsidRPr="00536D80" w:rsidRDefault="00927F3D"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24,39</w:t>
            </w:r>
          </w:p>
        </w:tc>
        <w:tc>
          <w:tcPr>
            <w:tcW w:w="1620" w:type="dxa"/>
            <w:tcBorders>
              <w:top w:val="single" w:sz="4" w:space="0" w:color="auto"/>
              <w:left w:val="nil"/>
              <w:bottom w:val="single" w:sz="4" w:space="0" w:color="auto"/>
              <w:right w:val="single" w:sz="4" w:space="0" w:color="auto"/>
            </w:tcBorders>
            <w:noWrap/>
            <w:vAlign w:val="bottom"/>
          </w:tcPr>
          <w:p w:rsidR="00927F3D" w:rsidRPr="00536D80" w:rsidRDefault="00927F3D"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5C44D2" w:rsidRPr="00536D80" w:rsidTr="00E1435A">
        <w:trPr>
          <w:trHeight w:val="315"/>
        </w:trPr>
        <w:tc>
          <w:tcPr>
            <w:tcW w:w="2557" w:type="dxa"/>
            <w:tcBorders>
              <w:top w:val="single" w:sz="4" w:space="0" w:color="auto"/>
              <w:left w:val="single" w:sz="4" w:space="0" w:color="auto"/>
              <w:bottom w:val="single" w:sz="4" w:space="0" w:color="auto"/>
              <w:right w:val="single" w:sz="4" w:space="0" w:color="auto"/>
            </w:tcBorders>
            <w:noWrap/>
            <w:vAlign w:val="bottom"/>
          </w:tcPr>
          <w:p w:rsidR="005C44D2" w:rsidRDefault="005C44D2"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2019</w:t>
            </w:r>
            <w:r w:rsidR="007B5579">
              <w:rPr>
                <w:rFonts w:ascii="Times New Roman" w:eastAsia="Times New Roman" w:hAnsi="Times New Roman" w:cs="Times New Roman"/>
                <w:sz w:val="24"/>
                <w:szCs w:val="24"/>
                <w:lang w:eastAsia="ru-RU"/>
              </w:rPr>
              <w:t xml:space="preserve"> – 2020 </w:t>
            </w:r>
          </w:p>
        </w:tc>
        <w:tc>
          <w:tcPr>
            <w:tcW w:w="1179" w:type="dxa"/>
            <w:tcBorders>
              <w:top w:val="single" w:sz="4" w:space="0" w:color="auto"/>
              <w:left w:val="nil"/>
              <w:bottom w:val="single" w:sz="4" w:space="0" w:color="auto"/>
              <w:right w:val="single" w:sz="4" w:space="0" w:color="auto"/>
            </w:tcBorders>
            <w:noWrap/>
            <w:vAlign w:val="bottom"/>
          </w:tcPr>
          <w:p w:rsidR="005C44D2" w:rsidRDefault="007B5579"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96,15</w:t>
            </w:r>
          </w:p>
        </w:tc>
        <w:tc>
          <w:tcPr>
            <w:tcW w:w="1275" w:type="dxa"/>
            <w:tcBorders>
              <w:top w:val="single" w:sz="4" w:space="0" w:color="auto"/>
              <w:left w:val="nil"/>
              <w:bottom w:val="single" w:sz="4" w:space="0" w:color="auto"/>
              <w:right w:val="single" w:sz="4" w:space="0" w:color="auto"/>
            </w:tcBorders>
            <w:noWrap/>
            <w:vAlign w:val="bottom"/>
          </w:tcPr>
          <w:p w:rsidR="005C44D2" w:rsidRDefault="00CD6C81"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Borders>
              <w:top w:val="single" w:sz="4" w:space="0" w:color="auto"/>
              <w:left w:val="nil"/>
              <w:bottom w:val="single" w:sz="4" w:space="0" w:color="auto"/>
              <w:right w:val="single" w:sz="4" w:space="0" w:color="auto"/>
            </w:tcBorders>
            <w:noWrap/>
            <w:vAlign w:val="bottom"/>
          </w:tcPr>
          <w:p w:rsidR="005C44D2" w:rsidRDefault="005C44D2" w:rsidP="00536D8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noWrap/>
            <w:vAlign w:val="bottom"/>
          </w:tcPr>
          <w:p w:rsidR="005C44D2" w:rsidRDefault="00CD6C81"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53,85</w:t>
            </w:r>
          </w:p>
        </w:tc>
        <w:tc>
          <w:tcPr>
            <w:tcW w:w="1134" w:type="dxa"/>
            <w:tcBorders>
              <w:top w:val="single" w:sz="4" w:space="0" w:color="auto"/>
              <w:left w:val="nil"/>
              <w:bottom w:val="single" w:sz="4" w:space="0" w:color="auto"/>
              <w:right w:val="single" w:sz="4" w:space="0" w:color="auto"/>
            </w:tcBorders>
            <w:noWrap/>
            <w:vAlign w:val="bottom"/>
          </w:tcPr>
          <w:p w:rsidR="005C44D2" w:rsidRDefault="00CD6C81"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20,59</w:t>
            </w:r>
          </w:p>
        </w:tc>
        <w:tc>
          <w:tcPr>
            <w:tcW w:w="1620" w:type="dxa"/>
            <w:tcBorders>
              <w:top w:val="single" w:sz="4" w:space="0" w:color="auto"/>
              <w:left w:val="nil"/>
              <w:bottom w:val="single" w:sz="4" w:space="0" w:color="auto"/>
              <w:right w:val="single" w:sz="4" w:space="0" w:color="auto"/>
            </w:tcBorders>
            <w:noWrap/>
            <w:vAlign w:val="bottom"/>
          </w:tcPr>
          <w:p w:rsidR="005C44D2" w:rsidRDefault="005C44D2" w:rsidP="00536D80">
            <w:pPr>
              <w:spacing w:after="0" w:line="240" w:lineRule="auto"/>
              <w:jc w:val="center"/>
              <w:rPr>
                <w:rFonts w:ascii="Times New Roman" w:eastAsia="Times New Roman" w:hAnsi="Times New Roman" w:cs="Times New Roman"/>
                <w:sz w:val="24"/>
                <w:szCs w:val="24"/>
                <w:lang w:eastAsia="ru-RU"/>
              </w:rPr>
            </w:pPr>
          </w:p>
        </w:tc>
      </w:tr>
      <w:tr w:rsidR="00927F3D" w:rsidRPr="00536D80" w:rsidTr="00E1435A">
        <w:trPr>
          <w:trHeight w:val="315"/>
        </w:trPr>
        <w:tc>
          <w:tcPr>
            <w:tcW w:w="2557" w:type="dxa"/>
            <w:tcBorders>
              <w:top w:val="single" w:sz="4" w:space="0" w:color="auto"/>
              <w:left w:val="single" w:sz="4" w:space="0" w:color="auto"/>
              <w:bottom w:val="single" w:sz="4" w:space="0" w:color="auto"/>
              <w:right w:val="single" w:sz="4" w:space="0" w:color="auto"/>
            </w:tcBorders>
            <w:noWrap/>
            <w:vAlign w:val="bottom"/>
          </w:tcPr>
          <w:p w:rsidR="00927F3D" w:rsidRPr="00536D80" w:rsidRDefault="00CD6C81"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четверть 2020-2021</w:t>
            </w:r>
          </w:p>
        </w:tc>
        <w:tc>
          <w:tcPr>
            <w:tcW w:w="1179" w:type="dxa"/>
            <w:tcBorders>
              <w:top w:val="single" w:sz="4" w:space="0" w:color="auto"/>
              <w:left w:val="nil"/>
              <w:bottom w:val="single" w:sz="4" w:space="0" w:color="auto"/>
              <w:right w:val="single" w:sz="4" w:space="0" w:color="auto"/>
            </w:tcBorders>
            <w:noWrap/>
            <w:vAlign w:val="bottom"/>
          </w:tcPr>
          <w:p w:rsidR="00927F3D" w:rsidRPr="00536D80" w:rsidRDefault="005F3A94"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5" w:type="dxa"/>
            <w:tcBorders>
              <w:top w:val="single" w:sz="4" w:space="0" w:color="auto"/>
              <w:left w:val="nil"/>
              <w:bottom w:val="single" w:sz="4" w:space="0" w:color="auto"/>
              <w:right w:val="single" w:sz="4" w:space="0" w:color="auto"/>
            </w:tcBorders>
            <w:noWrap/>
            <w:vAlign w:val="bottom"/>
          </w:tcPr>
          <w:p w:rsidR="00927F3D" w:rsidRPr="00536D80" w:rsidRDefault="00CD6C81"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Borders>
              <w:top w:val="single" w:sz="4" w:space="0" w:color="auto"/>
              <w:left w:val="nil"/>
              <w:bottom w:val="single" w:sz="4" w:space="0" w:color="auto"/>
              <w:right w:val="single" w:sz="4" w:space="0" w:color="auto"/>
            </w:tcBorders>
            <w:noWrap/>
            <w:vAlign w:val="bottom"/>
          </w:tcPr>
          <w:p w:rsidR="00927F3D" w:rsidRPr="00536D80" w:rsidRDefault="00927F3D"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noWrap/>
            <w:vAlign w:val="bottom"/>
          </w:tcPr>
          <w:p w:rsidR="00927F3D" w:rsidRPr="00536D80" w:rsidRDefault="00CD6C81"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45,16</w:t>
            </w:r>
          </w:p>
        </w:tc>
        <w:tc>
          <w:tcPr>
            <w:tcW w:w="1134" w:type="dxa"/>
            <w:tcBorders>
              <w:top w:val="single" w:sz="4" w:space="0" w:color="auto"/>
              <w:left w:val="nil"/>
              <w:bottom w:val="single" w:sz="4" w:space="0" w:color="auto"/>
              <w:right w:val="single" w:sz="4" w:space="0" w:color="auto"/>
            </w:tcBorders>
            <w:noWrap/>
            <w:vAlign w:val="bottom"/>
          </w:tcPr>
          <w:p w:rsidR="00927F3D" w:rsidRPr="00536D80" w:rsidRDefault="00CD6C81"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22,58</w:t>
            </w:r>
          </w:p>
        </w:tc>
        <w:tc>
          <w:tcPr>
            <w:tcW w:w="1620" w:type="dxa"/>
            <w:tcBorders>
              <w:top w:val="single" w:sz="4" w:space="0" w:color="auto"/>
              <w:left w:val="nil"/>
              <w:bottom w:val="single" w:sz="4" w:space="0" w:color="auto"/>
              <w:right w:val="single" w:sz="4" w:space="0" w:color="auto"/>
            </w:tcBorders>
            <w:noWrap/>
            <w:vAlign w:val="bottom"/>
          </w:tcPr>
          <w:p w:rsidR="00927F3D" w:rsidRPr="00536D80" w:rsidRDefault="00927F3D"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27F3D" w:rsidRPr="00536D80" w:rsidTr="00E1435A">
        <w:trPr>
          <w:trHeight w:val="315"/>
        </w:trPr>
        <w:tc>
          <w:tcPr>
            <w:tcW w:w="2557" w:type="dxa"/>
            <w:tcBorders>
              <w:top w:val="single" w:sz="4" w:space="0" w:color="auto"/>
              <w:left w:val="single" w:sz="4" w:space="0" w:color="auto"/>
              <w:bottom w:val="single" w:sz="4" w:space="0" w:color="auto"/>
              <w:right w:val="single" w:sz="4" w:space="0" w:color="auto"/>
            </w:tcBorders>
            <w:noWrap/>
            <w:vAlign w:val="bottom"/>
          </w:tcPr>
          <w:p w:rsidR="00927F3D" w:rsidRPr="00536D80" w:rsidRDefault="00CD6C81" w:rsidP="000A1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четверть 2020-2021</w:t>
            </w:r>
          </w:p>
        </w:tc>
        <w:tc>
          <w:tcPr>
            <w:tcW w:w="1179" w:type="dxa"/>
            <w:tcBorders>
              <w:top w:val="single" w:sz="4" w:space="0" w:color="auto"/>
              <w:left w:val="nil"/>
              <w:bottom w:val="single" w:sz="4" w:space="0" w:color="auto"/>
              <w:right w:val="single" w:sz="4" w:space="0" w:color="auto"/>
            </w:tcBorders>
            <w:noWrap/>
            <w:vAlign w:val="bottom"/>
          </w:tcPr>
          <w:p w:rsidR="00927F3D" w:rsidRPr="00536D80" w:rsidRDefault="00CD6C81"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5" w:type="dxa"/>
            <w:tcBorders>
              <w:top w:val="single" w:sz="4" w:space="0" w:color="auto"/>
              <w:left w:val="nil"/>
              <w:bottom w:val="single" w:sz="4" w:space="0" w:color="auto"/>
              <w:right w:val="single" w:sz="4" w:space="0" w:color="auto"/>
            </w:tcBorders>
            <w:noWrap/>
            <w:vAlign w:val="bottom"/>
          </w:tcPr>
          <w:p w:rsidR="00927F3D" w:rsidRPr="00536D80" w:rsidRDefault="00CD6C81"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99,88</w:t>
            </w:r>
          </w:p>
        </w:tc>
        <w:tc>
          <w:tcPr>
            <w:tcW w:w="1276" w:type="dxa"/>
            <w:tcBorders>
              <w:top w:val="single" w:sz="4" w:space="0" w:color="auto"/>
              <w:left w:val="nil"/>
              <w:bottom w:val="single" w:sz="4" w:space="0" w:color="auto"/>
              <w:right w:val="single" w:sz="4" w:space="0" w:color="auto"/>
            </w:tcBorders>
            <w:noWrap/>
            <w:vAlign w:val="bottom"/>
          </w:tcPr>
          <w:p w:rsidR="00927F3D" w:rsidRPr="00536D80" w:rsidRDefault="005F3A94"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noWrap/>
            <w:vAlign w:val="bottom"/>
          </w:tcPr>
          <w:p w:rsidR="00927F3D" w:rsidRPr="00536D80" w:rsidRDefault="00CD6C81"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tc>
        <w:tc>
          <w:tcPr>
            <w:tcW w:w="1134" w:type="dxa"/>
            <w:tcBorders>
              <w:top w:val="single" w:sz="4" w:space="0" w:color="auto"/>
              <w:left w:val="nil"/>
              <w:bottom w:val="single" w:sz="4" w:space="0" w:color="auto"/>
              <w:right w:val="single" w:sz="4" w:space="0" w:color="auto"/>
            </w:tcBorders>
            <w:noWrap/>
            <w:vAlign w:val="bottom"/>
          </w:tcPr>
          <w:p w:rsidR="00927F3D" w:rsidRPr="00536D80" w:rsidRDefault="00CD6C81"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1620" w:type="dxa"/>
            <w:tcBorders>
              <w:top w:val="single" w:sz="4" w:space="0" w:color="auto"/>
              <w:left w:val="nil"/>
              <w:bottom w:val="single" w:sz="4" w:space="0" w:color="auto"/>
              <w:right w:val="single" w:sz="4" w:space="0" w:color="auto"/>
            </w:tcBorders>
            <w:noWrap/>
            <w:vAlign w:val="bottom"/>
          </w:tcPr>
          <w:p w:rsidR="00927F3D" w:rsidRPr="00536D80" w:rsidRDefault="005F3A94" w:rsidP="00536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052218" w:rsidRPr="00052218" w:rsidRDefault="00052218" w:rsidP="00052218">
      <w:pPr>
        <w:spacing w:before="30" w:after="30" w:line="240" w:lineRule="auto"/>
        <w:ind w:firstLine="708"/>
        <w:jc w:val="both"/>
        <w:rPr>
          <w:rFonts w:ascii="Times New Roman" w:eastAsia="Times New Roman" w:hAnsi="Times New Roman" w:cs="Times New Roman"/>
          <w:sz w:val="26"/>
          <w:szCs w:val="26"/>
          <w:lang w:eastAsia="ru-RU"/>
        </w:rPr>
      </w:pPr>
      <w:r w:rsidRPr="00052218">
        <w:rPr>
          <w:rFonts w:ascii="Times New Roman" w:eastAsia="Times New Roman" w:hAnsi="Times New Roman" w:cs="Times New Roman"/>
          <w:sz w:val="26"/>
          <w:szCs w:val="26"/>
          <w:lang w:eastAsia="ru-RU"/>
        </w:rPr>
        <w:t xml:space="preserve">Наблюдается </w:t>
      </w:r>
      <w:r w:rsidRPr="00052218">
        <w:rPr>
          <w:rFonts w:ascii="Times New Roman" w:eastAsia="Times New Roman" w:hAnsi="Times New Roman" w:cs="Times New Roman"/>
          <w:b/>
          <w:sz w:val="26"/>
          <w:szCs w:val="26"/>
          <w:lang w:eastAsia="ru-RU"/>
        </w:rPr>
        <w:t>снижение на 3,85%</w:t>
      </w:r>
      <w:r w:rsidRPr="00052218">
        <w:rPr>
          <w:rFonts w:ascii="Times New Roman" w:eastAsia="Times New Roman" w:hAnsi="Times New Roman" w:cs="Times New Roman"/>
          <w:sz w:val="26"/>
          <w:szCs w:val="26"/>
          <w:lang w:eastAsia="ru-RU"/>
        </w:rPr>
        <w:t xml:space="preserve"> успеваемости во 2-4 классах и </w:t>
      </w:r>
      <w:r w:rsidRPr="00052218">
        <w:rPr>
          <w:rFonts w:ascii="Times New Roman" w:eastAsia="Times New Roman" w:hAnsi="Times New Roman" w:cs="Times New Roman"/>
          <w:b/>
          <w:sz w:val="26"/>
          <w:szCs w:val="26"/>
          <w:lang w:eastAsia="ru-RU"/>
        </w:rPr>
        <w:t xml:space="preserve">увеличение на 7,32% </w:t>
      </w:r>
      <w:r w:rsidRPr="00052218">
        <w:rPr>
          <w:rFonts w:ascii="Times New Roman" w:eastAsia="Times New Roman" w:hAnsi="Times New Roman" w:cs="Times New Roman"/>
          <w:sz w:val="26"/>
          <w:szCs w:val="26"/>
          <w:lang w:eastAsia="ru-RU"/>
        </w:rPr>
        <w:t>успеваемости в 5-9 классах по сравнению с прошлым годом.</w:t>
      </w:r>
    </w:p>
    <w:p w:rsidR="00052218" w:rsidRPr="00052218" w:rsidRDefault="00052218" w:rsidP="00052218">
      <w:pPr>
        <w:spacing w:before="30" w:after="30" w:line="240" w:lineRule="auto"/>
        <w:ind w:firstLine="708"/>
        <w:jc w:val="both"/>
        <w:rPr>
          <w:rFonts w:ascii="Times New Roman" w:eastAsia="Times New Roman" w:hAnsi="Times New Roman" w:cs="Times New Roman"/>
          <w:sz w:val="26"/>
          <w:szCs w:val="26"/>
          <w:lang w:eastAsia="ru-RU"/>
        </w:rPr>
      </w:pPr>
      <w:r w:rsidRPr="00052218">
        <w:rPr>
          <w:rFonts w:ascii="Times New Roman" w:eastAsia="Times New Roman" w:hAnsi="Times New Roman" w:cs="Times New Roman"/>
          <w:sz w:val="26"/>
          <w:szCs w:val="26"/>
          <w:lang w:eastAsia="ru-RU"/>
        </w:rPr>
        <w:t>Снижение успеваемости во 2-4 классах наблюдается по причине того, что увеличилось число детей с ЗПР. В 2020 году было обследовано на ТПМПК три человека и выявлена ЗПР у двоих человек (обучающихся 3 и 4 классов) и слабая умственная отсталость у одного человека (обучающегося 1 класса).</w:t>
      </w:r>
    </w:p>
    <w:p w:rsidR="00052218" w:rsidRPr="00052218" w:rsidRDefault="00052218" w:rsidP="00052218">
      <w:pPr>
        <w:spacing w:before="30" w:after="30" w:line="240" w:lineRule="auto"/>
        <w:ind w:firstLine="708"/>
        <w:jc w:val="both"/>
        <w:rPr>
          <w:rFonts w:ascii="Times New Roman" w:eastAsia="Times New Roman" w:hAnsi="Times New Roman" w:cs="Times New Roman"/>
          <w:sz w:val="26"/>
          <w:szCs w:val="26"/>
          <w:lang w:eastAsia="ru-RU"/>
        </w:rPr>
      </w:pPr>
      <w:r w:rsidRPr="00052218">
        <w:rPr>
          <w:rFonts w:ascii="Times New Roman" w:eastAsia="Times New Roman" w:hAnsi="Times New Roman" w:cs="Times New Roman"/>
          <w:sz w:val="26"/>
          <w:szCs w:val="26"/>
          <w:lang w:eastAsia="ru-RU"/>
        </w:rPr>
        <w:t xml:space="preserve">Наблюдается </w:t>
      </w:r>
      <w:r w:rsidRPr="00052218">
        <w:rPr>
          <w:rFonts w:ascii="Times New Roman" w:eastAsia="Times New Roman" w:hAnsi="Times New Roman" w:cs="Times New Roman"/>
          <w:b/>
          <w:sz w:val="26"/>
          <w:szCs w:val="26"/>
          <w:lang w:eastAsia="ru-RU"/>
        </w:rPr>
        <w:t>увеличение на 3,85%</w:t>
      </w:r>
      <w:r w:rsidRPr="00052218">
        <w:rPr>
          <w:rFonts w:ascii="Times New Roman" w:eastAsia="Times New Roman" w:hAnsi="Times New Roman" w:cs="Times New Roman"/>
          <w:sz w:val="26"/>
          <w:szCs w:val="26"/>
          <w:lang w:eastAsia="ru-RU"/>
        </w:rPr>
        <w:t xml:space="preserve"> качества знаний во 2-4 классах и </w:t>
      </w:r>
      <w:r w:rsidRPr="00052218">
        <w:rPr>
          <w:rFonts w:ascii="Times New Roman" w:eastAsia="Times New Roman" w:hAnsi="Times New Roman" w:cs="Times New Roman"/>
          <w:b/>
          <w:sz w:val="26"/>
          <w:szCs w:val="26"/>
          <w:lang w:eastAsia="ru-RU"/>
        </w:rPr>
        <w:t xml:space="preserve">снижение на 3,8% </w:t>
      </w:r>
      <w:r w:rsidRPr="00052218">
        <w:rPr>
          <w:rFonts w:ascii="Times New Roman" w:eastAsia="Times New Roman" w:hAnsi="Times New Roman" w:cs="Times New Roman"/>
          <w:sz w:val="26"/>
          <w:szCs w:val="26"/>
          <w:lang w:eastAsia="ru-RU"/>
        </w:rPr>
        <w:t>качества знаний в 5-9 классах по сравнению с прошлым годом.</w:t>
      </w:r>
    </w:p>
    <w:p w:rsidR="00052218" w:rsidRPr="00052218" w:rsidRDefault="00052218" w:rsidP="00052218">
      <w:pPr>
        <w:spacing w:before="30" w:after="30" w:line="240" w:lineRule="auto"/>
        <w:ind w:firstLine="708"/>
        <w:jc w:val="both"/>
        <w:rPr>
          <w:rFonts w:ascii="Times New Roman" w:eastAsia="Times New Roman" w:hAnsi="Times New Roman" w:cs="Times New Roman"/>
          <w:sz w:val="26"/>
          <w:szCs w:val="26"/>
          <w:lang w:eastAsia="ru-RU"/>
        </w:rPr>
      </w:pPr>
      <w:proofErr w:type="gramStart"/>
      <w:r w:rsidRPr="00052218">
        <w:rPr>
          <w:rFonts w:ascii="Times New Roman" w:eastAsia="Times New Roman" w:hAnsi="Times New Roman" w:cs="Times New Roman"/>
          <w:sz w:val="26"/>
          <w:szCs w:val="26"/>
          <w:lang w:eastAsia="ru-RU"/>
        </w:rPr>
        <w:t>Трое человек</w:t>
      </w:r>
      <w:proofErr w:type="gramEnd"/>
      <w:r w:rsidRPr="00052218">
        <w:rPr>
          <w:rFonts w:ascii="Times New Roman" w:eastAsia="Times New Roman" w:hAnsi="Times New Roman" w:cs="Times New Roman"/>
          <w:sz w:val="26"/>
          <w:szCs w:val="26"/>
          <w:lang w:eastAsia="ru-RU"/>
        </w:rPr>
        <w:t xml:space="preserve"> 5-9 классов имеют по одной «3», что составляет 8%, это потенциальные хорошисты, с которыми необходимо работать учителям-предметникам.</w:t>
      </w:r>
    </w:p>
    <w:p w:rsidR="008A4742" w:rsidRPr="00052218" w:rsidRDefault="00052218" w:rsidP="00647BB2">
      <w:pPr>
        <w:tabs>
          <w:tab w:val="left" w:pos="0"/>
          <w:tab w:val="left" w:pos="8364"/>
        </w:tabs>
        <w:spacing w:after="0" w:line="240" w:lineRule="auto"/>
        <w:jc w:val="both"/>
        <w:rPr>
          <w:rFonts w:ascii="Times New Roman" w:eastAsia="Times New Roman" w:hAnsi="Times New Roman" w:cs="Times New Roman"/>
          <w:sz w:val="26"/>
          <w:szCs w:val="26"/>
          <w:lang w:eastAsia="ru-RU"/>
        </w:rPr>
      </w:pPr>
      <w:r>
        <w:rPr>
          <w:rFonts w:eastAsia="Times New Roman" w:cs="Times New Roman"/>
          <w:sz w:val="20"/>
          <w:szCs w:val="20"/>
          <w:lang w:eastAsia="ru-RU"/>
        </w:rPr>
        <w:tab/>
      </w:r>
    </w:p>
    <w:p w:rsidR="00CD6C81" w:rsidRPr="005A6395" w:rsidRDefault="005A6395" w:rsidP="00CD6C81">
      <w:pPr>
        <w:tabs>
          <w:tab w:val="right" w:pos="9355"/>
        </w:tabs>
        <w:spacing w:before="30" w:after="30" w:line="240" w:lineRule="auto"/>
        <w:jc w:val="both"/>
        <w:rPr>
          <w:rFonts w:ascii="Times New Roman" w:eastAsia="Times New Roman" w:hAnsi="Times New Roman" w:cs="Times New Roman"/>
          <w:b/>
          <w:i/>
          <w:sz w:val="24"/>
          <w:szCs w:val="24"/>
          <w:lang w:eastAsia="ru-RU"/>
        </w:rPr>
      </w:pPr>
      <w:r w:rsidRPr="005A6395">
        <w:rPr>
          <w:rFonts w:ascii="Times New Roman" w:eastAsia="Times New Roman" w:hAnsi="Times New Roman" w:cs="Times New Roman"/>
          <w:b/>
          <w:sz w:val="24"/>
          <w:szCs w:val="24"/>
          <w:lang w:eastAsia="ru-RU"/>
        </w:rPr>
        <w:t xml:space="preserve">Таблица 5. </w:t>
      </w:r>
      <w:r w:rsidR="00CD6C81" w:rsidRPr="005A6395">
        <w:rPr>
          <w:rFonts w:ascii="Times New Roman" w:eastAsia="Times New Roman" w:hAnsi="Times New Roman" w:cs="Times New Roman"/>
          <w:b/>
          <w:sz w:val="24"/>
          <w:szCs w:val="24"/>
          <w:lang w:eastAsia="ru-RU"/>
        </w:rPr>
        <w:t>Сравнительный анализ успеваемости и качества знаний по школе за три года</w:t>
      </w:r>
      <w:r w:rsidR="00CD6C81" w:rsidRPr="005A6395">
        <w:rPr>
          <w:rFonts w:ascii="Times New Roman" w:eastAsia="Times New Roman" w:hAnsi="Times New Roman" w:cs="Times New Roman"/>
          <w:b/>
          <w:i/>
          <w:sz w:val="24"/>
          <w:szCs w:val="24"/>
          <w:lang w:eastAsia="ru-RU"/>
        </w:rPr>
        <w:tab/>
      </w:r>
      <w:r w:rsidR="00CD6C81" w:rsidRPr="005A6395">
        <w:rPr>
          <w:rFonts w:ascii="Times New Roman" w:eastAsia="Times New Roman" w:hAnsi="Times New Roman" w:cs="Times New Roman"/>
          <w:b/>
          <w:i/>
          <w:sz w:val="24"/>
          <w:szCs w:val="24"/>
          <w:lang w:eastAsia="ru-RU"/>
        </w:rPr>
        <w:tab/>
      </w:r>
    </w:p>
    <w:tbl>
      <w:tblPr>
        <w:tblW w:w="10540" w:type="dxa"/>
        <w:tblInd w:w="103" w:type="dxa"/>
        <w:tblLook w:val="0000" w:firstRow="0" w:lastRow="0" w:firstColumn="0" w:lastColumn="0" w:noHBand="0" w:noVBand="0"/>
      </w:tblPr>
      <w:tblGrid>
        <w:gridCol w:w="2699"/>
        <w:gridCol w:w="3163"/>
        <w:gridCol w:w="3544"/>
        <w:gridCol w:w="1134"/>
      </w:tblGrid>
      <w:tr w:rsidR="00CD6C81" w:rsidRPr="00CD6C81" w:rsidTr="0010032E">
        <w:trPr>
          <w:gridAfter w:val="1"/>
          <w:wAfter w:w="1134" w:type="dxa"/>
          <w:trHeight w:val="255"/>
        </w:trPr>
        <w:tc>
          <w:tcPr>
            <w:tcW w:w="2699" w:type="dxa"/>
            <w:tcBorders>
              <w:top w:val="single" w:sz="4" w:space="0" w:color="auto"/>
              <w:left w:val="single" w:sz="4" w:space="0" w:color="auto"/>
              <w:bottom w:val="single" w:sz="4" w:space="0" w:color="auto"/>
              <w:right w:val="single" w:sz="4" w:space="0" w:color="auto"/>
            </w:tcBorders>
            <w:noWrap/>
            <w:vAlign w:val="bottom"/>
          </w:tcPr>
          <w:p w:rsidR="00CD6C81" w:rsidRPr="00CD6C81" w:rsidRDefault="00CD6C81" w:rsidP="00CD6C81">
            <w:pPr>
              <w:spacing w:after="0" w:line="240" w:lineRule="auto"/>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 xml:space="preserve">Учебный год </w:t>
            </w:r>
          </w:p>
        </w:tc>
        <w:tc>
          <w:tcPr>
            <w:tcW w:w="3163" w:type="dxa"/>
            <w:tcBorders>
              <w:top w:val="single" w:sz="4" w:space="0" w:color="auto"/>
              <w:left w:val="nil"/>
              <w:bottom w:val="single" w:sz="4" w:space="0" w:color="auto"/>
              <w:right w:val="single" w:sz="4" w:space="0" w:color="000000"/>
            </w:tcBorders>
            <w:noWrap/>
            <w:vAlign w:val="bottom"/>
          </w:tcPr>
          <w:p w:rsidR="00CD6C81" w:rsidRPr="00CD6C81" w:rsidRDefault="00CD6C81" w:rsidP="00CD6C81">
            <w:pPr>
              <w:spacing w:after="0" w:line="240" w:lineRule="auto"/>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Успеваемость</w:t>
            </w:r>
            <w:proofErr w:type="gramStart"/>
            <w:r w:rsidRPr="00CD6C81">
              <w:rPr>
                <w:rFonts w:ascii="Times New Roman" w:eastAsia="Times New Roman" w:hAnsi="Times New Roman" w:cs="Times New Roman"/>
                <w:sz w:val="24"/>
                <w:szCs w:val="24"/>
                <w:lang w:eastAsia="ru-RU"/>
              </w:rPr>
              <w:t xml:space="preserve"> (%)</w:t>
            </w:r>
            <w:proofErr w:type="gramEnd"/>
          </w:p>
        </w:tc>
        <w:tc>
          <w:tcPr>
            <w:tcW w:w="3544" w:type="dxa"/>
            <w:tcBorders>
              <w:top w:val="single" w:sz="4" w:space="0" w:color="auto"/>
              <w:left w:val="nil"/>
              <w:bottom w:val="single" w:sz="4" w:space="0" w:color="auto"/>
              <w:right w:val="single" w:sz="4" w:space="0" w:color="auto"/>
            </w:tcBorders>
            <w:noWrap/>
            <w:vAlign w:val="bottom"/>
          </w:tcPr>
          <w:p w:rsidR="00CD6C81" w:rsidRPr="00CD6C81" w:rsidRDefault="00CD6C81" w:rsidP="00CD6C81">
            <w:pPr>
              <w:spacing w:after="0" w:line="240" w:lineRule="auto"/>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Качество знаний</w:t>
            </w:r>
            <w:proofErr w:type="gramStart"/>
            <w:r w:rsidRPr="00CD6C81">
              <w:rPr>
                <w:rFonts w:ascii="Times New Roman" w:eastAsia="Times New Roman" w:hAnsi="Times New Roman" w:cs="Times New Roman"/>
                <w:sz w:val="24"/>
                <w:szCs w:val="24"/>
                <w:lang w:eastAsia="ru-RU"/>
              </w:rPr>
              <w:t xml:space="preserve"> (%)</w:t>
            </w:r>
            <w:proofErr w:type="gramEnd"/>
          </w:p>
        </w:tc>
      </w:tr>
      <w:tr w:rsidR="00CD6C81" w:rsidRPr="00CD6C81" w:rsidTr="0010032E">
        <w:trPr>
          <w:trHeight w:val="330"/>
        </w:trPr>
        <w:tc>
          <w:tcPr>
            <w:tcW w:w="2699" w:type="dxa"/>
            <w:tcBorders>
              <w:top w:val="nil"/>
              <w:left w:val="single" w:sz="4" w:space="0" w:color="auto"/>
              <w:bottom w:val="single" w:sz="4" w:space="0" w:color="auto"/>
              <w:right w:val="single" w:sz="4" w:space="0" w:color="auto"/>
            </w:tcBorders>
            <w:vAlign w:val="bottom"/>
          </w:tcPr>
          <w:p w:rsidR="00CD6C81" w:rsidRPr="00CD6C81" w:rsidRDefault="00CD6C81" w:rsidP="00CD6C81">
            <w:pPr>
              <w:spacing w:after="0" w:line="240" w:lineRule="auto"/>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2016 - 2017</w:t>
            </w:r>
          </w:p>
        </w:tc>
        <w:tc>
          <w:tcPr>
            <w:tcW w:w="3163" w:type="dxa"/>
            <w:tcBorders>
              <w:top w:val="single" w:sz="4" w:space="0" w:color="auto"/>
              <w:left w:val="nil"/>
              <w:bottom w:val="single" w:sz="4" w:space="0" w:color="auto"/>
              <w:right w:val="single" w:sz="4" w:space="0" w:color="auto"/>
            </w:tcBorders>
            <w:vAlign w:val="bottom"/>
          </w:tcPr>
          <w:p w:rsidR="00CD6C81" w:rsidRPr="00CD6C81" w:rsidRDefault="00CD6C81" w:rsidP="00CD6C81">
            <w:pPr>
              <w:spacing w:after="0" w:line="240" w:lineRule="auto"/>
              <w:ind w:right="-113"/>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98,36</w:t>
            </w:r>
          </w:p>
        </w:tc>
        <w:tc>
          <w:tcPr>
            <w:tcW w:w="3544" w:type="dxa"/>
            <w:tcBorders>
              <w:top w:val="nil"/>
              <w:left w:val="nil"/>
              <w:bottom w:val="single" w:sz="4" w:space="0" w:color="auto"/>
              <w:right w:val="single" w:sz="4" w:space="0" w:color="auto"/>
            </w:tcBorders>
            <w:vAlign w:val="bottom"/>
          </w:tcPr>
          <w:p w:rsidR="00CD6C81" w:rsidRPr="00CD6C81" w:rsidRDefault="00CD6C81" w:rsidP="00CD6C81">
            <w:pPr>
              <w:spacing w:after="0" w:line="240" w:lineRule="auto"/>
              <w:ind w:right="-113"/>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39,34</w:t>
            </w:r>
          </w:p>
        </w:tc>
        <w:tc>
          <w:tcPr>
            <w:tcW w:w="1134" w:type="dxa"/>
            <w:vAlign w:val="bottom"/>
          </w:tcPr>
          <w:p w:rsidR="00CD6C81" w:rsidRPr="00CD6C81" w:rsidRDefault="00CD6C81" w:rsidP="00CD6C81">
            <w:pPr>
              <w:spacing w:after="0" w:line="240" w:lineRule="auto"/>
              <w:ind w:right="-113"/>
              <w:jc w:val="center"/>
              <w:rPr>
                <w:rFonts w:ascii="Times New Roman" w:eastAsia="Times New Roman" w:hAnsi="Times New Roman" w:cs="Times New Roman"/>
                <w:sz w:val="24"/>
                <w:szCs w:val="24"/>
                <w:lang w:eastAsia="ru-RU"/>
              </w:rPr>
            </w:pPr>
          </w:p>
        </w:tc>
      </w:tr>
      <w:tr w:rsidR="00CD6C81" w:rsidRPr="00CD6C81" w:rsidTr="0010032E">
        <w:trPr>
          <w:gridAfter w:val="1"/>
          <w:wAfter w:w="1134" w:type="dxa"/>
          <w:trHeight w:val="330"/>
        </w:trPr>
        <w:tc>
          <w:tcPr>
            <w:tcW w:w="2699" w:type="dxa"/>
            <w:tcBorders>
              <w:top w:val="nil"/>
              <w:left w:val="single" w:sz="4" w:space="0" w:color="auto"/>
              <w:bottom w:val="single" w:sz="4" w:space="0" w:color="auto"/>
              <w:right w:val="single" w:sz="4" w:space="0" w:color="auto"/>
            </w:tcBorders>
            <w:vAlign w:val="bottom"/>
          </w:tcPr>
          <w:p w:rsidR="00CD6C81" w:rsidRPr="00CD6C81" w:rsidRDefault="00CD6C81" w:rsidP="00CD6C81">
            <w:pPr>
              <w:spacing w:after="0" w:line="240" w:lineRule="auto"/>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2017 - 2018</w:t>
            </w:r>
          </w:p>
        </w:tc>
        <w:tc>
          <w:tcPr>
            <w:tcW w:w="3163" w:type="dxa"/>
            <w:tcBorders>
              <w:top w:val="nil"/>
              <w:left w:val="nil"/>
              <w:bottom w:val="single" w:sz="4" w:space="0" w:color="auto"/>
              <w:right w:val="single" w:sz="4" w:space="0" w:color="auto"/>
            </w:tcBorders>
            <w:vAlign w:val="bottom"/>
          </w:tcPr>
          <w:p w:rsidR="00CD6C81" w:rsidRPr="00CD6C81" w:rsidRDefault="00CD6C81" w:rsidP="00CD6C81">
            <w:pPr>
              <w:spacing w:after="0" w:line="240" w:lineRule="auto"/>
              <w:ind w:right="-113"/>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98,33</w:t>
            </w:r>
          </w:p>
        </w:tc>
        <w:tc>
          <w:tcPr>
            <w:tcW w:w="3544" w:type="dxa"/>
            <w:tcBorders>
              <w:top w:val="nil"/>
              <w:left w:val="nil"/>
              <w:bottom w:val="single" w:sz="4" w:space="0" w:color="auto"/>
              <w:right w:val="single" w:sz="4" w:space="0" w:color="auto"/>
            </w:tcBorders>
            <w:vAlign w:val="bottom"/>
          </w:tcPr>
          <w:p w:rsidR="00CD6C81" w:rsidRPr="00CD6C81" w:rsidRDefault="00CD6C81" w:rsidP="00CD6C81">
            <w:pPr>
              <w:spacing w:after="0" w:line="240" w:lineRule="auto"/>
              <w:ind w:right="-113"/>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41,67</w:t>
            </w:r>
          </w:p>
        </w:tc>
      </w:tr>
      <w:tr w:rsidR="00CD6C81" w:rsidRPr="00CD6C81" w:rsidTr="0010032E">
        <w:trPr>
          <w:gridAfter w:val="1"/>
          <w:wAfter w:w="1134" w:type="dxa"/>
          <w:trHeight w:val="315"/>
        </w:trPr>
        <w:tc>
          <w:tcPr>
            <w:tcW w:w="2699" w:type="dxa"/>
            <w:tcBorders>
              <w:top w:val="single" w:sz="4" w:space="0" w:color="auto"/>
              <w:left w:val="single" w:sz="4" w:space="0" w:color="auto"/>
              <w:bottom w:val="single" w:sz="4" w:space="0" w:color="auto"/>
              <w:right w:val="single" w:sz="4" w:space="0" w:color="auto"/>
            </w:tcBorders>
            <w:noWrap/>
            <w:vAlign w:val="bottom"/>
          </w:tcPr>
          <w:p w:rsidR="00CD6C81" w:rsidRPr="00CD6C81" w:rsidRDefault="00CD6C81" w:rsidP="00CD6C81">
            <w:pPr>
              <w:spacing w:after="0" w:line="240" w:lineRule="auto"/>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2018 – 2019</w:t>
            </w:r>
          </w:p>
        </w:tc>
        <w:tc>
          <w:tcPr>
            <w:tcW w:w="3163" w:type="dxa"/>
            <w:tcBorders>
              <w:top w:val="single" w:sz="4" w:space="0" w:color="auto"/>
              <w:left w:val="nil"/>
              <w:bottom w:val="single" w:sz="4" w:space="0" w:color="auto"/>
              <w:right w:val="single" w:sz="4" w:space="0" w:color="auto"/>
            </w:tcBorders>
            <w:noWrap/>
            <w:vAlign w:val="bottom"/>
          </w:tcPr>
          <w:p w:rsidR="00CD6C81" w:rsidRPr="00CD6C81" w:rsidRDefault="00CD6C81" w:rsidP="00CD6C81">
            <w:pPr>
              <w:spacing w:after="0" w:line="240" w:lineRule="auto"/>
              <w:ind w:right="-113"/>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95,08</w:t>
            </w:r>
          </w:p>
        </w:tc>
        <w:tc>
          <w:tcPr>
            <w:tcW w:w="3544" w:type="dxa"/>
            <w:tcBorders>
              <w:top w:val="single" w:sz="4" w:space="0" w:color="auto"/>
              <w:left w:val="nil"/>
              <w:bottom w:val="single" w:sz="4" w:space="0" w:color="auto"/>
              <w:right w:val="single" w:sz="4" w:space="0" w:color="auto"/>
            </w:tcBorders>
            <w:noWrap/>
            <w:vAlign w:val="bottom"/>
          </w:tcPr>
          <w:p w:rsidR="00CD6C81" w:rsidRPr="00CD6C81" w:rsidRDefault="00CD6C81" w:rsidP="00CD6C81">
            <w:pPr>
              <w:spacing w:after="0" w:line="240" w:lineRule="auto"/>
              <w:ind w:right="-113"/>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36,07</w:t>
            </w:r>
          </w:p>
        </w:tc>
      </w:tr>
      <w:tr w:rsidR="00CD6C81" w:rsidRPr="00CD6C81" w:rsidTr="0010032E">
        <w:trPr>
          <w:gridAfter w:val="1"/>
          <w:wAfter w:w="1134" w:type="dxa"/>
          <w:trHeight w:val="315"/>
        </w:trPr>
        <w:tc>
          <w:tcPr>
            <w:tcW w:w="2699" w:type="dxa"/>
            <w:tcBorders>
              <w:top w:val="single" w:sz="4" w:space="0" w:color="auto"/>
              <w:left w:val="single" w:sz="4" w:space="0" w:color="auto"/>
              <w:bottom w:val="single" w:sz="4" w:space="0" w:color="auto"/>
              <w:right w:val="single" w:sz="4" w:space="0" w:color="auto"/>
            </w:tcBorders>
            <w:noWrap/>
            <w:vAlign w:val="bottom"/>
          </w:tcPr>
          <w:p w:rsidR="00CD6C81" w:rsidRPr="00CD6C81" w:rsidRDefault="00CD6C81" w:rsidP="00CD6C81">
            <w:pPr>
              <w:spacing w:after="0" w:line="240" w:lineRule="auto"/>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 xml:space="preserve">2019 – 2020 </w:t>
            </w:r>
          </w:p>
        </w:tc>
        <w:tc>
          <w:tcPr>
            <w:tcW w:w="3163" w:type="dxa"/>
            <w:tcBorders>
              <w:top w:val="single" w:sz="4" w:space="0" w:color="auto"/>
              <w:left w:val="nil"/>
              <w:bottom w:val="single" w:sz="4" w:space="0" w:color="auto"/>
              <w:right w:val="single" w:sz="4" w:space="0" w:color="auto"/>
            </w:tcBorders>
            <w:noWrap/>
            <w:vAlign w:val="bottom"/>
          </w:tcPr>
          <w:p w:rsidR="00CD6C81" w:rsidRPr="00CD6C81" w:rsidRDefault="00CD6C81" w:rsidP="00CD6C81">
            <w:pPr>
              <w:spacing w:after="0" w:line="240" w:lineRule="auto"/>
              <w:ind w:right="-113"/>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98,33</w:t>
            </w:r>
          </w:p>
        </w:tc>
        <w:tc>
          <w:tcPr>
            <w:tcW w:w="3544" w:type="dxa"/>
            <w:tcBorders>
              <w:top w:val="single" w:sz="4" w:space="0" w:color="auto"/>
              <w:left w:val="nil"/>
              <w:bottom w:val="single" w:sz="4" w:space="0" w:color="auto"/>
              <w:right w:val="single" w:sz="4" w:space="0" w:color="auto"/>
            </w:tcBorders>
            <w:noWrap/>
            <w:vAlign w:val="bottom"/>
          </w:tcPr>
          <w:p w:rsidR="00CD6C81" w:rsidRPr="00CD6C81" w:rsidRDefault="00CD6C81" w:rsidP="00CD6C81">
            <w:pPr>
              <w:spacing w:after="0" w:line="240" w:lineRule="auto"/>
              <w:ind w:right="-113"/>
              <w:jc w:val="center"/>
              <w:rPr>
                <w:rFonts w:ascii="Times New Roman" w:eastAsia="Times New Roman" w:hAnsi="Times New Roman" w:cs="Times New Roman"/>
                <w:sz w:val="24"/>
                <w:szCs w:val="24"/>
                <w:lang w:eastAsia="ru-RU"/>
              </w:rPr>
            </w:pPr>
            <w:r w:rsidRPr="00CD6C81">
              <w:rPr>
                <w:rFonts w:ascii="Times New Roman" w:eastAsia="Times New Roman" w:hAnsi="Times New Roman" w:cs="Times New Roman"/>
                <w:sz w:val="24"/>
                <w:szCs w:val="24"/>
                <w:lang w:eastAsia="ru-RU"/>
              </w:rPr>
              <w:t>35,00</w:t>
            </w:r>
          </w:p>
        </w:tc>
      </w:tr>
    </w:tbl>
    <w:p w:rsidR="00CD6C81" w:rsidRPr="00CD6C81" w:rsidRDefault="00CD6C81" w:rsidP="00CD6C81">
      <w:pPr>
        <w:spacing w:before="30" w:after="30" w:line="240" w:lineRule="auto"/>
        <w:ind w:firstLine="708"/>
        <w:jc w:val="both"/>
        <w:rPr>
          <w:rFonts w:ascii="Times New Roman" w:eastAsia="Times New Roman" w:hAnsi="Times New Roman" w:cs="Times New Roman"/>
          <w:sz w:val="26"/>
          <w:szCs w:val="26"/>
          <w:lang w:eastAsia="ru-RU"/>
        </w:rPr>
      </w:pPr>
      <w:r w:rsidRPr="00CD6C81">
        <w:rPr>
          <w:rFonts w:ascii="Times New Roman" w:eastAsia="Times New Roman" w:hAnsi="Times New Roman" w:cs="Times New Roman"/>
          <w:sz w:val="26"/>
          <w:szCs w:val="26"/>
          <w:lang w:eastAsia="ru-RU"/>
        </w:rPr>
        <w:t xml:space="preserve">Наблюдается </w:t>
      </w:r>
      <w:r w:rsidRPr="00CD6C81">
        <w:rPr>
          <w:rFonts w:ascii="Times New Roman" w:eastAsia="Times New Roman" w:hAnsi="Times New Roman" w:cs="Times New Roman"/>
          <w:b/>
          <w:sz w:val="26"/>
          <w:szCs w:val="26"/>
          <w:lang w:eastAsia="ru-RU"/>
        </w:rPr>
        <w:t>увеличение на 3,25%</w:t>
      </w:r>
      <w:r w:rsidRPr="00CD6C81">
        <w:rPr>
          <w:rFonts w:ascii="Times New Roman" w:eastAsia="Times New Roman" w:hAnsi="Times New Roman" w:cs="Times New Roman"/>
          <w:sz w:val="26"/>
          <w:szCs w:val="26"/>
          <w:lang w:eastAsia="ru-RU"/>
        </w:rPr>
        <w:t xml:space="preserve"> успеваемости и </w:t>
      </w:r>
      <w:r w:rsidRPr="00CD6C81">
        <w:rPr>
          <w:rFonts w:ascii="Times New Roman" w:eastAsia="Times New Roman" w:hAnsi="Times New Roman" w:cs="Times New Roman"/>
          <w:b/>
          <w:sz w:val="26"/>
          <w:szCs w:val="26"/>
          <w:lang w:eastAsia="ru-RU"/>
        </w:rPr>
        <w:t xml:space="preserve">снижение на 1% </w:t>
      </w:r>
      <w:r w:rsidRPr="00CD6C81">
        <w:rPr>
          <w:rFonts w:ascii="Times New Roman" w:eastAsia="Times New Roman" w:hAnsi="Times New Roman" w:cs="Times New Roman"/>
          <w:sz w:val="26"/>
          <w:szCs w:val="26"/>
          <w:lang w:eastAsia="ru-RU"/>
        </w:rPr>
        <w:t>качества знаний по сравнению с прошлым годом.</w:t>
      </w:r>
    </w:p>
    <w:p w:rsidR="00CD6C81" w:rsidRDefault="00CD6C81" w:rsidP="00CD6C81">
      <w:pPr>
        <w:spacing w:before="30" w:after="30" w:line="240" w:lineRule="auto"/>
        <w:rPr>
          <w:rFonts w:ascii="Times New Roman" w:eastAsia="Times New Roman" w:hAnsi="Times New Roman" w:cs="Times New Roman"/>
          <w:b/>
          <w:sz w:val="26"/>
          <w:szCs w:val="26"/>
          <w:lang w:eastAsia="ru-RU"/>
        </w:rPr>
      </w:pPr>
    </w:p>
    <w:p w:rsidR="00CD6C81" w:rsidRPr="005A6395" w:rsidRDefault="005A6395" w:rsidP="00CD6C81">
      <w:pPr>
        <w:spacing w:before="30" w:after="30" w:line="240" w:lineRule="auto"/>
        <w:rPr>
          <w:rFonts w:ascii="Times New Roman" w:eastAsia="Times New Roman" w:hAnsi="Times New Roman" w:cs="Times New Roman"/>
          <w:b/>
          <w:sz w:val="24"/>
          <w:szCs w:val="24"/>
          <w:lang w:eastAsia="ru-RU"/>
        </w:rPr>
      </w:pPr>
      <w:r w:rsidRPr="005A6395">
        <w:rPr>
          <w:rFonts w:ascii="Times New Roman" w:eastAsia="Times New Roman" w:hAnsi="Times New Roman" w:cs="Times New Roman"/>
          <w:b/>
          <w:sz w:val="24"/>
          <w:szCs w:val="24"/>
          <w:lang w:eastAsia="ru-RU"/>
        </w:rPr>
        <w:t xml:space="preserve">Таблица 6. </w:t>
      </w:r>
      <w:r w:rsidR="00CD6C81" w:rsidRPr="005A6395">
        <w:rPr>
          <w:rFonts w:ascii="Times New Roman" w:eastAsia="Times New Roman" w:hAnsi="Times New Roman" w:cs="Times New Roman"/>
          <w:b/>
          <w:sz w:val="24"/>
          <w:szCs w:val="24"/>
          <w:lang w:eastAsia="ru-RU"/>
        </w:rPr>
        <w:t>Сравнительный анализ успеваемости и качества знаний по одному классу за четыре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1220"/>
        <w:gridCol w:w="1235"/>
        <w:gridCol w:w="1243"/>
        <w:gridCol w:w="1610"/>
        <w:gridCol w:w="1220"/>
        <w:gridCol w:w="904"/>
        <w:gridCol w:w="13"/>
        <w:gridCol w:w="24"/>
        <w:gridCol w:w="895"/>
      </w:tblGrid>
      <w:tr w:rsidR="00CD6C81" w:rsidRPr="00CD6C81" w:rsidTr="0010032E">
        <w:tc>
          <w:tcPr>
            <w:tcW w:w="2454"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2016 – 2017</w:t>
            </w:r>
          </w:p>
        </w:tc>
        <w:tc>
          <w:tcPr>
            <w:tcW w:w="2478"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2017 – 2018</w:t>
            </w:r>
          </w:p>
        </w:tc>
        <w:tc>
          <w:tcPr>
            <w:tcW w:w="2830"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 xml:space="preserve">2018 – 2019 </w:t>
            </w:r>
          </w:p>
        </w:tc>
        <w:tc>
          <w:tcPr>
            <w:tcW w:w="1809" w:type="dxa"/>
            <w:gridSpan w:val="4"/>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 xml:space="preserve">2019 – 2020 </w:t>
            </w:r>
          </w:p>
        </w:tc>
      </w:tr>
      <w:tr w:rsidR="00CD6C81" w:rsidRPr="00CD6C81" w:rsidTr="0010032E">
        <w:tc>
          <w:tcPr>
            <w:tcW w:w="2454"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p>
        </w:tc>
        <w:tc>
          <w:tcPr>
            <w:tcW w:w="2478"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p>
        </w:tc>
        <w:tc>
          <w:tcPr>
            <w:tcW w:w="2830"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p>
        </w:tc>
        <w:tc>
          <w:tcPr>
            <w:tcW w:w="1809" w:type="dxa"/>
            <w:gridSpan w:val="4"/>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2 класс</w:t>
            </w:r>
          </w:p>
        </w:tc>
      </w:tr>
      <w:tr w:rsidR="00CD6C81" w:rsidRPr="00CD6C81" w:rsidTr="0010032E">
        <w:tc>
          <w:tcPr>
            <w:tcW w:w="2454"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p>
        </w:tc>
        <w:tc>
          <w:tcPr>
            <w:tcW w:w="2478"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p>
        </w:tc>
        <w:tc>
          <w:tcPr>
            <w:tcW w:w="2830"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p>
        </w:tc>
        <w:tc>
          <w:tcPr>
            <w:tcW w:w="904"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905" w:type="dxa"/>
            <w:gridSpan w:val="3"/>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53,85</w:t>
            </w:r>
          </w:p>
        </w:tc>
      </w:tr>
      <w:tr w:rsidR="00CD6C81" w:rsidRPr="00CD6C81" w:rsidTr="0010032E">
        <w:tc>
          <w:tcPr>
            <w:tcW w:w="2454"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p>
        </w:tc>
        <w:tc>
          <w:tcPr>
            <w:tcW w:w="2478"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p>
        </w:tc>
        <w:tc>
          <w:tcPr>
            <w:tcW w:w="2830"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2 класс</w:t>
            </w:r>
          </w:p>
        </w:tc>
        <w:tc>
          <w:tcPr>
            <w:tcW w:w="1809" w:type="dxa"/>
            <w:gridSpan w:val="4"/>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3 класс</w:t>
            </w:r>
          </w:p>
        </w:tc>
      </w:tr>
      <w:tr w:rsidR="00CD6C81" w:rsidRPr="00CD6C81" w:rsidTr="0010032E">
        <w:tc>
          <w:tcPr>
            <w:tcW w:w="2454"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p>
        </w:tc>
        <w:tc>
          <w:tcPr>
            <w:tcW w:w="2478"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p>
        </w:tc>
        <w:tc>
          <w:tcPr>
            <w:tcW w:w="161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122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К.</w:t>
            </w:r>
            <w:proofErr w:type="gramStart"/>
            <w:r w:rsidRPr="00CD6C81">
              <w:rPr>
                <w:rFonts w:ascii="Times New Roman" w:eastAsia="Times New Roman" w:hAnsi="Times New Roman" w:cs="Times New Roman"/>
                <w:lang w:eastAsia="ru-RU"/>
              </w:rPr>
              <w:t>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42,85%</w:t>
            </w:r>
          </w:p>
        </w:tc>
        <w:tc>
          <w:tcPr>
            <w:tcW w:w="941" w:type="dxa"/>
            <w:gridSpan w:val="3"/>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868"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50,00%</w:t>
            </w:r>
          </w:p>
        </w:tc>
      </w:tr>
      <w:tr w:rsidR="00CD6C81" w:rsidRPr="00CD6C81" w:rsidTr="0010032E">
        <w:tc>
          <w:tcPr>
            <w:tcW w:w="2454" w:type="dxa"/>
            <w:gridSpan w:val="2"/>
          </w:tcPr>
          <w:p w:rsidR="00CD6C81" w:rsidRPr="00CD6C81" w:rsidRDefault="00CD6C81" w:rsidP="00CD6C81">
            <w:pPr>
              <w:spacing w:before="30" w:after="30" w:line="240" w:lineRule="auto"/>
              <w:rPr>
                <w:rFonts w:ascii="Times New Roman" w:eastAsia="Times New Roman" w:hAnsi="Times New Roman" w:cs="Times New Roman"/>
                <w:lang w:eastAsia="ru-RU"/>
              </w:rPr>
            </w:pPr>
          </w:p>
        </w:tc>
        <w:tc>
          <w:tcPr>
            <w:tcW w:w="2478"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2 класс</w:t>
            </w:r>
          </w:p>
        </w:tc>
        <w:tc>
          <w:tcPr>
            <w:tcW w:w="2830"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3 класс</w:t>
            </w:r>
          </w:p>
        </w:tc>
        <w:tc>
          <w:tcPr>
            <w:tcW w:w="1809" w:type="dxa"/>
            <w:gridSpan w:val="4"/>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4 класс</w:t>
            </w:r>
          </w:p>
        </w:tc>
      </w:tr>
      <w:tr w:rsidR="00CD6C81" w:rsidRPr="00CD6C81" w:rsidTr="0010032E">
        <w:tc>
          <w:tcPr>
            <w:tcW w:w="2454" w:type="dxa"/>
            <w:gridSpan w:val="2"/>
          </w:tcPr>
          <w:p w:rsidR="00CD6C81" w:rsidRPr="00CD6C81" w:rsidRDefault="00CD6C81" w:rsidP="00CD6C81">
            <w:pPr>
              <w:spacing w:before="30" w:after="30" w:line="240" w:lineRule="auto"/>
              <w:rPr>
                <w:rFonts w:ascii="Times New Roman" w:eastAsia="Times New Roman" w:hAnsi="Times New Roman" w:cs="Times New Roman"/>
                <w:lang w:eastAsia="ru-RU"/>
              </w:rPr>
            </w:pPr>
          </w:p>
        </w:tc>
        <w:tc>
          <w:tcPr>
            <w:tcW w:w="1235"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 100%</w:t>
            </w:r>
          </w:p>
        </w:tc>
        <w:tc>
          <w:tcPr>
            <w:tcW w:w="1243"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50,00%</w:t>
            </w:r>
          </w:p>
        </w:tc>
        <w:tc>
          <w:tcPr>
            <w:tcW w:w="161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122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60,00%</w:t>
            </w:r>
          </w:p>
        </w:tc>
        <w:tc>
          <w:tcPr>
            <w:tcW w:w="917" w:type="dxa"/>
            <w:gridSpan w:val="2"/>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80%</w:t>
            </w:r>
          </w:p>
        </w:tc>
        <w:tc>
          <w:tcPr>
            <w:tcW w:w="892" w:type="dxa"/>
            <w:gridSpan w:val="2"/>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60,00%</w:t>
            </w:r>
          </w:p>
        </w:tc>
      </w:tr>
      <w:tr w:rsidR="00CD6C81" w:rsidRPr="00CD6C81" w:rsidTr="0010032E">
        <w:tc>
          <w:tcPr>
            <w:tcW w:w="2454"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2 класс</w:t>
            </w:r>
          </w:p>
        </w:tc>
        <w:tc>
          <w:tcPr>
            <w:tcW w:w="2478"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3 класс</w:t>
            </w:r>
          </w:p>
        </w:tc>
        <w:tc>
          <w:tcPr>
            <w:tcW w:w="2830"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4 класс</w:t>
            </w:r>
          </w:p>
        </w:tc>
        <w:tc>
          <w:tcPr>
            <w:tcW w:w="1809" w:type="dxa"/>
            <w:gridSpan w:val="4"/>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5 класс</w:t>
            </w:r>
          </w:p>
        </w:tc>
      </w:tr>
      <w:tr w:rsidR="00CD6C81" w:rsidRPr="00CD6C81" w:rsidTr="0010032E">
        <w:tc>
          <w:tcPr>
            <w:tcW w:w="1234"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 100%</w:t>
            </w:r>
          </w:p>
        </w:tc>
        <w:tc>
          <w:tcPr>
            <w:tcW w:w="122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 xml:space="preserve"> 100%</w:t>
            </w:r>
          </w:p>
        </w:tc>
        <w:tc>
          <w:tcPr>
            <w:tcW w:w="1235"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 100%</w:t>
            </w:r>
          </w:p>
        </w:tc>
        <w:tc>
          <w:tcPr>
            <w:tcW w:w="1243"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 xml:space="preserve"> 100%</w:t>
            </w:r>
          </w:p>
        </w:tc>
        <w:tc>
          <w:tcPr>
            <w:tcW w:w="161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 xml:space="preserve">Успев. </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122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66,66%</w:t>
            </w:r>
          </w:p>
        </w:tc>
        <w:tc>
          <w:tcPr>
            <w:tcW w:w="917" w:type="dxa"/>
            <w:gridSpan w:val="2"/>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892" w:type="dxa"/>
            <w:gridSpan w:val="2"/>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33,33%</w:t>
            </w:r>
          </w:p>
        </w:tc>
      </w:tr>
      <w:tr w:rsidR="00CD6C81" w:rsidRPr="00CD6C81" w:rsidTr="0010032E">
        <w:tc>
          <w:tcPr>
            <w:tcW w:w="2454"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3 класс</w:t>
            </w:r>
          </w:p>
        </w:tc>
        <w:tc>
          <w:tcPr>
            <w:tcW w:w="2478"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4 класс</w:t>
            </w:r>
          </w:p>
        </w:tc>
        <w:tc>
          <w:tcPr>
            <w:tcW w:w="2830"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5 класс</w:t>
            </w:r>
          </w:p>
        </w:tc>
        <w:tc>
          <w:tcPr>
            <w:tcW w:w="1809" w:type="dxa"/>
            <w:gridSpan w:val="4"/>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6 класс</w:t>
            </w:r>
          </w:p>
        </w:tc>
      </w:tr>
      <w:tr w:rsidR="00CD6C81" w:rsidRPr="00CD6C81" w:rsidTr="0010032E">
        <w:tc>
          <w:tcPr>
            <w:tcW w:w="1234"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 xml:space="preserve">Успев. </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122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 xml:space="preserve"> 100%</w:t>
            </w:r>
          </w:p>
        </w:tc>
        <w:tc>
          <w:tcPr>
            <w:tcW w:w="1235"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 100%</w:t>
            </w:r>
          </w:p>
        </w:tc>
        <w:tc>
          <w:tcPr>
            <w:tcW w:w="1243"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 xml:space="preserve"> 83,33%</w:t>
            </w:r>
          </w:p>
        </w:tc>
        <w:tc>
          <w:tcPr>
            <w:tcW w:w="161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 xml:space="preserve">Успев. </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122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 xml:space="preserve"> 42,85%</w:t>
            </w:r>
          </w:p>
        </w:tc>
        <w:tc>
          <w:tcPr>
            <w:tcW w:w="917" w:type="dxa"/>
            <w:gridSpan w:val="2"/>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892" w:type="dxa"/>
            <w:gridSpan w:val="2"/>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37,50%</w:t>
            </w:r>
          </w:p>
        </w:tc>
      </w:tr>
      <w:tr w:rsidR="00CD6C81" w:rsidRPr="00CD6C81" w:rsidTr="0010032E">
        <w:tc>
          <w:tcPr>
            <w:tcW w:w="2454"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lastRenderedPageBreak/>
              <w:t>4 класс</w:t>
            </w:r>
          </w:p>
        </w:tc>
        <w:tc>
          <w:tcPr>
            <w:tcW w:w="2478"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5 класс</w:t>
            </w:r>
          </w:p>
        </w:tc>
        <w:tc>
          <w:tcPr>
            <w:tcW w:w="2830"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6 класс</w:t>
            </w:r>
          </w:p>
        </w:tc>
        <w:tc>
          <w:tcPr>
            <w:tcW w:w="1809" w:type="dxa"/>
            <w:gridSpan w:val="4"/>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7 класс</w:t>
            </w:r>
          </w:p>
        </w:tc>
      </w:tr>
      <w:tr w:rsidR="00CD6C81" w:rsidRPr="00CD6C81" w:rsidTr="0010032E">
        <w:tc>
          <w:tcPr>
            <w:tcW w:w="1234"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 100%</w:t>
            </w:r>
          </w:p>
        </w:tc>
        <w:tc>
          <w:tcPr>
            <w:tcW w:w="122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color w:val="FF0000"/>
                <w:lang w:eastAsia="ru-RU"/>
              </w:rPr>
              <w:t xml:space="preserve"> 25,00%</w:t>
            </w:r>
          </w:p>
        </w:tc>
        <w:tc>
          <w:tcPr>
            <w:tcW w:w="1235"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  88,88%</w:t>
            </w:r>
          </w:p>
        </w:tc>
        <w:tc>
          <w:tcPr>
            <w:tcW w:w="1243"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color w:val="FF0000"/>
                <w:lang w:eastAsia="ru-RU"/>
              </w:rPr>
              <w:t>22,22%</w:t>
            </w:r>
          </w:p>
        </w:tc>
        <w:tc>
          <w:tcPr>
            <w:tcW w:w="161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85,71%</w:t>
            </w:r>
          </w:p>
        </w:tc>
        <w:tc>
          <w:tcPr>
            <w:tcW w:w="122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 xml:space="preserve"> </w:t>
            </w:r>
            <w:r w:rsidRPr="00CD6C81">
              <w:rPr>
                <w:rFonts w:ascii="Times New Roman" w:eastAsia="Times New Roman" w:hAnsi="Times New Roman" w:cs="Times New Roman"/>
                <w:color w:val="FF0000"/>
                <w:lang w:eastAsia="ru-RU"/>
              </w:rPr>
              <w:t>28,57%</w:t>
            </w:r>
          </w:p>
        </w:tc>
        <w:tc>
          <w:tcPr>
            <w:tcW w:w="917" w:type="dxa"/>
            <w:gridSpan w:val="2"/>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892" w:type="dxa"/>
            <w:gridSpan w:val="2"/>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color w:val="FF0000"/>
                <w:lang w:eastAsia="ru-RU"/>
              </w:rPr>
              <w:t>14,29%</w:t>
            </w:r>
          </w:p>
        </w:tc>
      </w:tr>
      <w:tr w:rsidR="00CD6C81" w:rsidRPr="00CD6C81" w:rsidTr="0010032E">
        <w:tc>
          <w:tcPr>
            <w:tcW w:w="2454"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5 класс</w:t>
            </w:r>
          </w:p>
        </w:tc>
        <w:tc>
          <w:tcPr>
            <w:tcW w:w="2478"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6 класс</w:t>
            </w:r>
          </w:p>
        </w:tc>
        <w:tc>
          <w:tcPr>
            <w:tcW w:w="2830"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7 класс</w:t>
            </w:r>
          </w:p>
        </w:tc>
        <w:tc>
          <w:tcPr>
            <w:tcW w:w="1809" w:type="dxa"/>
            <w:gridSpan w:val="4"/>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8 класс</w:t>
            </w:r>
          </w:p>
        </w:tc>
      </w:tr>
      <w:tr w:rsidR="00CD6C81" w:rsidRPr="00CD6C81" w:rsidTr="0010032E">
        <w:tc>
          <w:tcPr>
            <w:tcW w:w="1234"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 100%</w:t>
            </w:r>
          </w:p>
        </w:tc>
        <w:tc>
          <w:tcPr>
            <w:tcW w:w="122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 xml:space="preserve"> 33,33%</w:t>
            </w:r>
          </w:p>
        </w:tc>
        <w:tc>
          <w:tcPr>
            <w:tcW w:w="1235"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 100%</w:t>
            </w:r>
          </w:p>
        </w:tc>
        <w:tc>
          <w:tcPr>
            <w:tcW w:w="1243"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 xml:space="preserve"> 44,44%</w:t>
            </w:r>
          </w:p>
        </w:tc>
        <w:tc>
          <w:tcPr>
            <w:tcW w:w="161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122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color w:val="FF0000"/>
                <w:lang w:eastAsia="ru-RU"/>
              </w:rPr>
              <w:t>20,00%</w:t>
            </w:r>
          </w:p>
        </w:tc>
        <w:tc>
          <w:tcPr>
            <w:tcW w:w="917" w:type="dxa"/>
            <w:gridSpan w:val="2"/>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892" w:type="dxa"/>
            <w:gridSpan w:val="2"/>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color w:val="FF0000"/>
                <w:lang w:eastAsia="ru-RU"/>
              </w:rPr>
              <w:t>20,00%</w:t>
            </w:r>
          </w:p>
        </w:tc>
      </w:tr>
      <w:tr w:rsidR="00CD6C81" w:rsidRPr="00CD6C81" w:rsidTr="0010032E">
        <w:tc>
          <w:tcPr>
            <w:tcW w:w="2454"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6 класс</w:t>
            </w:r>
          </w:p>
        </w:tc>
        <w:tc>
          <w:tcPr>
            <w:tcW w:w="2478"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7 класс</w:t>
            </w:r>
          </w:p>
        </w:tc>
        <w:tc>
          <w:tcPr>
            <w:tcW w:w="2830" w:type="dxa"/>
            <w:gridSpan w:val="2"/>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8 класс</w:t>
            </w:r>
          </w:p>
        </w:tc>
        <w:tc>
          <w:tcPr>
            <w:tcW w:w="1809" w:type="dxa"/>
            <w:gridSpan w:val="4"/>
          </w:tcPr>
          <w:p w:rsidR="00CD6C81" w:rsidRPr="00CD6C81" w:rsidRDefault="00CD6C81" w:rsidP="00CD6C81">
            <w:pPr>
              <w:spacing w:before="30" w:after="30" w:line="240" w:lineRule="auto"/>
              <w:jc w:val="center"/>
              <w:rPr>
                <w:rFonts w:ascii="Times New Roman" w:eastAsia="Times New Roman" w:hAnsi="Times New Roman" w:cs="Times New Roman"/>
                <w:b/>
                <w:lang w:eastAsia="ru-RU"/>
              </w:rPr>
            </w:pPr>
            <w:r w:rsidRPr="00CD6C81">
              <w:rPr>
                <w:rFonts w:ascii="Times New Roman" w:eastAsia="Times New Roman" w:hAnsi="Times New Roman" w:cs="Times New Roman"/>
                <w:b/>
                <w:lang w:eastAsia="ru-RU"/>
              </w:rPr>
              <w:t>9 класс</w:t>
            </w:r>
          </w:p>
        </w:tc>
      </w:tr>
      <w:tr w:rsidR="00CD6C81" w:rsidRPr="00CD6C81" w:rsidTr="0010032E">
        <w:tc>
          <w:tcPr>
            <w:tcW w:w="1234"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122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33,33%</w:t>
            </w:r>
          </w:p>
        </w:tc>
        <w:tc>
          <w:tcPr>
            <w:tcW w:w="1235"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1243"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33,33%</w:t>
            </w:r>
          </w:p>
        </w:tc>
        <w:tc>
          <w:tcPr>
            <w:tcW w:w="161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1220" w:type="dxa"/>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color w:val="FF0000"/>
                <w:lang w:eastAsia="ru-RU"/>
              </w:rPr>
              <w:t xml:space="preserve"> 0%</w:t>
            </w:r>
          </w:p>
        </w:tc>
        <w:tc>
          <w:tcPr>
            <w:tcW w:w="917" w:type="dxa"/>
            <w:gridSpan w:val="2"/>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Успев.</w:t>
            </w:r>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lang w:eastAsia="ru-RU"/>
              </w:rPr>
              <w:t>100%</w:t>
            </w:r>
          </w:p>
        </w:tc>
        <w:tc>
          <w:tcPr>
            <w:tcW w:w="892" w:type="dxa"/>
            <w:gridSpan w:val="2"/>
          </w:tcPr>
          <w:p w:rsidR="00CD6C81" w:rsidRPr="00CD6C81" w:rsidRDefault="00CD6C81" w:rsidP="00CD6C81">
            <w:pPr>
              <w:spacing w:before="30" w:after="30" w:line="240" w:lineRule="auto"/>
              <w:jc w:val="center"/>
              <w:rPr>
                <w:rFonts w:ascii="Times New Roman" w:eastAsia="Times New Roman" w:hAnsi="Times New Roman" w:cs="Times New Roman"/>
                <w:lang w:eastAsia="ru-RU"/>
              </w:rPr>
            </w:pPr>
            <w:proofErr w:type="gramStart"/>
            <w:r w:rsidRPr="00CD6C81">
              <w:rPr>
                <w:rFonts w:ascii="Times New Roman" w:eastAsia="Times New Roman" w:hAnsi="Times New Roman" w:cs="Times New Roman"/>
                <w:lang w:eastAsia="ru-RU"/>
              </w:rPr>
              <w:t>КЗ</w:t>
            </w:r>
            <w:proofErr w:type="gramEnd"/>
          </w:p>
          <w:p w:rsidR="00CD6C81" w:rsidRPr="00CD6C81" w:rsidRDefault="00CD6C81" w:rsidP="00CD6C81">
            <w:pPr>
              <w:spacing w:before="30" w:after="30" w:line="240" w:lineRule="auto"/>
              <w:jc w:val="center"/>
              <w:rPr>
                <w:rFonts w:ascii="Times New Roman" w:eastAsia="Times New Roman" w:hAnsi="Times New Roman" w:cs="Times New Roman"/>
                <w:lang w:eastAsia="ru-RU"/>
              </w:rPr>
            </w:pPr>
            <w:r w:rsidRPr="00CD6C81">
              <w:rPr>
                <w:rFonts w:ascii="Times New Roman" w:eastAsia="Times New Roman" w:hAnsi="Times New Roman" w:cs="Times New Roman"/>
                <w:color w:val="FF0000"/>
                <w:lang w:eastAsia="ru-RU"/>
              </w:rPr>
              <w:t>0%</w:t>
            </w:r>
          </w:p>
        </w:tc>
      </w:tr>
    </w:tbl>
    <w:p w:rsidR="00CD6C81" w:rsidRPr="00CD6C81" w:rsidRDefault="00CD6C81" w:rsidP="00CD6C81">
      <w:pPr>
        <w:spacing w:after="0" w:line="256" w:lineRule="auto"/>
        <w:ind w:firstLine="708"/>
        <w:jc w:val="both"/>
        <w:rPr>
          <w:rFonts w:ascii="Times New Roman" w:eastAsia="Calibri" w:hAnsi="Times New Roman" w:cs="Times New Roman"/>
          <w:sz w:val="26"/>
          <w:szCs w:val="26"/>
        </w:rPr>
      </w:pPr>
    </w:p>
    <w:p w:rsidR="00CD6C81" w:rsidRPr="00CD6C81" w:rsidRDefault="00CD6C81" w:rsidP="00CD6C81">
      <w:pPr>
        <w:spacing w:after="0" w:line="256" w:lineRule="auto"/>
        <w:ind w:firstLine="708"/>
        <w:jc w:val="both"/>
        <w:rPr>
          <w:rFonts w:ascii="Times New Roman" w:eastAsia="Calibri" w:hAnsi="Times New Roman" w:cs="Times New Roman"/>
          <w:sz w:val="26"/>
          <w:szCs w:val="26"/>
        </w:rPr>
      </w:pPr>
      <w:r w:rsidRPr="00CD6C81">
        <w:rPr>
          <w:rFonts w:ascii="Times New Roman" w:eastAsia="Calibri" w:hAnsi="Times New Roman" w:cs="Times New Roman"/>
          <w:sz w:val="26"/>
          <w:szCs w:val="26"/>
        </w:rPr>
        <w:t xml:space="preserve">Анализ таблицы показывает достаточно хорошие показатели качества знаний и успеваемости обучающихся 2, 3, 4 классов. </w:t>
      </w:r>
      <w:proofErr w:type="gramStart"/>
      <w:r w:rsidRPr="00CD6C81">
        <w:rPr>
          <w:rFonts w:ascii="Times New Roman" w:eastAsia="Calibri" w:hAnsi="Times New Roman" w:cs="Times New Roman"/>
          <w:sz w:val="26"/>
          <w:szCs w:val="26"/>
        </w:rPr>
        <w:t>Снижение успеваемости в 4 классе произошло по причине неуспеваемости одного обучающегося с выявленной в 2020 году ЗПР.</w:t>
      </w:r>
      <w:proofErr w:type="gramEnd"/>
    </w:p>
    <w:p w:rsidR="00CD6C81" w:rsidRPr="00CD6C81" w:rsidRDefault="00CD6C81" w:rsidP="00CD6C81">
      <w:pPr>
        <w:spacing w:after="0" w:line="256" w:lineRule="auto"/>
        <w:ind w:firstLine="708"/>
        <w:jc w:val="both"/>
        <w:rPr>
          <w:rFonts w:ascii="Times New Roman" w:eastAsia="Calibri" w:hAnsi="Times New Roman" w:cs="Times New Roman"/>
          <w:sz w:val="26"/>
          <w:szCs w:val="26"/>
        </w:rPr>
      </w:pPr>
      <w:r w:rsidRPr="00CD6C81">
        <w:rPr>
          <w:rFonts w:ascii="Times New Roman" w:eastAsia="Calibri" w:hAnsi="Times New Roman" w:cs="Times New Roman"/>
          <w:sz w:val="26"/>
          <w:szCs w:val="26"/>
        </w:rPr>
        <w:t>В 5 – 9 классах наблюдается снижение качества знаний. Это большая проблема, над которой необходимо работать педагогам совместно с родителями.</w:t>
      </w:r>
    </w:p>
    <w:p w:rsidR="00CD6C81" w:rsidRPr="00CD6C81" w:rsidRDefault="00CD6C81" w:rsidP="00CD6C81">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CD6C81">
        <w:rPr>
          <w:rFonts w:ascii="Times New Roman" w:eastAsia="Times New Roman" w:hAnsi="Times New Roman" w:cs="Times New Roman"/>
          <w:sz w:val="26"/>
          <w:szCs w:val="26"/>
          <w:lang w:eastAsia="ru-RU"/>
        </w:rPr>
        <w:t>Одной из главных внутренних причин на сегодняшний день является отсутствие мотивации учения и проблема слабого развития волевой сферы у школьников.</w:t>
      </w:r>
    </w:p>
    <w:p w:rsidR="00CD6C81" w:rsidRPr="00CD6C81" w:rsidRDefault="00CD6C81" w:rsidP="00CD6C81">
      <w:pPr>
        <w:tabs>
          <w:tab w:val="left" w:pos="0"/>
        </w:tabs>
        <w:spacing w:after="0" w:line="240" w:lineRule="auto"/>
        <w:jc w:val="both"/>
        <w:rPr>
          <w:rFonts w:ascii="Times New Roman" w:eastAsia="Times New Roman" w:hAnsi="Times New Roman" w:cs="Times New Roman"/>
          <w:sz w:val="26"/>
          <w:szCs w:val="26"/>
          <w:lang w:eastAsia="ru-RU"/>
        </w:rPr>
      </w:pPr>
      <w:r w:rsidRPr="00CD6C81">
        <w:rPr>
          <w:rFonts w:ascii="Times New Roman" w:eastAsia="Times New Roman" w:hAnsi="Times New Roman" w:cs="Times New Roman"/>
          <w:sz w:val="26"/>
          <w:szCs w:val="26"/>
          <w:lang w:eastAsia="ru-RU"/>
        </w:rPr>
        <w:tab/>
        <w:t>Можно выделить несколько типов слабоуспевающих детей в школе:</w:t>
      </w:r>
    </w:p>
    <w:p w:rsidR="00CD6C81" w:rsidRPr="00CD6C81" w:rsidRDefault="00CD6C81" w:rsidP="00CD6C81">
      <w:pPr>
        <w:tabs>
          <w:tab w:val="left" w:pos="0"/>
        </w:tabs>
        <w:spacing w:after="0" w:line="240" w:lineRule="auto"/>
        <w:jc w:val="both"/>
        <w:rPr>
          <w:rFonts w:ascii="Times New Roman" w:eastAsia="Times New Roman" w:hAnsi="Times New Roman" w:cs="Times New Roman"/>
          <w:sz w:val="26"/>
          <w:szCs w:val="26"/>
          <w:lang w:eastAsia="ru-RU"/>
        </w:rPr>
      </w:pPr>
      <w:r w:rsidRPr="00CD6C81">
        <w:rPr>
          <w:rFonts w:ascii="Times New Roman" w:eastAsia="Times New Roman" w:hAnsi="Times New Roman" w:cs="Times New Roman"/>
          <w:sz w:val="26"/>
          <w:szCs w:val="26"/>
          <w:lang w:eastAsia="ru-RU"/>
        </w:rPr>
        <w:t xml:space="preserve">- низкие способности учеников (слабое развитие внимания, памяти, мышления, </w:t>
      </w:r>
      <w:proofErr w:type="spellStart"/>
      <w:r w:rsidRPr="00CD6C81">
        <w:rPr>
          <w:rFonts w:ascii="Times New Roman" w:eastAsia="Times New Roman" w:hAnsi="Times New Roman" w:cs="Times New Roman"/>
          <w:sz w:val="26"/>
          <w:szCs w:val="26"/>
          <w:lang w:eastAsia="ru-RU"/>
        </w:rPr>
        <w:t>несформированность</w:t>
      </w:r>
      <w:proofErr w:type="spellEnd"/>
      <w:r w:rsidRPr="00CD6C81">
        <w:rPr>
          <w:rFonts w:ascii="Times New Roman" w:eastAsia="Times New Roman" w:hAnsi="Times New Roman" w:cs="Times New Roman"/>
          <w:sz w:val="26"/>
          <w:szCs w:val="26"/>
          <w:lang w:eastAsia="ru-RU"/>
        </w:rPr>
        <w:t xml:space="preserve"> познавательных умений и навыков) сочетаются с положительным отношением к учению;</w:t>
      </w:r>
    </w:p>
    <w:p w:rsidR="00CD6C81" w:rsidRPr="00CD6C81" w:rsidRDefault="00CD6C81" w:rsidP="00CD6C81">
      <w:pPr>
        <w:tabs>
          <w:tab w:val="left" w:pos="0"/>
        </w:tabs>
        <w:spacing w:after="0" w:line="240" w:lineRule="auto"/>
        <w:jc w:val="both"/>
        <w:rPr>
          <w:rFonts w:ascii="Times New Roman" w:eastAsia="Times New Roman" w:hAnsi="Times New Roman" w:cs="Times New Roman"/>
          <w:sz w:val="26"/>
          <w:szCs w:val="26"/>
          <w:lang w:eastAsia="ru-RU"/>
        </w:rPr>
      </w:pPr>
      <w:r w:rsidRPr="00CD6C81">
        <w:rPr>
          <w:rFonts w:ascii="Times New Roman" w:eastAsia="Times New Roman" w:hAnsi="Times New Roman" w:cs="Times New Roman"/>
          <w:sz w:val="26"/>
          <w:szCs w:val="26"/>
          <w:lang w:eastAsia="ru-RU"/>
        </w:rPr>
        <w:t>- хорошие способности в паре с отрицательным отношением к учению;</w:t>
      </w:r>
    </w:p>
    <w:p w:rsidR="00CD6C81" w:rsidRDefault="00CD6C81" w:rsidP="00CD6C81">
      <w:pPr>
        <w:tabs>
          <w:tab w:val="left" w:pos="0"/>
        </w:tabs>
        <w:spacing w:after="0" w:line="240" w:lineRule="auto"/>
        <w:rPr>
          <w:rFonts w:ascii="Times New Roman" w:eastAsia="Times New Roman" w:hAnsi="Times New Roman" w:cs="Times New Roman"/>
          <w:sz w:val="26"/>
          <w:szCs w:val="26"/>
          <w:lang w:eastAsia="ru-RU"/>
        </w:rPr>
      </w:pPr>
      <w:r w:rsidRPr="00CD6C81">
        <w:rPr>
          <w:rFonts w:ascii="Times New Roman" w:eastAsia="Times New Roman" w:hAnsi="Times New Roman" w:cs="Times New Roman"/>
          <w:sz w:val="26"/>
          <w:szCs w:val="26"/>
          <w:lang w:eastAsia="ru-RU"/>
        </w:rPr>
        <w:t>- низкие способности сочетаются с отрицательным отношением к учению.</w:t>
      </w:r>
    </w:p>
    <w:p w:rsidR="00052218" w:rsidRPr="00CD6C81" w:rsidRDefault="00052218" w:rsidP="00052218">
      <w:pPr>
        <w:spacing w:before="30" w:after="30" w:line="240" w:lineRule="auto"/>
        <w:ind w:firstLine="708"/>
        <w:jc w:val="both"/>
        <w:rPr>
          <w:rFonts w:ascii="Times New Roman" w:eastAsia="Times New Roman" w:hAnsi="Times New Roman" w:cs="Times New Roman"/>
          <w:sz w:val="26"/>
          <w:szCs w:val="26"/>
          <w:lang w:eastAsia="ru-RU"/>
        </w:rPr>
      </w:pPr>
      <w:r w:rsidRPr="00052218">
        <w:rPr>
          <w:rFonts w:ascii="Times New Roman" w:eastAsia="Times New Roman" w:hAnsi="Times New Roman" w:cs="Times New Roman"/>
          <w:sz w:val="26"/>
          <w:szCs w:val="26"/>
          <w:lang w:eastAsia="ru-RU"/>
        </w:rPr>
        <w:t xml:space="preserve">Остается большой проблемой слабая учебная мотивация </w:t>
      </w:r>
      <w:proofErr w:type="gramStart"/>
      <w:r w:rsidRPr="00052218">
        <w:rPr>
          <w:rFonts w:ascii="Times New Roman" w:eastAsia="Times New Roman" w:hAnsi="Times New Roman" w:cs="Times New Roman"/>
          <w:sz w:val="26"/>
          <w:szCs w:val="26"/>
          <w:lang w:eastAsia="ru-RU"/>
        </w:rPr>
        <w:t>обучающихся</w:t>
      </w:r>
      <w:proofErr w:type="gramEnd"/>
      <w:r w:rsidRPr="00052218">
        <w:rPr>
          <w:rFonts w:ascii="Times New Roman" w:eastAsia="Times New Roman" w:hAnsi="Times New Roman" w:cs="Times New Roman"/>
          <w:sz w:val="26"/>
          <w:szCs w:val="26"/>
          <w:lang w:eastAsia="ru-RU"/>
        </w:rPr>
        <w:t>. Дети не видят конечной цели своего обучения, родители, в целом имеющие низкий уровень образования (40% имеют основное общее и среднее общее образование), не обеспечивают привития должной мотивации, и как следствие работа учителя в данном направлении проходит впустую.</w:t>
      </w:r>
    </w:p>
    <w:p w:rsidR="00CD6C81" w:rsidRPr="00CD6C81" w:rsidRDefault="00CD6C81" w:rsidP="00CD6C81">
      <w:pPr>
        <w:tabs>
          <w:tab w:val="left" w:pos="0"/>
        </w:tabs>
        <w:spacing w:after="0" w:line="240" w:lineRule="auto"/>
        <w:jc w:val="both"/>
        <w:rPr>
          <w:rFonts w:ascii="Times New Roman" w:eastAsia="Times New Roman" w:hAnsi="Times New Roman" w:cs="Times New Roman"/>
          <w:sz w:val="26"/>
          <w:szCs w:val="26"/>
          <w:lang w:eastAsia="ru-RU"/>
        </w:rPr>
      </w:pPr>
      <w:r w:rsidRPr="00CD6C81">
        <w:rPr>
          <w:rFonts w:ascii="Times New Roman" w:eastAsia="Times New Roman" w:hAnsi="Times New Roman" w:cs="Times New Roman"/>
          <w:sz w:val="26"/>
          <w:szCs w:val="26"/>
          <w:lang w:eastAsia="ru-RU"/>
        </w:rPr>
        <w:tab/>
        <w:t>Необходимо наметить следующие пути преодоления неуспеваемости школьников:</w:t>
      </w:r>
    </w:p>
    <w:p w:rsidR="00CD6C81" w:rsidRPr="00CD6C81" w:rsidRDefault="00CD6C81" w:rsidP="00CD6C81">
      <w:pPr>
        <w:tabs>
          <w:tab w:val="left" w:pos="0"/>
        </w:tabs>
        <w:spacing w:after="0" w:line="240" w:lineRule="auto"/>
        <w:jc w:val="both"/>
        <w:rPr>
          <w:rFonts w:ascii="Times New Roman" w:eastAsia="Times New Roman" w:hAnsi="Times New Roman" w:cs="Times New Roman"/>
          <w:sz w:val="26"/>
          <w:szCs w:val="26"/>
          <w:lang w:eastAsia="ru-RU"/>
        </w:rPr>
      </w:pPr>
      <w:r w:rsidRPr="00CD6C81">
        <w:rPr>
          <w:rFonts w:ascii="Times New Roman" w:eastAsia="Times New Roman" w:hAnsi="Times New Roman" w:cs="Times New Roman"/>
          <w:sz w:val="26"/>
          <w:szCs w:val="26"/>
          <w:lang w:eastAsia="ru-RU"/>
        </w:rPr>
        <w:t xml:space="preserve"> - совершенствовать всю работу школы по обучению и воспитанию </w:t>
      </w:r>
      <w:proofErr w:type="gramStart"/>
      <w:r w:rsidRPr="00CD6C81">
        <w:rPr>
          <w:rFonts w:ascii="Times New Roman" w:eastAsia="Times New Roman" w:hAnsi="Times New Roman" w:cs="Times New Roman"/>
          <w:sz w:val="26"/>
          <w:szCs w:val="26"/>
          <w:lang w:eastAsia="ru-RU"/>
        </w:rPr>
        <w:t>обучающихся</w:t>
      </w:r>
      <w:proofErr w:type="gramEnd"/>
      <w:r w:rsidRPr="00CD6C81">
        <w:rPr>
          <w:rFonts w:ascii="Times New Roman" w:eastAsia="Times New Roman" w:hAnsi="Times New Roman" w:cs="Times New Roman"/>
          <w:sz w:val="26"/>
          <w:szCs w:val="26"/>
          <w:lang w:eastAsia="ru-RU"/>
        </w:rPr>
        <w:t>;</w:t>
      </w:r>
    </w:p>
    <w:p w:rsidR="00CD6C81" w:rsidRPr="00CD6C81" w:rsidRDefault="00CD6C81" w:rsidP="00CD6C81">
      <w:pPr>
        <w:tabs>
          <w:tab w:val="left" w:pos="0"/>
        </w:tabs>
        <w:spacing w:after="0" w:line="240" w:lineRule="auto"/>
        <w:jc w:val="both"/>
        <w:rPr>
          <w:rFonts w:ascii="Times New Roman" w:eastAsia="Times New Roman" w:hAnsi="Times New Roman" w:cs="Times New Roman"/>
          <w:sz w:val="26"/>
          <w:szCs w:val="26"/>
          <w:lang w:eastAsia="ru-RU"/>
        </w:rPr>
      </w:pPr>
      <w:r w:rsidRPr="00CD6C81">
        <w:rPr>
          <w:rFonts w:ascii="Times New Roman" w:eastAsia="Times New Roman" w:hAnsi="Times New Roman" w:cs="Times New Roman"/>
          <w:sz w:val="26"/>
          <w:szCs w:val="26"/>
          <w:lang w:eastAsia="ru-RU"/>
        </w:rPr>
        <w:t>- включить каждого ученика в различные виды познавательной, трудовой, спортивной, общественной, художественной деятельности;</w:t>
      </w:r>
    </w:p>
    <w:p w:rsidR="00CD6C81" w:rsidRPr="00CD6C81" w:rsidRDefault="00CD6C81" w:rsidP="00CD6C81">
      <w:pPr>
        <w:tabs>
          <w:tab w:val="left" w:pos="0"/>
        </w:tabs>
        <w:spacing w:after="0" w:line="240" w:lineRule="auto"/>
        <w:jc w:val="both"/>
        <w:rPr>
          <w:rFonts w:ascii="Times New Roman" w:eastAsia="Times New Roman" w:hAnsi="Times New Roman" w:cs="Times New Roman"/>
          <w:sz w:val="26"/>
          <w:szCs w:val="26"/>
          <w:lang w:eastAsia="ru-RU"/>
        </w:rPr>
      </w:pPr>
      <w:r w:rsidRPr="00CD6C81">
        <w:rPr>
          <w:rFonts w:ascii="Times New Roman" w:eastAsia="Times New Roman" w:hAnsi="Times New Roman" w:cs="Times New Roman"/>
          <w:sz w:val="26"/>
          <w:szCs w:val="26"/>
          <w:lang w:eastAsia="ru-RU"/>
        </w:rPr>
        <w:t>- продолжить взаимодействие школы, семьи, внешкольных учреждений, общественности в воспитательной работе с детьми и подростками;</w:t>
      </w:r>
    </w:p>
    <w:p w:rsidR="00CD6C81" w:rsidRPr="00CD6C81" w:rsidRDefault="00CD6C81" w:rsidP="00CD6C81">
      <w:pPr>
        <w:tabs>
          <w:tab w:val="left" w:pos="0"/>
        </w:tabs>
        <w:spacing w:after="0" w:line="240" w:lineRule="auto"/>
        <w:rPr>
          <w:rFonts w:ascii="Times New Roman" w:eastAsia="Times New Roman" w:hAnsi="Times New Roman" w:cs="Times New Roman"/>
          <w:sz w:val="26"/>
          <w:szCs w:val="26"/>
          <w:lang w:eastAsia="ru-RU"/>
        </w:rPr>
      </w:pPr>
      <w:r w:rsidRPr="00CD6C81">
        <w:rPr>
          <w:rFonts w:ascii="Times New Roman" w:eastAsia="Times New Roman" w:hAnsi="Times New Roman" w:cs="Times New Roman"/>
          <w:sz w:val="26"/>
          <w:szCs w:val="26"/>
          <w:lang w:eastAsia="ru-RU"/>
        </w:rPr>
        <w:t>- повышать эффективность каждого урока;</w:t>
      </w:r>
    </w:p>
    <w:p w:rsidR="00CD6C81" w:rsidRPr="00CD6C81" w:rsidRDefault="00CD6C81" w:rsidP="00CD6C81">
      <w:pPr>
        <w:tabs>
          <w:tab w:val="left" w:pos="0"/>
        </w:tabs>
        <w:spacing w:after="0" w:line="240" w:lineRule="auto"/>
        <w:rPr>
          <w:rFonts w:ascii="Times New Roman" w:eastAsia="Times New Roman" w:hAnsi="Times New Roman" w:cs="Times New Roman"/>
          <w:sz w:val="26"/>
          <w:szCs w:val="26"/>
          <w:lang w:eastAsia="ru-RU"/>
        </w:rPr>
      </w:pPr>
      <w:r w:rsidRPr="00CD6C81">
        <w:rPr>
          <w:rFonts w:ascii="Times New Roman" w:eastAsia="Times New Roman" w:hAnsi="Times New Roman" w:cs="Times New Roman"/>
          <w:sz w:val="26"/>
          <w:szCs w:val="26"/>
          <w:lang w:eastAsia="ru-RU"/>
        </w:rPr>
        <w:t>- формировать познавательные интересы и положительные мотивы к учению;</w:t>
      </w:r>
    </w:p>
    <w:p w:rsidR="00265A98" w:rsidRDefault="00CD6C81" w:rsidP="00CD6C81">
      <w:pPr>
        <w:tabs>
          <w:tab w:val="left" w:pos="0"/>
        </w:tabs>
        <w:jc w:val="both"/>
        <w:rPr>
          <w:rFonts w:ascii="Times New Roman" w:eastAsia="Times New Roman" w:hAnsi="Times New Roman" w:cs="Times New Roman"/>
          <w:sz w:val="26"/>
          <w:szCs w:val="26"/>
          <w:lang w:eastAsia="ru-RU"/>
        </w:rPr>
      </w:pPr>
      <w:r w:rsidRPr="00CD6C81">
        <w:rPr>
          <w:rFonts w:ascii="Times New Roman" w:eastAsia="Times New Roman" w:hAnsi="Times New Roman" w:cs="Times New Roman"/>
          <w:sz w:val="26"/>
          <w:szCs w:val="26"/>
          <w:lang w:eastAsia="ru-RU"/>
        </w:rPr>
        <w:t>- усилить работу с родителями</w:t>
      </w:r>
    </w:p>
    <w:p w:rsidR="00052218" w:rsidRPr="008A4742" w:rsidRDefault="00052218" w:rsidP="00CD6C81">
      <w:pPr>
        <w:tabs>
          <w:tab w:val="left" w:pos="0"/>
        </w:tabs>
        <w:jc w:val="both"/>
        <w:rPr>
          <w:rFonts w:ascii="Times New Roman" w:eastAsia="Times New Roman" w:hAnsi="Times New Roman" w:cs="Times New Roman"/>
          <w:b/>
          <w:i/>
          <w:lang w:eastAsia="ru-RU"/>
        </w:rPr>
      </w:pPr>
      <w:r>
        <w:rPr>
          <w:rFonts w:ascii="Times New Roman" w:eastAsia="Times New Roman" w:hAnsi="Times New Roman" w:cs="Times New Roman"/>
          <w:sz w:val="26"/>
          <w:szCs w:val="26"/>
          <w:lang w:eastAsia="ru-RU"/>
        </w:rPr>
        <w:tab/>
        <w:t xml:space="preserve">Необходимо поставить в 2020 – 2021 учебном году на </w:t>
      </w:r>
      <w:proofErr w:type="spellStart"/>
      <w:r>
        <w:rPr>
          <w:rFonts w:ascii="Times New Roman" w:eastAsia="Times New Roman" w:hAnsi="Times New Roman" w:cs="Times New Roman"/>
          <w:sz w:val="26"/>
          <w:szCs w:val="26"/>
          <w:lang w:eastAsia="ru-RU"/>
        </w:rPr>
        <w:t>внутришкольный</w:t>
      </w:r>
      <w:proofErr w:type="spellEnd"/>
      <w:r>
        <w:rPr>
          <w:rFonts w:ascii="Times New Roman" w:eastAsia="Times New Roman" w:hAnsi="Times New Roman" w:cs="Times New Roman"/>
          <w:sz w:val="26"/>
          <w:szCs w:val="26"/>
          <w:lang w:eastAsia="ru-RU"/>
        </w:rPr>
        <w:t xml:space="preserve"> контроль 7, 8, 9 классы.</w:t>
      </w:r>
    </w:p>
    <w:p w:rsidR="00D668DD" w:rsidRPr="00654B6B" w:rsidRDefault="00D668DD" w:rsidP="00D668DD">
      <w:pPr>
        <w:pStyle w:val="a3"/>
        <w:numPr>
          <w:ilvl w:val="0"/>
          <w:numId w:val="2"/>
        </w:numPr>
        <w:rPr>
          <w:rFonts w:ascii="Times New Roman" w:hAnsi="Times New Roman" w:cs="Times New Roman"/>
          <w:i/>
          <w:sz w:val="24"/>
          <w:szCs w:val="24"/>
          <w:u w:val="single"/>
        </w:rPr>
      </w:pPr>
      <w:r w:rsidRPr="00654B6B">
        <w:rPr>
          <w:rFonts w:ascii="Times New Roman" w:hAnsi="Times New Roman" w:cs="Times New Roman"/>
          <w:i/>
          <w:sz w:val="24"/>
          <w:szCs w:val="24"/>
          <w:u w:val="single"/>
        </w:rPr>
        <w:t>участие и резу</w:t>
      </w:r>
      <w:r w:rsidR="00D27722" w:rsidRPr="00654B6B">
        <w:rPr>
          <w:rFonts w:ascii="Times New Roman" w:hAnsi="Times New Roman" w:cs="Times New Roman"/>
          <w:i/>
          <w:sz w:val="24"/>
          <w:szCs w:val="24"/>
          <w:u w:val="single"/>
        </w:rPr>
        <w:t>льтативность работы в районных,</w:t>
      </w:r>
      <w:r w:rsidRPr="00654B6B">
        <w:rPr>
          <w:rFonts w:ascii="Times New Roman" w:hAnsi="Times New Roman" w:cs="Times New Roman"/>
          <w:i/>
          <w:sz w:val="24"/>
          <w:szCs w:val="24"/>
          <w:u w:val="single"/>
        </w:rPr>
        <w:t xml:space="preserve"> краевых  и других предметных олимпиадах, конкурсах, соревнованиях</w:t>
      </w:r>
      <w:r w:rsidR="00D27722" w:rsidRPr="00654B6B">
        <w:rPr>
          <w:rFonts w:ascii="Times New Roman" w:hAnsi="Times New Roman" w:cs="Times New Roman"/>
          <w:i/>
          <w:sz w:val="24"/>
          <w:szCs w:val="24"/>
          <w:u w:val="single"/>
        </w:rPr>
        <w:t>, фестивалях:</w:t>
      </w:r>
    </w:p>
    <w:p w:rsidR="00647BB2" w:rsidRPr="005A6395" w:rsidRDefault="00052666" w:rsidP="005A6395">
      <w:pPr>
        <w:tabs>
          <w:tab w:val="left" w:pos="0"/>
        </w:tabs>
        <w:rPr>
          <w:rFonts w:ascii="Times New Roman" w:eastAsia="Times New Roman" w:hAnsi="Times New Roman" w:cs="Times New Roman"/>
          <w:b/>
          <w:sz w:val="24"/>
          <w:szCs w:val="24"/>
          <w:lang w:eastAsia="ru-RU"/>
        </w:rPr>
      </w:pPr>
      <w:r w:rsidRPr="005A6395">
        <w:rPr>
          <w:rFonts w:ascii="Times New Roman" w:eastAsia="Times New Roman" w:hAnsi="Times New Roman" w:cs="Times New Roman"/>
          <w:b/>
          <w:sz w:val="24"/>
          <w:szCs w:val="24"/>
          <w:lang w:eastAsia="ru-RU"/>
        </w:rPr>
        <w:lastRenderedPageBreak/>
        <w:t>Таб</w:t>
      </w:r>
      <w:r w:rsidR="00A64F3A" w:rsidRPr="005A6395">
        <w:rPr>
          <w:rFonts w:ascii="Times New Roman" w:eastAsia="Times New Roman" w:hAnsi="Times New Roman" w:cs="Times New Roman"/>
          <w:b/>
          <w:sz w:val="24"/>
          <w:szCs w:val="24"/>
          <w:lang w:eastAsia="ru-RU"/>
        </w:rPr>
        <w:t xml:space="preserve">лица </w:t>
      </w:r>
      <w:r w:rsidR="00100342" w:rsidRPr="005A6395">
        <w:rPr>
          <w:rFonts w:ascii="Times New Roman" w:eastAsia="Times New Roman" w:hAnsi="Times New Roman" w:cs="Times New Roman"/>
          <w:b/>
          <w:sz w:val="24"/>
          <w:szCs w:val="24"/>
          <w:lang w:eastAsia="ru-RU"/>
        </w:rPr>
        <w:t>7</w:t>
      </w:r>
      <w:r w:rsidR="00937C8E" w:rsidRPr="005A6395">
        <w:rPr>
          <w:rFonts w:ascii="Times New Roman" w:eastAsia="Times New Roman" w:hAnsi="Times New Roman" w:cs="Times New Roman"/>
          <w:b/>
          <w:sz w:val="24"/>
          <w:szCs w:val="24"/>
          <w:lang w:eastAsia="ru-RU"/>
        </w:rPr>
        <w:t>.</w:t>
      </w:r>
      <w:r w:rsidR="00D65CD6" w:rsidRPr="005A6395">
        <w:rPr>
          <w:rFonts w:ascii="Times New Roman" w:eastAsia="Times New Roman" w:hAnsi="Times New Roman" w:cs="Times New Roman"/>
          <w:b/>
          <w:sz w:val="24"/>
          <w:szCs w:val="24"/>
          <w:lang w:eastAsia="ru-RU"/>
        </w:rPr>
        <w:t xml:space="preserve"> </w:t>
      </w:r>
      <w:r w:rsidR="00A64F3A" w:rsidRPr="005A6395">
        <w:rPr>
          <w:rFonts w:ascii="Times New Roman" w:eastAsia="Times New Roman" w:hAnsi="Times New Roman" w:cs="Times New Roman"/>
          <w:b/>
          <w:sz w:val="24"/>
          <w:szCs w:val="24"/>
          <w:lang w:eastAsia="ru-RU"/>
        </w:rPr>
        <w:t>Работа с одаренными детьми</w:t>
      </w:r>
    </w:p>
    <w:tbl>
      <w:tblPr>
        <w:tblW w:w="102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1260"/>
        <w:gridCol w:w="1096"/>
        <w:gridCol w:w="1260"/>
        <w:gridCol w:w="1080"/>
        <w:gridCol w:w="1260"/>
        <w:gridCol w:w="990"/>
        <w:gridCol w:w="1170"/>
        <w:gridCol w:w="1152"/>
      </w:tblGrid>
      <w:tr w:rsidR="00647BB2" w:rsidRPr="00647BB2" w:rsidTr="0010032E">
        <w:trPr>
          <w:trHeight w:val="150"/>
        </w:trPr>
        <w:tc>
          <w:tcPr>
            <w:tcW w:w="981" w:type="dxa"/>
            <w:vMerge w:val="restart"/>
          </w:tcPr>
          <w:p w:rsidR="00647BB2" w:rsidRPr="00647BB2" w:rsidRDefault="00647BB2" w:rsidP="00647BB2">
            <w:pPr>
              <w:spacing w:after="0" w:line="240" w:lineRule="auto"/>
              <w:ind w:right="-108"/>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Учебный</w:t>
            </w:r>
          </w:p>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год</w:t>
            </w:r>
          </w:p>
        </w:tc>
        <w:tc>
          <w:tcPr>
            <w:tcW w:w="2356" w:type="dxa"/>
            <w:gridSpan w:val="2"/>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Районные</w:t>
            </w:r>
          </w:p>
          <w:p w:rsidR="00647BB2" w:rsidRPr="00647BB2" w:rsidRDefault="00647BB2" w:rsidP="00647BB2">
            <w:pPr>
              <w:spacing w:after="0" w:line="240" w:lineRule="auto"/>
              <w:ind w:right="-108" w:hanging="108"/>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конкурсы и олимпиады</w:t>
            </w:r>
          </w:p>
        </w:tc>
        <w:tc>
          <w:tcPr>
            <w:tcW w:w="2340" w:type="dxa"/>
            <w:gridSpan w:val="2"/>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Краевые</w:t>
            </w:r>
          </w:p>
          <w:p w:rsidR="00647BB2" w:rsidRPr="00647BB2" w:rsidRDefault="00647BB2" w:rsidP="00647BB2">
            <w:pPr>
              <w:spacing w:after="0" w:line="240" w:lineRule="auto"/>
              <w:ind w:right="-108" w:hanging="108"/>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конкурсы и олимпиады</w:t>
            </w:r>
          </w:p>
        </w:tc>
        <w:tc>
          <w:tcPr>
            <w:tcW w:w="2250" w:type="dxa"/>
            <w:gridSpan w:val="2"/>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Всероссийские</w:t>
            </w:r>
          </w:p>
          <w:p w:rsidR="00647BB2" w:rsidRPr="00647BB2" w:rsidRDefault="00647BB2" w:rsidP="00647BB2">
            <w:pPr>
              <w:spacing w:after="0" w:line="240" w:lineRule="auto"/>
              <w:ind w:left="-108" w:right="-198" w:hanging="108"/>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конкурсы и олимпиады</w:t>
            </w:r>
          </w:p>
        </w:tc>
        <w:tc>
          <w:tcPr>
            <w:tcW w:w="2322" w:type="dxa"/>
            <w:gridSpan w:val="2"/>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Международные</w:t>
            </w:r>
          </w:p>
          <w:p w:rsidR="00647BB2" w:rsidRPr="00647BB2" w:rsidRDefault="00647BB2" w:rsidP="00647BB2">
            <w:pPr>
              <w:spacing w:after="0" w:line="240" w:lineRule="auto"/>
              <w:ind w:right="-63" w:hanging="18"/>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конкурсы и олимпиады</w:t>
            </w:r>
          </w:p>
        </w:tc>
      </w:tr>
      <w:tr w:rsidR="00647BB2" w:rsidRPr="00647BB2" w:rsidTr="0010032E">
        <w:trPr>
          <w:trHeight w:val="150"/>
        </w:trPr>
        <w:tc>
          <w:tcPr>
            <w:tcW w:w="981" w:type="dxa"/>
            <w:vMerge/>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p>
        </w:tc>
        <w:tc>
          <w:tcPr>
            <w:tcW w:w="1260" w:type="dxa"/>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Число</w:t>
            </w:r>
          </w:p>
          <w:p w:rsidR="00647BB2" w:rsidRPr="00647BB2" w:rsidRDefault="00647BB2" w:rsidP="00647BB2">
            <w:pPr>
              <w:spacing w:after="0" w:line="240" w:lineRule="auto"/>
              <w:ind w:right="-108"/>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участников</w:t>
            </w:r>
          </w:p>
        </w:tc>
        <w:tc>
          <w:tcPr>
            <w:tcW w:w="1096" w:type="dxa"/>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Число</w:t>
            </w:r>
          </w:p>
          <w:p w:rsidR="00647BB2" w:rsidRPr="00647BB2" w:rsidRDefault="00647BB2" w:rsidP="00647BB2">
            <w:pPr>
              <w:spacing w:after="0" w:line="240" w:lineRule="auto"/>
              <w:ind w:right="-134"/>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призёров</w:t>
            </w:r>
          </w:p>
        </w:tc>
        <w:tc>
          <w:tcPr>
            <w:tcW w:w="1260" w:type="dxa"/>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Число</w:t>
            </w:r>
          </w:p>
          <w:p w:rsidR="00647BB2" w:rsidRPr="00647BB2" w:rsidRDefault="00647BB2" w:rsidP="00647BB2">
            <w:pPr>
              <w:spacing w:after="0" w:line="240" w:lineRule="auto"/>
              <w:ind w:right="-108"/>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участников</w:t>
            </w:r>
          </w:p>
        </w:tc>
        <w:tc>
          <w:tcPr>
            <w:tcW w:w="1080" w:type="dxa"/>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Число</w:t>
            </w:r>
          </w:p>
          <w:p w:rsidR="00647BB2" w:rsidRPr="00647BB2" w:rsidRDefault="00647BB2" w:rsidP="00647BB2">
            <w:pPr>
              <w:spacing w:after="0" w:line="240" w:lineRule="auto"/>
              <w:ind w:right="-108"/>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призёров</w:t>
            </w:r>
          </w:p>
        </w:tc>
        <w:tc>
          <w:tcPr>
            <w:tcW w:w="1260" w:type="dxa"/>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Число</w:t>
            </w:r>
          </w:p>
          <w:p w:rsidR="00647BB2" w:rsidRPr="00647BB2" w:rsidRDefault="00647BB2" w:rsidP="00647BB2">
            <w:pPr>
              <w:spacing w:after="0" w:line="240" w:lineRule="auto"/>
              <w:ind w:right="-108"/>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участников</w:t>
            </w:r>
          </w:p>
        </w:tc>
        <w:tc>
          <w:tcPr>
            <w:tcW w:w="990" w:type="dxa"/>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Число</w:t>
            </w:r>
          </w:p>
          <w:p w:rsidR="00647BB2" w:rsidRPr="00647BB2" w:rsidRDefault="00647BB2" w:rsidP="00647BB2">
            <w:pPr>
              <w:spacing w:after="0" w:line="240" w:lineRule="auto"/>
              <w:ind w:right="-108"/>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призёров</w:t>
            </w:r>
          </w:p>
        </w:tc>
        <w:tc>
          <w:tcPr>
            <w:tcW w:w="1170" w:type="dxa"/>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Число</w:t>
            </w:r>
          </w:p>
          <w:p w:rsidR="00647BB2" w:rsidRPr="00647BB2" w:rsidRDefault="00647BB2" w:rsidP="00647BB2">
            <w:pPr>
              <w:spacing w:after="0" w:line="240" w:lineRule="auto"/>
              <w:ind w:right="-108"/>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участников</w:t>
            </w:r>
          </w:p>
        </w:tc>
        <w:tc>
          <w:tcPr>
            <w:tcW w:w="1152" w:type="dxa"/>
          </w:tcPr>
          <w:p w:rsidR="00647BB2" w:rsidRPr="00647BB2" w:rsidRDefault="00647BB2" w:rsidP="00647BB2">
            <w:pPr>
              <w:spacing w:after="0" w:line="240" w:lineRule="auto"/>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Число</w:t>
            </w:r>
          </w:p>
          <w:p w:rsidR="00647BB2" w:rsidRPr="00647BB2" w:rsidRDefault="00647BB2" w:rsidP="00647BB2">
            <w:pPr>
              <w:spacing w:after="0" w:line="240" w:lineRule="auto"/>
              <w:ind w:right="-108"/>
              <w:jc w:val="center"/>
              <w:rPr>
                <w:rFonts w:ascii="Times New Roman" w:eastAsia="Times New Roman" w:hAnsi="Times New Roman" w:cs="Times New Roman"/>
                <w:b/>
                <w:sz w:val="20"/>
                <w:szCs w:val="20"/>
                <w:lang w:eastAsia="ru-RU"/>
              </w:rPr>
            </w:pPr>
            <w:r w:rsidRPr="00647BB2">
              <w:rPr>
                <w:rFonts w:ascii="Times New Roman" w:eastAsia="Times New Roman" w:hAnsi="Times New Roman" w:cs="Times New Roman"/>
                <w:b/>
                <w:sz w:val="20"/>
                <w:szCs w:val="20"/>
                <w:lang w:eastAsia="ru-RU"/>
              </w:rPr>
              <w:t>призёров</w:t>
            </w:r>
          </w:p>
        </w:tc>
      </w:tr>
      <w:tr w:rsidR="00647BB2" w:rsidRPr="00647BB2" w:rsidTr="0010032E">
        <w:tc>
          <w:tcPr>
            <w:tcW w:w="981"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2017-2018</w:t>
            </w:r>
          </w:p>
        </w:tc>
        <w:tc>
          <w:tcPr>
            <w:tcW w:w="126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87</w:t>
            </w:r>
          </w:p>
        </w:tc>
        <w:tc>
          <w:tcPr>
            <w:tcW w:w="1096"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29</w:t>
            </w:r>
          </w:p>
        </w:tc>
        <w:tc>
          <w:tcPr>
            <w:tcW w:w="126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0</w:t>
            </w:r>
          </w:p>
        </w:tc>
        <w:tc>
          <w:tcPr>
            <w:tcW w:w="1080" w:type="dxa"/>
          </w:tcPr>
          <w:p w:rsidR="00647BB2" w:rsidRPr="00647BB2" w:rsidRDefault="00647BB2" w:rsidP="00647BB2">
            <w:pPr>
              <w:spacing w:after="0" w:line="240" w:lineRule="auto"/>
              <w:ind w:left="-108" w:right="-108"/>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0</w:t>
            </w:r>
          </w:p>
        </w:tc>
        <w:tc>
          <w:tcPr>
            <w:tcW w:w="126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24</w:t>
            </w:r>
          </w:p>
        </w:tc>
        <w:tc>
          <w:tcPr>
            <w:tcW w:w="99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16</w:t>
            </w:r>
          </w:p>
        </w:tc>
        <w:tc>
          <w:tcPr>
            <w:tcW w:w="117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12</w:t>
            </w:r>
          </w:p>
        </w:tc>
        <w:tc>
          <w:tcPr>
            <w:tcW w:w="1152"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11</w:t>
            </w:r>
          </w:p>
        </w:tc>
      </w:tr>
      <w:tr w:rsidR="00647BB2" w:rsidRPr="00647BB2" w:rsidTr="0010032E">
        <w:tc>
          <w:tcPr>
            <w:tcW w:w="981"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2018-2019</w:t>
            </w:r>
          </w:p>
        </w:tc>
        <w:tc>
          <w:tcPr>
            <w:tcW w:w="126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91</w:t>
            </w:r>
          </w:p>
        </w:tc>
        <w:tc>
          <w:tcPr>
            <w:tcW w:w="1096"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57</w:t>
            </w:r>
          </w:p>
        </w:tc>
        <w:tc>
          <w:tcPr>
            <w:tcW w:w="126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0</w:t>
            </w:r>
          </w:p>
        </w:tc>
        <w:tc>
          <w:tcPr>
            <w:tcW w:w="1080" w:type="dxa"/>
          </w:tcPr>
          <w:p w:rsidR="00647BB2" w:rsidRPr="00647BB2" w:rsidRDefault="00647BB2" w:rsidP="00647BB2">
            <w:pPr>
              <w:spacing w:after="0" w:line="240" w:lineRule="auto"/>
              <w:ind w:left="-108" w:right="-108"/>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0</w:t>
            </w:r>
          </w:p>
        </w:tc>
        <w:tc>
          <w:tcPr>
            <w:tcW w:w="126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0</w:t>
            </w:r>
          </w:p>
        </w:tc>
        <w:tc>
          <w:tcPr>
            <w:tcW w:w="99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0</w:t>
            </w:r>
          </w:p>
        </w:tc>
        <w:tc>
          <w:tcPr>
            <w:tcW w:w="117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24</w:t>
            </w:r>
          </w:p>
        </w:tc>
        <w:tc>
          <w:tcPr>
            <w:tcW w:w="1152"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21</w:t>
            </w:r>
          </w:p>
        </w:tc>
      </w:tr>
      <w:tr w:rsidR="00647BB2" w:rsidRPr="00647BB2" w:rsidTr="0010032E">
        <w:tc>
          <w:tcPr>
            <w:tcW w:w="981"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2019 - 2020</w:t>
            </w:r>
          </w:p>
        </w:tc>
        <w:tc>
          <w:tcPr>
            <w:tcW w:w="126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69</w:t>
            </w:r>
          </w:p>
        </w:tc>
        <w:tc>
          <w:tcPr>
            <w:tcW w:w="1096"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22</w:t>
            </w:r>
          </w:p>
        </w:tc>
        <w:tc>
          <w:tcPr>
            <w:tcW w:w="126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3</w:t>
            </w:r>
          </w:p>
        </w:tc>
        <w:tc>
          <w:tcPr>
            <w:tcW w:w="1080" w:type="dxa"/>
          </w:tcPr>
          <w:p w:rsidR="00647BB2" w:rsidRPr="00647BB2" w:rsidRDefault="00647BB2" w:rsidP="00647BB2">
            <w:pPr>
              <w:spacing w:after="0" w:line="240" w:lineRule="auto"/>
              <w:ind w:left="-108" w:right="-108"/>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0</w:t>
            </w:r>
          </w:p>
        </w:tc>
        <w:tc>
          <w:tcPr>
            <w:tcW w:w="126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0</w:t>
            </w:r>
          </w:p>
        </w:tc>
        <w:tc>
          <w:tcPr>
            <w:tcW w:w="99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0</w:t>
            </w:r>
          </w:p>
        </w:tc>
        <w:tc>
          <w:tcPr>
            <w:tcW w:w="1170"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2</w:t>
            </w:r>
          </w:p>
        </w:tc>
        <w:tc>
          <w:tcPr>
            <w:tcW w:w="1152" w:type="dxa"/>
          </w:tcPr>
          <w:p w:rsidR="00647BB2" w:rsidRPr="00647BB2" w:rsidRDefault="00647BB2" w:rsidP="00647BB2">
            <w:pPr>
              <w:spacing w:after="0" w:line="240" w:lineRule="auto"/>
              <w:jc w:val="center"/>
              <w:rPr>
                <w:rFonts w:ascii="Times New Roman" w:eastAsia="Times New Roman" w:hAnsi="Times New Roman" w:cs="Times New Roman"/>
                <w:sz w:val="20"/>
                <w:szCs w:val="20"/>
                <w:lang w:eastAsia="ru-RU"/>
              </w:rPr>
            </w:pPr>
            <w:r w:rsidRPr="00647BB2">
              <w:rPr>
                <w:rFonts w:ascii="Times New Roman" w:eastAsia="Times New Roman" w:hAnsi="Times New Roman" w:cs="Times New Roman"/>
                <w:sz w:val="20"/>
                <w:szCs w:val="20"/>
                <w:lang w:eastAsia="ru-RU"/>
              </w:rPr>
              <w:t>1</w:t>
            </w:r>
          </w:p>
        </w:tc>
      </w:tr>
    </w:tbl>
    <w:p w:rsidR="00647BB2" w:rsidRPr="00647BB2" w:rsidRDefault="00647BB2" w:rsidP="00647BB2">
      <w:pPr>
        <w:spacing w:after="160" w:line="256" w:lineRule="auto"/>
        <w:jc w:val="both"/>
        <w:rPr>
          <w:rFonts w:ascii="Times New Roman" w:eastAsia="Calibri" w:hAnsi="Times New Roman" w:cs="Times New Roman"/>
          <w:b/>
          <w:sz w:val="26"/>
          <w:szCs w:val="26"/>
        </w:rPr>
      </w:pPr>
    </w:p>
    <w:p w:rsidR="00647BB2" w:rsidRPr="005A6395" w:rsidRDefault="005A6395" w:rsidP="005A6395">
      <w:pPr>
        <w:spacing w:after="160" w:line="256" w:lineRule="auto"/>
        <w:rPr>
          <w:rFonts w:ascii="Times New Roman" w:eastAsia="Calibri" w:hAnsi="Times New Roman" w:cs="Times New Roman"/>
          <w:b/>
          <w:sz w:val="24"/>
          <w:szCs w:val="24"/>
        </w:rPr>
      </w:pPr>
      <w:r w:rsidRPr="005A6395">
        <w:rPr>
          <w:rFonts w:ascii="Times New Roman" w:eastAsia="Calibri" w:hAnsi="Times New Roman" w:cs="Times New Roman"/>
          <w:b/>
          <w:sz w:val="24"/>
          <w:szCs w:val="24"/>
        </w:rPr>
        <w:t xml:space="preserve">Таблица 8. </w:t>
      </w:r>
      <w:r w:rsidR="00647BB2" w:rsidRPr="005A6395">
        <w:rPr>
          <w:rFonts w:ascii="Times New Roman" w:eastAsia="Calibri" w:hAnsi="Times New Roman" w:cs="Times New Roman"/>
          <w:b/>
          <w:sz w:val="24"/>
          <w:szCs w:val="24"/>
        </w:rPr>
        <w:t>Участие в муниципальном этапе Всероссийской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131"/>
        <w:gridCol w:w="3054"/>
        <w:gridCol w:w="2604"/>
      </w:tblGrid>
      <w:tr w:rsidR="00647BB2" w:rsidRPr="00647BB2" w:rsidTr="0010032E">
        <w:tc>
          <w:tcPr>
            <w:tcW w:w="851"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 xml:space="preserve">№ </w:t>
            </w:r>
            <w:proofErr w:type="gramStart"/>
            <w:r w:rsidRPr="00647BB2">
              <w:rPr>
                <w:rFonts w:ascii="Times New Roman" w:eastAsia="Times New Roman" w:hAnsi="Times New Roman" w:cs="Times New Roman"/>
                <w:b/>
                <w:sz w:val="24"/>
                <w:szCs w:val="24"/>
                <w:lang w:eastAsia="ru-RU"/>
              </w:rPr>
              <w:t>п</w:t>
            </w:r>
            <w:proofErr w:type="gramEnd"/>
            <w:r w:rsidRPr="00647BB2">
              <w:rPr>
                <w:rFonts w:ascii="Times New Roman" w:eastAsia="Times New Roman" w:hAnsi="Times New Roman" w:cs="Times New Roman"/>
                <w:b/>
                <w:sz w:val="24"/>
                <w:szCs w:val="24"/>
                <w:lang w:eastAsia="ru-RU"/>
              </w:rPr>
              <w:t>/п</w:t>
            </w:r>
          </w:p>
        </w:tc>
        <w:tc>
          <w:tcPr>
            <w:tcW w:w="3131"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Фамилия, имя участника</w:t>
            </w:r>
          </w:p>
        </w:tc>
        <w:tc>
          <w:tcPr>
            <w:tcW w:w="3054"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Предмет</w:t>
            </w:r>
          </w:p>
        </w:tc>
        <w:tc>
          <w:tcPr>
            <w:tcW w:w="2604"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Результат</w:t>
            </w:r>
          </w:p>
        </w:tc>
      </w:tr>
      <w:tr w:rsidR="00647BB2" w:rsidRPr="00647BB2" w:rsidTr="0010032E">
        <w:tc>
          <w:tcPr>
            <w:tcW w:w="851"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w:t>
            </w:r>
          </w:p>
        </w:tc>
        <w:tc>
          <w:tcPr>
            <w:tcW w:w="3131"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Герасик</w:t>
            </w:r>
            <w:proofErr w:type="spellEnd"/>
            <w:r w:rsidRPr="00647BB2">
              <w:rPr>
                <w:rFonts w:ascii="Times New Roman" w:eastAsia="Times New Roman" w:hAnsi="Times New Roman" w:cs="Times New Roman"/>
                <w:sz w:val="24"/>
                <w:szCs w:val="24"/>
                <w:lang w:eastAsia="ru-RU"/>
              </w:rPr>
              <w:t xml:space="preserve"> Даниил – 8 </w:t>
            </w:r>
            <w:proofErr w:type="spellStart"/>
            <w:r w:rsidRPr="00647BB2">
              <w:rPr>
                <w:rFonts w:ascii="Times New Roman" w:eastAsia="Times New Roman" w:hAnsi="Times New Roman" w:cs="Times New Roman"/>
                <w:sz w:val="24"/>
                <w:szCs w:val="24"/>
                <w:lang w:eastAsia="ru-RU"/>
              </w:rPr>
              <w:t>кл</w:t>
            </w:r>
            <w:proofErr w:type="spellEnd"/>
            <w:r w:rsidRPr="00647BB2">
              <w:rPr>
                <w:rFonts w:ascii="Times New Roman" w:eastAsia="Times New Roman" w:hAnsi="Times New Roman" w:cs="Times New Roman"/>
                <w:sz w:val="24"/>
                <w:szCs w:val="24"/>
                <w:lang w:eastAsia="ru-RU"/>
              </w:rPr>
              <w:t>.</w:t>
            </w:r>
          </w:p>
        </w:tc>
        <w:tc>
          <w:tcPr>
            <w:tcW w:w="3054"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Математика</w:t>
            </w:r>
          </w:p>
        </w:tc>
        <w:tc>
          <w:tcPr>
            <w:tcW w:w="2604"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w:t>
            </w:r>
          </w:p>
        </w:tc>
      </w:tr>
    </w:tbl>
    <w:p w:rsidR="00647BB2" w:rsidRPr="00647BB2" w:rsidRDefault="00647BB2" w:rsidP="00647BB2">
      <w:pPr>
        <w:spacing w:after="160" w:line="256" w:lineRule="auto"/>
        <w:jc w:val="center"/>
        <w:rPr>
          <w:rFonts w:ascii="Times New Roman" w:eastAsia="Calibri" w:hAnsi="Times New Roman" w:cs="Times New Roman"/>
          <w:sz w:val="26"/>
          <w:szCs w:val="26"/>
        </w:rPr>
      </w:pPr>
    </w:p>
    <w:p w:rsidR="00647BB2" w:rsidRPr="005A6395" w:rsidRDefault="005A6395" w:rsidP="005A6395">
      <w:pPr>
        <w:spacing w:after="0" w:line="240" w:lineRule="auto"/>
        <w:rPr>
          <w:rFonts w:ascii="Times New Roman" w:eastAsia="Times New Roman" w:hAnsi="Times New Roman" w:cs="Times New Roman"/>
          <w:b/>
          <w:sz w:val="24"/>
          <w:szCs w:val="24"/>
          <w:lang w:eastAsia="ru-RU"/>
        </w:rPr>
      </w:pPr>
      <w:r w:rsidRPr="005A6395">
        <w:rPr>
          <w:rFonts w:ascii="Times New Roman" w:eastAsia="Times New Roman" w:hAnsi="Times New Roman" w:cs="Times New Roman"/>
          <w:b/>
          <w:sz w:val="24"/>
          <w:szCs w:val="24"/>
          <w:lang w:eastAsia="ru-RU"/>
        </w:rPr>
        <w:t xml:space="preserve">Таблица 9. </w:t>
      </w:r>
      <w:r w:rsidR="00647BB2" w:rsidRPr="005A6395">
        <w:rPr>
          <w:rFonts w:ascii="Times New Roman" w:eastAsia="Times New Roman" w:hAnsi="Times New Roman" w:cs="Times New Roman"/>
          <w:b/>
          <w:sz w:val="24"/>
          <w:szCs w:val="24"/>
          <w:lang w:eastAsia="ru-RU"/>
        </w:rPr>
        <w:t>Участие в международном образовательном конкурсе «</w:t>
      </w:r>
      <w:proofErr w:type="spellStart"/>
      <w:r w:rsidR="00647BB2" w:rsidRPr="005A6395">
        <w:rPr>
          <w:rFonts w:ascii="Times New Roman" w:eastAsia="Times New Roman" w:hAnsi="Times New Roman" w:cs="Times New Roman"/>
          <w:b/>
          <w:sz w:val="24"/>
          <w:szCs w:val="24"/>
          <w:lang w:eastAsia="ru-RU"/>
        </w:rPr>
        <w:t>Олимпис</w:t>
      </w:r>
      <w:proofErr w:type="spellEnd"/>
      <w:r w:rsidR="00647BB2" w:rsidRPr="005A6395">
        <w:rPr>
          <w:rFonts w:ascii="Times New Roman" w:eastAsia="Times New Roman" w:hAnsi="Times New Roman" w:cs="Times New Roman"/>
          <w:b/>
          <w:sz w:val="24"/>
          <w:szCs w:val="24"/>
          <w:lang w:eastAsia="ru-RU"/>
        </w:rPr>
        <w:t xml:space="preserve"> 2019 - Осенняя сессия» (руководитель Галахова С.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131"/>
        <w:gridCol w:w="3054"/>
        <w:gridCol w:w="2604"/>
      </w:tblGrid>
      <w:tr w:rsidR="00647BB2" w:rsidRPr="00647BB2" w:rsidTr="0010032E">
        <w:tc>
          <w:tcPr>
            <w:tcW w:w="851"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 xml:space="preserve">№ </w:t>
            </w:r>
            <w:proofErr w:type="gramStart"/>
            <w:r w:rsidRPr="00647BB2">
              <w:rPr>
                <w:rFonts w:ascii="Times New Roman" w:eastAsia="Times New Roman" w:hAnsi="Times New Roman" w:cs="Times New Roman"/>
                <w:b/>
                <w:sz w:val="24"/>
                <w:szCs w:val="24"/>
                <w:lang w:eastAsia="ru-RU"/>
              </w:rPr>
              <w:t>п</w:t>
            </w:r>
            <w:proofErr w:type="gramEnd"/>
            <w:r w:rsidRPr="00647BB2">
              <w:rPr>
                <w:rFonts w:ascii="Times New Roman" w:eastAsia="Times New Roman" w:hAnsi="Times New Roman" w:cs="Times New Roman"/>
                <w:b/>
                <w:sz w:val="24"/>
                <w:szCs w:val="24"/>
                <w:lang w:eastAsia="ru-RU"/>
              </w:rPr>
              <w:t>/п</w:t>
            </w:r>
          </w:p>
        </w:tc>
        <w:tc>
          <w:tcPr>
            <w:tcW w:w="3131"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Фамилия, имя участника</w:t>
            </w:r>
          </w:p>
        </w:tc>
        <w:tc>
          <w:tcPr>
            <w:tcW w:w="3054"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Предмет</w:t>
            </w:r>
          </w:p>
        </w:tc>
        <w:tc>
          <w:tcPr>
            <w:tcW w:w="2604"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Результат</w:t>
            </w:r>
          </w:p>
        </w:tc>
      </w:tr>
      <w:tr w:rsidR="00647BB2" w:rsidRPr="00647BB2" w:rsidTr="0010032E">
        <w:tc>
          <w:tcPr>
            <w:tcW w:w="851"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w:t>
            </w:r>
          </w:p>
        </w:tc>
        <w:tc>
          <w:tcPr>
            <w:tcW w:w="3131"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 xml:space="preserve">Старченко Дарья – 6 </w:t>
            </w:r>
            <w:proofErr w:type="spellStart"/>
            <w:r w:rsidRPr="00647BB2">
              <w:rPr>
                <w:rFonts w:ascii="Times New Roman" w:eastAsia="Times New Roman" w:hAnsi="Times New Roman" w:cs="Times New Roman"/>
                <w:sz w:val="24"/>
                <w:szCs w:val="24"/>
                <w:lang w:eastAsia="ru-RU"/>
              </w:rPr>
              <w:t>кл</w:t>
            </w:r>
            <w:proofErr w:type="spellEnd"/>
            <w:r w:rsidRPr="00647BB2">
              <w:rPr>
                <w:rFonts w:ascii="Times New Roman" w:eastAsia="Times New Roman" w:hAnsi="Times New Roman" w:cs="Times New Roman"/>
                <w:sz w:val="24"/>
                <w:szCs w:val="24"/>
                <w:lang w:eastAsia="ru-RU"/>
              </w:rPr>
              <w:t>.</w:t>
            </w:r>
          </w:p>
        </w:tc>
        <w:tc>
          <w:tcPr>
            <w:tcW w:w="3054"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Русский язык</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 xml:space="preserve">География </w:t>
            </w:r>
          </w:p>
        </w:tc>
        <w:tc>
          <w:tcPr>
            <w:tcW w:w="2604" w:type="dxa"/>
            <w:tcBorders>
              <w:top w:val="single" w:sz="4" w:space="0" w:color="auto"/>
              <w:left w:val="single" w:sz="4" w:space="0" w:color="auto"/>
              <w:bottom w:val="single" w:sz="4" w:space="0" w:color="auto"/>
              <w:right w:val="single" w:sz="4" w:space="0" w:color="auto"/>
            </w:tcBorders>
            <w:hideMark/>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 xml:space="preserve">Диплом </w:t>
            </w:r>
            <w:r w:rsidRPr="00647BB2">
              <w:rPr>
                <w:rFonts w:ascii="Times New Roman" w:eastAsia="Times New Roman" w:hAnsi="Times New Roman" w:cs="Times New Roman"/>
                <w:sz w:val="24"/>
                <w:szCs w:val="24"/>
                <w:lang w:val="en-US" w:eastAsia="ru-RU"/>
              </w:rPr>
              <w:t>I</w:t>
            </w:r>
            <w:r w:rsidRPr="00647BB2">
              <w:rPr>
                <w:rFonts w:ascii="Times New Roman" w:eastAsia="Times New Roman" w:hAnsi="Times New Roman" w:cs="Times New Roman"/>
                <w:sz w:val="24"/>
                <w:szCs w:val="24"/>
                <w:lang w:eastAsia="ru-RU"/>
              </w:rPr>
              <w:t xml:space="preserve"> степени</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 xml:space="preserve">Сертификат </w:t>
            </w:r>
          </w:p>
        </w:tc>
      </w:tr>
    </w:tbl>
    <w:p w:rsidR="00A669CB" w:rsidRDefault="00A669CB" w:rsidP="00647BB2">
      <w:pPr>
        <w:spacing w:after="0" w:line="240" w:lineRule="auto"/>
        <w:jc w:val="center"/>
        <w:rPr>
          <w:rFonts w:ascii="Times New Roman" w:eastAsia="Times New Roman" w:hAnsi="Times New Roman" w:cs="Times New Roman"/>
          <w:b/>
          <w:sz w:val="26"/>
          <w:szCs w:val="26"/>
          <w:lang w:eastAsia="ru-RU"/>
        </w:rPr>
      </w:pPr>
    </w:p>
    <w:p w:rsidR="00647BB2" w:rsidRPr="005A6395" w:rsidRDefault="005A6395" w:rsidP="005A6395">
      <w:pPr>
        <w:spacing w:after="0" w:line="240" w:lineRule="auto"/>
        <w:rPr>
          <w:rFonts w:ascii="Times New Roman" w:eastAsia="Times New Roman" w:hAnsi="Times New Roman" w:cs="Times New Roman"/>
          <w:b/>
          <w:sz w:val="24"/>
          <w:szCs w:val="24"/>
          <w:lang w:eastAsia="ru-RU"/>
        </w:rPr>
      </w:pPr>
      <w:r w:rsidRPr="005A6395">
        <w:rPr>
          <w:rFonts w:ascii="Times New Roman" w:eastAsia="Times New Roman" w:hAnsi="Times New Roman" w:cs="Times New Roman"/>
          <w:b/>
          <w:sz w:val="24"/>
          <w:szCs w:val="24"/>
          <w:lang w:eastAsia="ru-RU"/>
        </w:rPr>
        <w:t xml:space="preserve">Таблица 10. </w:t>
      </w:r>
      <w:r w:rsidR="00647BB2" w:rsidRPr="005A6395">
        <w:rPr>
          <w:rFonts w:ascii="Times New Roman" w:eastAsia="Times New Roman" w:hAnsi="Times New Roman" w:cs="Times New Roman"/>
          <w:b/>
          <w:sz w:val="24"/>
          <w:szCs w:val="24"/>
          <w:lang w:eastAsia="ru-RU"/>
        </w:rPr>
        <w:t>Участие в районных мероприятиях</w:t>
      </w:r>
    </w:p>
    <w:p w:rsidR="00647BB2" w:rsidRPr="00647BB2" w:rsidRDefault="00647BB2" w:rsidP="00647BB2">
      <w:pPr>
        <w:spacing w:after="0" w:line="240" w:lineRule="auto"/>
        <w:jc w:val="center"/>
        <w:rPr>
          <w:rFonts w:ascii="Times New Roman" w:eastAsia="Times New Roman" w:hAnsi="Times New Roman" w:cs="Times New Roman"/>
          <w:b/>
          <w:sz w:val="26"/>
          <w:szCs w:val="26"/>
          <w:lang w:eastAsia="ru-RU"/>
        </w:rPr>
      </w:pPr>
    </w:p>
    <w:tbl>
      <w:tblPr>
        <w:tblW w:w="95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2763"/>
        <w:gridCol w:w="2039"/>
        <w:gridCol w:w="1637"/>
        <w:gridCol w:w="2224"/>
      </w:tblGrid>
      <w:tr w:rsidR="00647BB2" w:rsidRPr="00647BB2" w:rsidTr="0010032E">
        <w:tc>
          <w:tcPr>
            <w:tcW w:w="933" w:type="dxa"/>
          </w:tcPr>
          <w:p w:rsidR="00647BB2" w:rsidRPr="00647BB2" w:rsidRDefault="00647BB2" w:rsidP="00647BB2">
            <w:pPr>
              <w:spacing w:after="0" w:line="240" w:lineRule="auto"/>
              <w:ind w:left="-284" w:firstLine="284"/>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 xml:space="preserve">№ </w:t>
            </w:r>
          </w:p>
          <w:p w:rsidR="00647BB2" w:rsidRPr="00647BB2" w:rsidRDefault="00647BB2" w:rsidP="00647BB2">
            <w:pPr>
              <w:spacing w:after="0" w:line="240" w:lineRule="auto"/>
              <w:ind w:left="-284" w:firstLine="284"/>
              <w:jc w:val="center"/>
              <w:rPr>
                <w:rFonts w:ascii="Times New Roman" w:eastAsia="Times New Roman" w:hAnsi="Times New Roman" w:cs="Times New Roman"/>
                <w:b/>
                <w:sz w:val="24"/>
                <w:szCs w:val="24"/>
                <w:lang w:eastAsia="ru-RU"/>
              </w:rPr>
            </w:pPr>
            <w:proofErr w:type="gramStart"/>
            <w:r w:rsidRPr="00647BB2">
              <w:rPr>
                <w:rFonts w:ascii="Times New Roman" w:eastAsia="Times New Roman" w:hAnsi="Times New Roman" w:cs="Times New Roman"/>
                <w:b/>
                <w:sz w:val="24"/>
                <w:szCs w:val="24"/>
                <w:lang w:eastAsia="ru-RU"/>
              </w:rPr>
              <w:t>п</w:t>
            </w:r>
            <w:proofErr w:type="gramEnd"/>
            <w:r w:rsidRPr="00647BB2">
              <w:rPr>
                <w:rFonts w:ascii="Times New Roman" w:eastAsia="Times New Roman" w:hAnsi="Times New Roman" w:cs="Times New Roman"/>
                <w:b/>
                <w:sz w:val="24"/>
                <w:szCs w:val="24"/>
                <w:lang w:eastAsia="ru-RU"/>
              </w:rPr>
              <w:t>/п</w:t>
            </w:r>
          </w:p>
        </w:tc>
        <w:tc>
          <w:tcPr>
            <w:tcW w:w="2763" w:type="dxa"/>
          </w:tcPr>
          <w:p w:rsidR="00647BB2" w:rsidRPr="00647BB2" w:rsidRDefault="00647BB2" w:rsidP="00647BB2">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ФИО руководителя</w:t>
            </w:r>
          </w:p>
        </w:tc>
        <w:tc>
          <w:tcPr>
            <w:tcW w:w="2039" w:type="dxa"/>
          </w:tcPr>
          <w:p w:rsidR="00647BB2" w:rsidRPr="00647BB2" w:rsidRDefault="00647BB2" w:rsidP="00647BB2">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Мероприятия</w:t>
            </w:r>
          </w:p>
        </w:tc>
        <w:tc>
          <w:tcPr>
            <w:tcW w:w="1637" w:type="dxa"/>
          </w:tcPr>
          <w:p w:rsidR="00647BB2" w:rsidRPr="00647BB2" w:rsidRDefault="00647BB2" w:rsidP="00647BB2">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 xml:space="preserve">Классы, количество </w:t>
            </w:r>
            <w:proofErr w:type="gramStart"/>
            <w:r w:rsidRPr="00647BB2">
              <w:rPr>
                <w:rFonts w:ascii="Times New Roman" w:eastAsia="Times New Roman" w:hAnsi="Times New Roman" w:cs="Times New Roman"/>
                <w:b/>
                <w:sz w:val="24"/>
                <w:szCs w:val="24"/>
                <w:lang w:eastAsia="ru-RU"/>
              </w:rPr>
              <w:t>принявших</w:t>
            </w:r>
            <w:proofErr w:type="gramEnd"/>
            <w:r w:rsidRPr="00647BB2">
              <w:rPr>
                <w:rFonts w:ascii="Times New Roman" w:eastAsia="Times New Roman" w:hAnsi="Times New Roman" w:cs="Times New Roman"/>
                <w:b/>
                <w:sz w:val="24"/>
                <w:szCs w:val="24"/>
                <w:lang w:eastAsia="ru-RU"/>
              </w:rPr>
              <w:t xml:space="preserve"> участие</w:t>
            </w:r>
          </w:p>
        </w:tc>
        <w:tc>
          <w:tcPr>
            <w:tcW w:w="2224" w:type="dxa"/>
          </w:tcPr>
          <w:p w:rsidR="00647BB2" w:rsidRPr="00647BB2" w:rsidRDefault="00647BB2" w:rsidP="00647BB2">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Результат</w:t>
            </w:r>
          </w:p>
        </w:tc>
      </w:tr>
      <w:tr w:rsidR="00647BB2" w:rsidRPr="00647BB2" w:rsidTr="0010032E">
        <w:tc>
          <w:tcPr>
            <w:tcW w:w="933"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w:t>
            </w:r>
          </w:p>
        </w:tc>
        <w:tc>
          <w:tcPr>
            <w:tcW w:w="2763" w:type="dxa"/>
          </w:tcPr>
          <w:p w:rsidR="00647BB2" w:rsidRPr="00647BB2" w:rsidRDefault="00647BB2" w:rsidP="00647BB2">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Севрюк</w:t>
            </w:r>
            <w:proofErr w:type="spellEnd"/>
            <w:r w:rsidRPr="00647BB2">
              <w:rPr>
                <w:rFonts w:ascii="Times New Roman" w:eastAsia="Times New Roman" w:hAnsi="Times New Roman" w:cs="Times New Roman"/>
                <w:sz w:val="24"/>
                <w:szCs w:val="24"/>
                <w:lang w:eastAsia="ru-RU"/>
              </w:rPr>
              <w:t xml:space="preserve"> О. А.</w:t>
            </w:r>
          </w:p>
          <w:p w:rsidR="00647BB2" w:rsidRPr="00647BB2" w:rsidRDefault="00647BB2" w:rsidP="00647BB2">
            <w:pPr>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Шевцова Н. В.</w:t>
            </w:r>
          </w:p>
          <w:p w:rsidR="00647BB2" w:rsidRPr="00647BB2" w:rsidRDefault="00647BB2" w:rsidP="00647BB2">
            <w:pPr>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Кожемяко О. В.</w:t>
            </w:r>
          </w:p>
        </w:tc>
        <w:tc>
          <w:tcPr>
            <w:tcW w:w="2039"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Районный конкурс «Зеленый огонек»</w:t>
            </w:r>
          </w:p>
        </w:tc>
        <w:tc>
          <w:tcPr>
            <w:tcW w:w="1637" w:type="dxa"/>
          </w:tcPr>
          <w:p w:rsidR="00647BB2" w:rsidRPr="00647BB2" w:rsidRDefault="00647BB2" w:rsidP="00647BB2">
            <w:pPr>
              <w:tabs>
                <w:tab w:val="left" w:pos="330"/>
                <w:tab w:val="center" w:pos="710"/>
                <w:tab w:val="left" w:pos="1260"/>
              </w:tabs>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ab/>
            </w:r>
            <w:r w:rsidRPr="00647BB2">
              <w:rPr>
                <w:rFonts w:ascii="Times New Roman" w:eastAsia="Times New Roman" w:hAnsi="Times New Roman" w:cs="Times New Roman"/>
                <w:sz w:val="24"/>
                <w:szCs w:val="24"/>
                <w:lang w:eastAsia="ru-RU"/>
              </w:rPr>
              <w:tab/>
              <w:t>1-4</w:t>
            </w:r>
          </w:p>
          <w:p w:rsidR="00647BB2" w:rsidRPr="00647BB2" w:rsidRDefault="00647BB2" w:rsidP="00647BB2">
            <w:pPr>
              <w:tabs>
                <w:tab w:val="left" w:pos="330"/>
                <w:tab w:val="center" w:pos="710"/>
                <w:tab w:val="left" w:pos="1260"/>
              </w:tabs>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15 человек</w:t>
            </w:r>
          </w:p>
        </w:tc>
        <w:tc>
          <w:tcPr>
            <w:tcW w:w="2224"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 место</w:t>
            </w:r>
          </w:p>
        </w:tc>
      </w:tr>
      <w:tr w:rsidR="00647BB2" w:rsidRPr="00647BB2" w:rsidTr="0010032E">
        <w:tc>
          <w:tcPr>
            <w:tcW w:w="933"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2.</w:t>
            </w:r>
          </w:p>
        </w:tc>
        <w:tc>
          <w:tcPr>
            <w:tcW w:w="2763" w:type="dxa"/>
          </w:tcPr>
          <w:p w:rsidR="00647BB2" w:rsidRPr="00647BB2" w:rsidRDefault="00647BB2" w:rsidP="00647BB2">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Бабак</w:t>
            </w:r>
            <w:proofErr w:type="spellEnd"/>
            <w:r w:rsidRPr="00647BB2">
              <w:rPr>
                <w:rFonts w:ascii="Times New Roman" w:eastAsia="Times New Roman" w:hAnsi="Times New Roman" w:cs="Times New Roman"/>
                <w:sz w:val="24"/>
                <w:szCs w:val="24"/>
                <w:lang w:eastAsia="ru-RU"/>
              </w:rPr>
              <w:t xml:space="preserve"> Н. С.</w:t>
            </w:r>
          </w:p>
        </w:tc>
        <w:tc>
          <w:tcPr>
            <w:tcW w:w="2039"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Сдача нормативов ГТО</w:t>
            </w:r>
          </w:p>
        </w:tc>
        <w:tc>
          <w:tcPr>
            <w:tcW w:w="1637"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6-9</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7 человек</w:t>
            </w:r>
          </w:p>
        </w:tc>
        <w:tc>
          <w:tcPr>
            <w:tcW w:w="2224"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 место – 1 чел.</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2 место – 1 чел.</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3 место – 1 чел.</w:t>
            </w:r>
          </w:p>
        </w:tc>
      </w:tr>
      <w:tr w:rsidR="00647BB2" w:rsidRPr="00647BB2" w:rsidTr="0010032E">
        <w:tc>
          <w:tcPr>
            <w:tcW w:w="933"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3.</w:t>
            </w:r>
          </w:p>
        </w:tc>
        <w:tc>
          <w:tcPr>
            <w:tcW w:w="2763" w:type="dxa"/>
          </w:tcPr>
          <w:p w:rsidR="00647BB2" w:rsidRPr="00647BB2" w:rsidRDefault="00647BB2" w:rsidP="00647BB2">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Бабак</w:t>
            </w:r>
            <w:proofErr w:type="spellEnd"/>
            <w:r w:rsidRPr="00647BB2">
              <w:rPr>
                <w:rFonts w:ascii="Times New Roman" w:eastAsia="Times New Roman" w:hAnsi="Times New Roman" w:cs="Times New Roman"/>
                <w:sz w:val="24"/>
                <w:szCs w:val="24"/>
                <w:lang w:eastAsia="ru-RU"/>
              </w:rPr>
              <w:t xml:space="preserve"> Н. С.</w:t>
            </w:r>
          </w:p>
        </w:tc>
        <w:tc>
          <w:tcPr>
            <w:tcW w:w="2039"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Литературно-художественный конкурс-выставка «Земля талантов»</w:t>
            </w:r>
          </w:p>
        </w:tc>
        <w:tc>
          <w:tcPr>
            <w:tcW w:w="1637"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8</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4 человека</w:t>
            </w:r>
          </w:p>
        </w:tc>
        <w:tc>
          <w:tcPr>
            <w:tcW w:w="2224"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2 место – 1 чел.</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3 место – 1 чел.</w:t>
            </w:r>
          </w:p>
        </w:tc>
      </w:tr>
      <w:tr w:rsidR="00647BB2" w:rsidRPr="00647BB2" w:rsidTr="0010032E">
        <w:tc>
          <w:tcPr>
            <w:tcW w:w="933"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4.</w:t>
            </w:r>
          </w:p>
        </w:tc>
        <w:tc>
          <w:tcPr>
            <w:tcW w:w="2763" w:type="dxa"/>
          </w:tcPr>
          <w:p w:rsidR="00647BB2" w:rsidRPr="00647BB2" w:rsidRDefault="00647BB2" w:rsidP="00647BB2">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Бабак</w:t>
            </w:r>
            <w:proofErr w:type="spellEnd"/>
            <w:r w:rsidRPr="00647BB2">
              <w:rPr>
                <w:rFonts w:ascii="Times New Roman" w:eastAsia="Times New Roman" w:hAnsi="Times New Roman" w:cs="Times New Roman"/>
                <w:sz w:val="24"/>
                <w:szCs w:val="24"/>
                <w:lang w:eastAsia="ru-RU"/>
              </w:rPr>
              <w:t xml:space="preserve"> Н. С.</w:t>
            </w:r>
          </w:p>
        </w:tc>
        <w:tc>
          <w:tcPr>
            <w:tcW w:w="2039"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Вокальный конкурс «Сверчок»</w:t>
            </w:r>
          </w:p>
        </w:tc>
        <w:tc>
          <w:tcPr>
            <w:tcW w:w="1637"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5-6</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2 человека</w:t>
            </w:r>
          </w:p>
        </w:tc>
        <w:tc>
          <w:tcPr>
            <w:tcW w:w="2224"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Сертификат участника</w:t>
            </w:r>
          </w:p>
        </w:tc>
      </w:tr>
      <w:tr w:rsidR="00647BB2" w:rsidRPr="00647BB2" w:rsidTr="0010032E">
        <w:tc>
          <w:tcPr>
            <w:tcW w:w="933"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5.</w:t>
            </w:r>
          </w:p>
        </w:tc>
        <w:tc>
          <w:tcPr>
            <w:tcW w:w="2763" w:type="dxa"/>
          </w:tcPr>
          <w:p w:rsidR="00647BB2" w:rsidRPr="00647BB2" w:rsidRDefault="00647BB2" w:rsidP="00647BB2">
            <w:pPr>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Пронина И. В.</w:t>
            </w:r>
          </w:p>
        </w:tc>
        <w:tc>
          <w:tcPr>
            <w:tcW w:w="2039"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Районный праздник «День тигра»</w:t>
            </w:r>
          </w:p>
        </w:tc>
        <w:tc>
          <w:tcPr>
            <w:tcW w:w="1637"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5,8-9</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7 человек</w:t>
            </w:r>
          </w:p>
        </w:tc>
        <w:tc>
          <w:tcPr>
            <w:tcW w:w="2224"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Грамота за участие</w:t>
            </w:r>
          </w:p>
        </w:tc>
      </w:tr>
      <w:tr w:rsidR="00647BB2" w:rsidRPr="00647BB2" w:rsidTr="0010032E">
        <w:tc>
          <w:tcPr>
            <w:tcW w:w="933"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lastRenderedPageBreak/>
              <w:t>6.</w:t>
            </w:r>
          </w:p>
        </w:tc>
        <w:tc>
          <w:tcPr>
            <w:tcW w:w="2763" w:type="dxa"/>
          </w:tcPr>
          <w:p w:rsidR="00647BB2" w:rsidRPr="00647BB2" w:rsidRDefault="00647BB2" w:rsidP="00647BB2">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Бабак</w:t>
            </w:r>
            <w:proofErr w:type="spellEnd"/>
            <w:r w:rsidRPr="00647BB2">
              <w:rPr>
                <w:rFonts w:ascii="Times New Roman" w:eastAsia="Times New Roman" w:hAnsi="Times New Roman" w:cs="Times New Roman"/>
                <w:sz w:val="24"/>
                <w:szCs w:val="24"/>
                <w:lang w:eastAsia="ru-RU"/>
              </w:rPr>
              <w:t xml:space="preserve"> Н. С.</w:t>
            </w:r>
          </w:p>
        </w:tc>
        <w:tc>
          <w:tcPr>
            <w:tcW w:w="2039"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Соревнования по теннису</w:t>
            </w:r>
          </w:p>
        </w:tc>
        <w:tc>
          <w:tcPr>
            <w:tcW w:w="1637"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6-7,9</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4 человека</w:t>
            </w:r>
          </w:p>
        </w:tc>
        <w:tc>
          <w:tcPr>
            <w:tcW w:w="2224"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w:t>
            </w:r>
          </w:p>
        </w:tc>
      </w:tr>
      <w:tr w:rsidR="00647BB2" w:rsidRPr="00647BB2" w:rsidTr="0010032E">
        <w:tc>
          <w:tcPr>
            <w:tcW w:w="933"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7.</w:t>
            </w:r>
          </w:p>
        </w:tc>
        <w:tc>
          <w:tcPr>
            <w:tcW w:w="2763" w:type="dxa"/>
          </w:tcPr>
          <w:p w:rsidR="00647BB2" w:rsidRPr="00647BB2" w:rsidRDefault="00647BB2" w:rsidP="00647BB2">
            <w:pPr>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Шевцова Н. В.</w:t>
            </w:r>
          </w:p>
          <w:p w:rsidR="00647BB2" w:rsidRPr="00647BB2" w:rsidRDefault="00647BB2" w:rsidP="00647BB2">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Менькова</w:t>
            </w:r>
            <w:proofErr w:type="spellEnd"/>
            <w:r w:rsidRPr="00647BB2">
              <w:rPr>
                <w:rFonts w:ascii="Times New Roman" w:eastAsia="Times New Roman" w:hAnsi="Times New Roman" w:cs="Times New Roman"/>
                <w:sz w:val="24"/>
                <w:szCs w:val="24"/>
                <w:lang w:eastAsia="ru-RU"/>
              </w:rPr>
              <w:t xml:space="preserve"> Л. З.</w:t>
            </w:r>
          </w:p>
        </w:tc>
        <w:tc>
          <w:tcPr>
            <w:tcW w:w="2039"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Районный конкурс «Радуга талантов»</w:t>
            </w:r>
          </w:p>
        </w:tc>
        <w:tc>
          <w:tcPr>
            <w:tcW w:w="1637"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1-2,5</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8 человек</w:t>
            </w:r>
          </w:p>
        </w:tc>
        <w:tc>
          <w:tcPr>
            <w:tcW w:w="2224"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 место – 1 чел.</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2 место – 1 чел.</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p>
        </w:tc>
      </w:tr>
      <w:tr w:rsidR="00647BB2" w:rsidRPr="00647BB2" w:rsidTr="0010032E">
        <w:tc>
          <w:tcPr>
            <w:tcW w:w="933"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8.</w:t>
            </w:r>
          </w:p>
        </w:tc>
        <w:tc>
          <w:tcPr>
            <w:tcW w:w="2763" w:type="dxa"/>
          </w:tcPr>
          <w:p w:rsidR="00647BB2" w:rsidRPr="00647BB2" w:rsidRDefault="00647BB2" w:rsidP="00647BB2">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Лосюк</w:t>
            </w:r>
            <w:proofErr w:type="spellEnd"/>
            <w:r w:rsidRPr="00647BB2">
              <w:rPr>
                <w:rFonts w:ascii="Times New Roman" w:eastAsia="Times New Roman" w:hAnsi="Times New Roman" w:cs="Times New Roman"/>
                <w:sz w:val="24"/>
                <w:szCs w:val="24"/>
                <w:lang w:eastAsia="ru-RU"/>
              </w:rPr>
              <w:t xml:space="preserve"> Е. А.</w:t>
            </w:r>
          </w:p>
          <w:p w:rsidR="00647BB2" w:rsidRPr="00647BB2" w:rsidRDefault="00647BB2" w:rsidP="00647BB2">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Крутик</w:t>
            </w:r>
            <w:proofErr w:type="spellEnd"/>
            <w:r w:rsidRPr="00647BB2">
              <w:rPr>
                <w:rFonts w:ascii="Times New Roman" w:eastAsia="Times New Roman" w:hAnsi="Times New Roman" w:cs="Times New Roman"/>
                <w:sz w:val="24"/>
                <w:szCs w:val="24"/>
                <w:lang w:eastAsia="ru-RU"/>
              </w:rPr>
              <w:t xml:space="preserve"> В. Б.</w:t>
            </w:r>
          </w:p>
          <w:p w:rsidR="00647BB2" w:rsidRPr="00647BB2" w:rsidRDefault="00647BB2" w:rsidP="00647BB2">
            <w:pPr>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Кожемяко О. В.</w:t>
            </w:r>
          </w:p>
          <w:p w:rsidR="00647BB2" w:rsidRPr="00647BB2" w:rsidRDefault="00647BB2" w:rsidP="00647BB2">
            <w:pPr>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 xml:space="preserve">Шевцова Н. </w:t>
            </w:r>
            <w:proofErr w:type="gramStart"/>
            <w:r w:rsidRPr="00647BB2">
              <w:rPr>
                <w:rFonts w:ascii="Times New Roman" w:eastAsia="Times New Roman" w:hAnsi="Times New Roman" w:cs="Times New Roman"/>
                <w:sz w:val="24"/>
                <w:szCs w:val="24"/>
                <w:lang w:eastAsia="ru-RU"/>
              </w:rPr>
              <w:t>В</w:t>
            </w:r>
            <w:proofErr w:type="gramEnd"/>
            <w:r w:rsidRPr="00647BB2">
              <w:rPr>
                <w:rFonts w:ascii="Times New Roman" w:eastAsia="Times New Roman" w:hAnsi="Times New Roman" w:cs="Times New Roman"/>
                <w:sz w:val="24"/>
                <w:szCs w:val="24"/>
                <w:lang w:eastAsia="ru-RU"/>
              </w:rPr>
              <w:t>,</w:t>
            </w:r>
          </w:p>
        </w:tc>
        <w:tc>
          <w:tcPr>
            <w:tcW w:w="2039"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p>
          <w:p w:rsidR="00647BB2" w:rsidRPr="00647BB2" w:rsidRDefault="00647BB2" w:rsidP="00647BB2">
            <w:pPr>
              <w:spacing w:after="160" w:line="256"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Конкурс чтецов «Лира добра»</w:t>
            </w:r>
          </w:p>
        </w:tc>
        <w:tc>
          <w:tcPr>
            <w:tcW w:w="1637"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1-2,7-8</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4 человека</w:t>
            </w:r>
          </w:p>
        </w:tc>
        <w:tc>
          <w:tcPr>
            <w:tcW w:w="2224"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Благодарности</w:t>
            </w:r>
          </w:p>
        </w:tc>
      </w:tr>
      <w:tr w:rsidR="00647BB2" w:rsidRPr="00647BB2" w:rsidTr="0010032E">
        <w:tc>
          <w:tcPr>
            <w:tcW w:w="933"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9</w:t>
            </w:r>
          </w:p>
        </w:tc>
        <w:tc>
          <w:tcPr>
            <w:tcW w:w="2763" w:type="dxa"/>
          </w:tcPr>
          <w:p w:rsidR="00647BB2" w:rsidRPr="00647BB2" w:rsidRDefault="00647BB2" w:rsidP="00647BB2">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Бабак</w:t>
            </w:r>
            <w:proofErr w:type="spellEnd"/>
            <w:r w:rsidRPr="00647BB2">
              <w:rPr>
                <w:rFonts w:ascii="Times New Roman" w:eastAsia="Times New Roman" w:hAnsi="Times New Roman" w:cs="Times New Roman"/>
                <w:sz w:val="24"/>
                <w:szCs w:val="24"/>
                <w:lang w:eastAsia="ru-RU"/>
              </w:rPr>
              <w:t xml:space="preserve"> Н. С.</w:t>
            </w:r>
          </w:p>
        </w:tc>
        <w:tc>
          <w:tcPr>
            <w:tcW w:w="2039"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Всероссийский фестиваль «Веселые старты</w:t>
            </w:r>
          </w:p>
        </w:tc>
        <w:tc>
          <w:tcPr>
            <w:tcW w:w="1637"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2-4</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6 человек</w:t>
            </w:r>
          </w:p>
        </w:tc>
        <w:tc>
          <w:tcPr>
            <w:tcW w:w="2224"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w:t>
            </w:r>
          </w:p>
        </w:tc>
      </w:tr>
      <w:tr w:rsidR="00647BB2" w:rsidRPr="00647BB2" w:rsidTr="0010032E">
        <w:tc>
          <w:tcPr>
            <w:tcW w:w="933"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10</w:t>
            </w:r>
          </w:p>
        </w:tc>
        <w:tc>
          <w:tcPr>
            <w:tcW w:w="2763" w:type="dxa"/>
          </w:tcPr>
          <w:p w:rsidR="00647BB2" w:rsidRPr="00647BB2" w:rsidRDefault="00647BB2" w:rsidP="00647BB2">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Бабак</w:t>
            </w:r>
            <w:proofErr w:type="spellEnd"/>
            <w:r w:rsidRPr="00647BB2">
              <w:rPr>
                <w:rFonts w:ascii="Times New Roman" w:eastAsia="Times New Roman" w:hAnsi="Times New Roman" w:cs="Times New Roman"/>
                <w:sz w:val="24"/>
                <w:szCs w:val="24"/>
                <w:lang w:eastAsia="ru-RU"/>
              </w:rPr>
              <w:t xml:space="preserve"> Н. С.</w:t>
            </w:r>
          </w:p>
        </w:tc>
        <w:tc>
          <w:tcPr>
            <w:tcW w:w="2039"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w:t>
            </w:r>
            <w:proofErr w:type="spellStart"/>
            <w:r w:rsidRPr="00647BB2">
              <w:rPr>
                <w:rFonts w:ascii="Times New Roman" w:eastAsia="Times New Roman" w:hAnsi="Times New Roman" w:cs="Times New Roman"/>
                <w:sz w:val="24"/>
                <w:szCs w:val="24"/>
                <w:lang w:eastAsia="ru-RU"/>
              </w:rPr>
              <w:t>Изюбринская</w:t>
            </w:r>
            <w:proofErr w:type="spellEnd"/>
            <w:r w:rsidRPr="00647BB2">
              <w:rPr>
                <w:rFonts w:ascii="Times New Roman" w:eastAsia="Times New Roman" w:hAnsi="Times New Roman" w:cs="Times New Roman"/>
                <w:sz w:val="24"/>
                <w:szCs w:val="24"/>
                <w:lang w:eastAsia="ru-RU"/>
              </w:rPr>
              <w:t xml:space="preserve"> лыжня - 2020» соревнования по лыжным гонкам</w:t>
            </w:r>
          </w:p>
        </w:tc>
        <w:tc>
          <w:tcPr>
            <w:tcW w:w="1637"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6-9</w:t>
            </w:r>
          </w:p>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11 человек</w:t>
            </w:r>
          </w:p>
        </w:tc>
        <w:tc>
          <w:tcPr>
            <w:tcW w:w="2224" w:type="dxa"/>
          </w:tcPr>
          <w:p w:rsidR="00647BB2" w:rsidRPr="00647BB2" w:rsidRDefault="00647BB2" w:rsidP="00647BB2">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w:t>
            </w:r>
          </w:p>
        </w:tc>
      </w:tr>
    </w:tbl>
    <w:p w:rsidR="00647BB2" w:rsidRDefault="00647BB2" w:rsidP="00A64F3A">
      <w:pPr>
        <w:tabs>
          <w:tab w:val="left" w:pos="0"/>
        </w:tabs>
        <w:spacing w:after="0"/>
        <w:jc w:val="both"/>
        <w:rPr>
          <w:rFonts w:ascii="Times New Roman" w:eastAsia="Times New Roman" w:hAnsi="Times New Roman" w:cs="Times New Roman"/>
          <w:lang w:eastAsia="ru-RU"/>
        </w:rPr>
      </w:pPr>
    </w:p>
    <w:p w:rsidR="00A64F3A" w:rsidRPr="00052666" w:rsidRDefault="00A64F3A" w:rsidP="00A64F3A">
      <w:pPr>
        <w:tabs>
          <w:tab w:val="left" w:pos="0"/>
        </w:tabs>
        <w:spacing w:after="0"/>
        <w:jc w:val="both"/>
        <w:rPr>
          <w:rFonts w:ascii="Times New Roman" w:eastAsia="Times New Roman" w:hAnsi="Times New Roman" w:cs="Times New Roman"/>
          <w:lang w:eastAsia="ru-RU"/>
        </w:rPr>
      </w:pPr>
      <w:r w:rsidRPr="00052666">
        <w:rPr>
          <w:rFonts w:ascii="Times New Roman" w:eastAsia="Times New Roman" w:hAnsi="Times New Roman" w:cs="Times New Roman"/>
          <w:lang w:eastAsia="ru-RU"/>
        </w:rPr>
        <w:tab/>
        <w:t xml:space="preserve">Основными методами и формами работы с учениками с повышенной мотивацией на уроках являются: проблемное обучение, самостоятельные, практические работы, работа с дополнительными источниками информации, реферирование, эксперименты, интересные темы в контрольных работах, а также благоприятная психологическая атмосфера на уроках. </w:t>
      </w:r>
    </w:p>
    <w:p w:rsidR="00B46DE5" w:rsidRDefault="00A64F3A" w:rsidP="00A64F3A">
      <w:pPr>
        <w:tabs>
          <w:tab w:val="left" w:pos="0"/>
        </w:tabs>
        <w:spacing w:after="0"/>
        <w:jc w:val="both"/>
        <w:rPr>
          <w:rFonts w:ascii="Times New Roman" w:eastAsia="Times New Roman" w:hAnsi="Times New Roman" w:cs="Times New Roman"/>
          <w:lang w:eastAsia="ru-RU"/>
        </w:rPr>
      </w:pPr>
      <w:r w:rsidRPr="00052666">
        <w:rPr>
          <w:rFonts w:ascii="Times New Roman" w:eastAsia="Times New Roman" w:hAnsi="Times New Roman" w:cs="Times New Roman"/>
          <w:lang w:eastAsia="ru-RU"/>
        </w:rPr>
        <w:t>Как показывает практический опыт, работа с одарёнными учащимися не может ограничиваться лишь временем уроков, внеурочная работа служит продолжением учебной деятельности и направлена на более глубокое образование учеников и развитие у них творческих способностей, этому способствует участие обучающихся в конкурсах различного уровня.</w:t>
      </w:r>
    </w:p>
    <w:p w:rsidR="00647BB2" w:rsidRPr="004C6C2A" w:rsidRDefault="00B46DE5" w:rsidP="004C6C2A">
      <w:pPr>
        <w:tabs>
          <w:tab w:val="left" w:pos="0"/>
        </w:tab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D668DD" w:rsidRPr="00654B6B" w:rsidRDefault="00D668DD" w:rsidP="00D668DD">
      <w:pPr>
        <w:pStyle w:val="a3"/>
        <w:numPr>
          <w:ilvl w:val="0"/>
          <w:numId w:val="4"/>
        </w:numPr>
        <w:rPr>
          <w:rFonts w:ascii="Times New Roman" w:hAnsi="Times New Roman" w:cs="Times New Roman"/>
          <w:i/>
          <w:sz w:val="24"/>
          <w:szCs w:val="24"/>
          <w:u w:val="single"/>
        </w:rPr>
      </w:pPr>
      <w:r w:rsidRPr="00654B6B">
        <w:rPr>
          <w:rFonts w:ascii="Times New Roman" w:hAnsi="Times New Roman" w:cs="Times New Roman"/>
          <w:i/>
          <w:sz w:val="24"/>
          <w:szCs w:val="24"/>
          <w:u w:val="single"/>
        </w:rPr>
        <w:t>дальнейшее о</w:t>
      </w:r>
      <w:r w:rsidR="00D27722" w:rsidRPr="00654B6B">
        <w:rPr>
          <w:rFonts w:ascii="Times New Roman" w:hAnsi="Times New Roman" w:cs="Times New Roman"/>
          <w:i/>
          <w:sz w:val="24"/>
          <w:szCs w:val="24"/>
          <w:u w:val="single"/>
        </w:rPr>
        <w:t>бразование и карьера выпускника:</w:t>
      </w:r>
    </w:p>
    <w:p w:rsidR="005077D0" w:rsidRPr="005A6395" w:rsidRDefault="009A0CF1" w:rsidP="009A0CF1">
      <w:pPr>
        <w:pStyle w:val="21"/>
        <w:rPr>
          <w:rFonts w:eastAsia="SimSun" w:cs="Mangal"/>
          <w:sz w:val="24"/>
          <w:shd w:val="clear" w:color="auto" w:fill="FFFFFF"/>
          <w:lang w:eastAsia="hi-IN" w:bidi="hi-IN"/>
        </w:rPr>
      </w:pPr>
      <w:r w:rsidRPr="005A6395">
        <w:rPr>
          <w:rFonts w:eastAsia="SimSun" w:cs="Mangal"/>
          <w:sz w:val="24"/>
          <w:shd w:val="clear" w:color="auto" w:fill="FFFFFF"/>
          <w:lang w:eastAsia="hi-IN" w:bidi="hi-IN"/>
        </w:rPr>
        <w:t xml:space="preserve">Таблица </w:t>
      </w:r>
      <w:r w:rsidR="005A6395" w:rsidRPr="005A6395">
        <w:rPr>
          <w:rFonts w:eastAsia="SimSun" w:cs="Mangal"/>
          <w:sz w:val="24"/>
          <w:shd w:val="clear" w:color="auto" w:fill="FFFFFF"/>
          <w:lang w:eastAsia="hi-IN" w:bidi="hi-IN"/>
        </w:rPr>
        <w:t>11</w:t>
      </w:r>
      <w:r w:rsidR="005077D0" w:rsidRPr="005A6395">
        <w:rPr>
          <w:rFonts w:eastAsia="SimSun" w:cs="Mangal"/>
          <w:sz w:val="24"/>
          <w:shd w:val="clear" w:color="auto" w:fill="FFFFFF"/>
          <w:lang w:eastAsia="hi-IN" w:bidi="hi-IN"/>
        </w:rPr>
        <w:t xml:space="preserve"> </w:t>
      </w:r>
      <w:r w:rsidRPr="005A6395">
        <w:rPr>
          <w:rFonts w:eastAsia="SimSun" w:cs="Mangal"/>
          <w:sz w:val="24"/>
          <w:shd w:val="clear" w:color="auto" w:fill="FFFFFF"/>
          <w:lang w:eastAsia="hi-IN" w:bidi="hi-IN"/>
        </w:rPr>
        <w:t xml:space="preserve">Сведения о продолжении обучения выпускников </w:t>
      </w:r>
    </w:p>
    <w:p w:rsidR="00114A9D" w:rsidRPr="009A0CF1" w:rsidRDefault="00114A9D" w:rsidP="009A0CF1">
      <w:pPr>
        <w:pStyle w:val="21"/>
        <w:rPr>
          <w:rFonts w:eastAsia="SimSun" w:cs="Mangal"/>
          <w:szCs w:val="22"/>
          <w:shd w:val="clear" w:color="auto" w:fill="FFFFFF"/>
          <w:lang w:eastAsia="hi-IN" w:bidi="hi-IN"/>
        </w:rPr>
      </w:pPr>
    </w:p>
    <w:tbl>
      <w:tblPr>
        <w:tblW w:w="10178" w:type="dxa"/>
        <w:tblInd w:w="-5" w:type="dxa"/>
        <w:tblLayout w:type="fixed"/>
        <w:tblLook w:val="0000" w:firstRow="0" w:lastRow="0" w:firstColumn="0" w:lastColumn="0" w:noHBand="0" w:noVBand="0"/>
      </w:tblPr>
      <w:tblGrid>
        <w:gridCol w:w="1673"/>
        <w:gridCol w:w="1673"/>
        <w:gridCol w:w="999"/>
        <w:gridCol w:w="1200"/>
        <w:gridCol w:w="1200"/>
        <w:gridCol w:w="1050"/>
        <w:gridCol w:w="1349"/>
        <w:gridCol w:w="1034"/>
      </w:tblGrid>
      <w:tr w:rsidR="004C6C2A" w:rsidTr="00052666">
        <w:trPr>
          <w:trHeight w:val="237"/>
        </w:trPr>
        <w:tc>
          <w:tcPr>
            <w:tcW w:w="1673" w:type="dxa"/>
            <w:tcBorders>
              <w:top w:val="single" w:sz="4" w:space="0" w:color="000000"/>
              <w:left w:val="single" w:sz="4" w:space="0" w:color="000000"/>
              <w:bottom w:val="single" w:sz="4" w:space="0" w:color="000000"/>
            </w:tcBorders>
            <w:shd w:val="clear" w:color="auto" w:fill="FFFFFF"/>
          </w:tcPr>
          <w:p w:rsidR="004C6C2A" w:rsidRPr="007136D5" w:rsidRDefault="004C6C2A" w:rsidP="00052666">
            <w:pPr>
              <w:pStyle w:val="21"/>
              <w:snapToGrid w:val="0"/>
              <w:jc w:val="center"/>
              <w:rPr>
                <w:rStyle w:val="a8"/>
                <w:b w:val="0"/>
                <w:i w:val="0"/>
              </w:rPr>
            </w:pPr>
            <w:r w:rsidRPr="007136D5">
              <w:rPr>
                <w:rStyle w:val="a8"/>
                <w:b w:val="0"/>
                <w:i w:val="0"/>
              </w:rPr>
              <w:t xml:space="preserve">Год </w:t>
            </w:r>
          </w:p>
        </w:tc>
        <w:tc>
          <w:tcPr>
            <w:tcW w:w="1673" w:type="dxa"/>
            <w:tcBorders>
              <w:top w:val="single" w:sz="4" w:space="0" w:color="000000"/>
              <w:left w:val="single" w:sz="4" w:space="0" w:color="000000"/>
              <w:bottom w:val="single" w:sz="4" w:space="0" w:color="000000"/>
            </w:tcBorders>
            <w:shd w:val="clear" w:color="auto" w:fill="FFFFFF"/>
            <w:vAlign w:val="center"/>
          </w:tcPr>
          <w:p w:rsidR="004C6C2A" w:rsidRPr="004C6C2A" w:rsidRDefault="004C6C2A" w:rsidP="00052666">
            <w:pPr>
              <w:pStyle w:val="21"/>
              <w:snapToGrid w:val="0"/>
              <w:jc w:val="center"/>
              <w:rPr>
                <w:b w:val="0"/>
                <w:shd w:val="clear" w:color="auto" w:fill="FFFFFF"/>
              </w:rPr>
            </w:pPr>
            <w:r w:rsidRPr="004C6C2A">
              <w:rPr>
                <w:b w:val="0"/>
                <w:shd w:val="clear" w:color="auto" w:fill="FFFFFF"/>
              </w:rPr>
              <w:t>Класс</w:t>
            </w:r>
          </w:p>
        </w:tc>
        <w:tc>
          <w:tcPr>
            <w:tcW w:w="999" w:type="dxa"/>
            <w:tcBorders>
              <w:top w:val="single" w:sz="4" w:space="0" w:color="000000"/>
              <w:left w:val="single" w:sz="4" w:space="0" w:color="000000"/>
              <w:bottom w:val="single" w:sz="4" w:space="0" w:color="000000"/>
            </w:tcBorders>
            <w:shd w:val="clear" w:color="auto" w:fill="FFFFFF"/>
            <w:vAlign w:val="center"/>
          </w:tcPr>
          <w:p w:rsidR="004C6C2A" w:rsidRPr="007136D5" w:rsidRDefault="004C6C2A" w:rsidP="00CD4873">
            <w:pPr>
              <w:pStyle w:val="21"/>
              <w:snapToGrid w:val="0"/>
              <w:jc w:val="center"/>
              <w:rPr>
                <w:rStyle w:val="a8"/>
                <w:b w:val="0"/>
                <w:i w:val="0"/>
              </w:rPr>
            </w:pPr>
            <w:r w:rsidRPr="007136D5">
              <w:rPr>
                <w:rStyle w:val="a8"/>
                <w:b w:val="0"/>
                <w:i w:val="0"/>
              </w:rPr>
              <w:t xml:space="preserve">Количество </w:t>
            </w:r>
          </w:p>
          <w:p w:rsidR="004C6C2A" w:rsidRPr="007136D5" w:rsidRDefault="004C6C2A" w:rsidP="00CD4873">
            <w:pPr>
              <w:pStyle w:val="21"/>
              <w:snapToGrid w:val="0"/>
              <w:jc w:val="center"/>
              <w:rPr>
                <w:b w:val="0"/>
                <w:i/>
                <w:shd w:val="clear" w:color="auto" w:fill="FFFFFF"/>
              </w:rPr>
            </w:pPr>
            <w:r w:rsidRPr="007136D5">
              <w:rPr>
                <w:rStyle w:val="a8"/>
                <w:b w:val="0"/>
                <w:i w:val="0"/>
              </w:rPr>
              <w:t>выпускников</w:t>
            </w:r>
          </w:p>
        </w:tc>
        <w:tc>
          <w:tcPr>
            <w:tcW w:w="1200" w:type="dxa"/>
            <w:tcBorders>
              <w:top w:val="single" w:sz="4" w:space="0" w:color="000000"/>
              <w:left w:val="single" w:sz="4" w:space="0" w:color="000000"/>
              <w:bottom w:val="single" w:sz="4" w:space="0" w:color="000000"/>
            </w:tcBorders>
            <w:shd w:val="clear" w:color="auto" w:fill="FFFFFF"/>
            <w:vAlign w:val="center"/>
          </w:tcPr>
          <w:p w:rsidR="004C6C2A" w:rsidRPr="00AE68A3" w:rsidRDefault="004C6C2A" w:rsidP="00052666">
            <w:pPr>
              <w:pStyle w:val="21"/>
              <w:snapToGrid w:val="0"/>
              <w:jc w:val="center"/>
              <w:rPr>
                <w:b w:val="0"/>
                <w:shd w:val="clear" w:color="auto" w:fill="FFFFFF"/>
              </w:rPr>
            </w:pPr>
            <w:r w:rsidRPr="00AE68A3">
              <w:rPr>
                <w:b w:val="0"/>
                <w:shd w:val="clear" w:color="auto" w:fill="FFFFFF"/>
              </w:rPr>
              <w:t>ВУЗ</w:t>
            </w:r>
          </w:p>
        </w:tc>
        <w:tc>
          <w:tcPr>
            <w:tcW w:w="1200" w:type="dxa"/>
            <w:tcBorders>
              <w:top w:val="single" w:sz="4" w:space="0" w:color="000000"/>
              <w:left w:val="single" w:sz="4" w:space="0" w:color="000000"/>
              <w:bottom w:val="single" w:sz="4" w:space="0" w:color="000000"/>
            </w:tcBorders>
            <w:shd w:val="clear" w:color="auto" w:fill="FFFFFF"/>
            <w:vAlign w:val="center"/>
          </w:tcPr>
          <w:p w:rsidR="004C6C2A" w:rsidRPr="00AE68A3" w:rsidRDefault="004C6C2A" w:rsidP="00052666">
            <w:pPr>
              <w:pStyle w:val="21"/>
              <w:snapToGrid w:val="0"/>
              <w:jc w:val="center"/>
              <w:rPr>
                <w:b w:val="0"/>
                <w:shd w:val="clear" w:color="auto" w:fill="FFFFFF"/>
              </w:rPr>
            </w:pPr>
            <w:r w:rsidRPr="00AE68A3">
              <w:rPr>
                <w:b w:val="0"/>
                <w:shd w:val="clear" w:color="auto" w:fill="FFFFFF"/>
              </w:rPr>
              <w:t>НПО</w:t>
            </w:r>
          </w:p>
        </w:tc>
        <w:tc>
          <w:tcPr>
            <w:tcW w:w="1050" w:type="dxa"/>
            <w:tcBorders>
              <w:top w:val="single" w:sz="4" w:space="0" w:color="000000"/>
              <w:left w:val="single" w:sz="4" w:space="0" w:color="000000"/>
              <w:bottom w:val="single" w:sz="4" w:space="0" w:color="000000"/>
            </w:tcBorders>
            <w:shd w:val="clear" w:color="auto" w:fill="FFFFFF"/>
            <w:vAlign w:val="center"/>
          </w:tcPr>
          <w:p w:rsidR="004C6C2A" w:rsidRPr="00AE68A3" w:rsidRDefault="004C6C2A" w:rsidP="00052666">
            <w:pPr>
              <w:pStyle w:val="21"/>
              <w:snapToGrid w:val="0"/>
              <w:jc w:val="center"/>
              <w:rPr>
                <w:b w:val="0"/>
                <w:shd w:val="clear" w:color="auto" w:fill="FFFFFF"/>
              </w:rPr>
            </w:pPr>
            <w:r w:rsidRPr="00AE68A3">
              <w:rPr>
                <w:b w:val="0"/>
                <w:shd w:val="clear" w:color="auto" w:fill="FFFFFF"/>
              </w:rPr>
              <w:t>СПО</w:t>
            </w:r>
          </w:p>
        </w:tc>
        <w:tc>
          <w:tcPr>
            <w:tcW w:w="1349" w:type="dxa"/>
            <w:tcBorders>
              <w:top w:val="single" w:sz="4" w:space="0" w:color="000000"/>
              <w:left w:val="single" w:sz="4" w:space="0" w:color="000000"/>
              <w:bottom w:val="single" w:sz="4" w:space="0" w:color="000000"/>
            </w:tcBorders>
            <w:shd w:val="clear" w:color="auto" w:fill="FFFFFF"/>
            <w:vAlign w:val="center"/>
          </w:tcPr>
          <w:p w:rsidR="004C6C2A" w:rsidRPr="00AE68A3" w:rsidRDefault="004C6C2A" w:rsidP="00052666">
            <w:pPr>
              <w:pStyle w:val="21"/>
              <w:snapToGrid w:val="0"/>
              <w:jc w:val="center"/>
              <w:rPr>
                <w:b w:val="0"/>
                <w:shd w:val="clear" w:color="auto" w:fill="FFFFFF"/>
              </w:rPr>
            </w:pPr>
            <w:proofErr w:type="gramStart"/>
            <w:r w:rsidRPr="00AE68A3">
              <w:rPr>
                <w:b w:val="0"/>
                <w:shd w:val="clear" w:color="auto" w:fill="FFFFFF"/>
              </w:rPr>
              <w:t>Работают</w:t>
            </w:r>
            <w:proofErr w:type="gramEnd"/>
            <w:r w:rsidRPr="00AE68A3">
              <w:rPr>
                <w:b w:val="0"/>
                <w:shd w:val="clear" w:color="auto" w:fill="FFFFFF"/>
              </w:rPr>
              <w:t>/не работают</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C2A" w:rsidRPr="00AE68A3" w:rsidRDefault="004C6C2A" w:rsidP="00052666">
            <w:pPr>
              <w:spacing w:before="100" w:after="100"/>
              <w:jc w:val="center"/>
              <w:rPr>
                <w:rFonts w:eastAsia="Times New Roman" w:cs="Times New Roman"/>
                <w:bCs/>
                <w:shd w:val="clear" w:color="auto" w:fill="FFFFFF"/>
                <w:lang w:eastAsia="ar-SA"/>
              </w:rPr>
            </w:pPr>
            <w:r w:rsidRPr="00AE68A3">
              <w:rPr>
                <w:rFonts w:eastAsia="Times New Roman" w:cs="Times New Roman"/>
                <w:bCs/>
                <w:shd w:val="clear" w:color="auto" w:fill="FFFFFF"/>
                <w:lang w:eastAsia="ar-SA"/>
              </w:rPr>
              <w:t>СОШ</w:t>
            </w:r>
          </w:p>
        </w:tc>
      </w:tr>
      <w:tr w:rsidR="009A0CF1" w:rsidTr="00052666">
        <w:trPr>
          <w:trHeight w:val="237"/>
        </w:trPr>
        <w:tc>
          <w:tcPr>
            <w:tcW w:w="1673" w:type="dxa"/>
            <w:vMerge w:val="restart"/>
            <w:tcBorders>
              <w:top w:val="single" w:sz="4" w:space="0" w:color="000000"/>
              <w:left w:val="single" w:sz="4" w:space="0" w:color="000000"/>
              <w:bottom w:val="single" w:sz="4" w:space="0" w:color="auto"/>
            </w:tcBorders>
            <w:shd w:val="clear" w:color="auto" w:fill="FFFFFF"/>
          </w:tcPr>
          <w:p w:rsidR="009A0CF1" w:rsidRDefault="009A0CF1" w:rsidP="00052666">
            <w:pPr>
              <w:pStyle w:val="21"/>
              <w:snapToGrid w:val="0"/>
              <w:ind w:right="-60"/>
              <w:jc w:val="center"/>
              <w:rPr>
                <w:b w:val="0"/>
                <w:shd w:val="clear" w:color="auto" w:fill="FFFFFF"/>
              </w:rPr>
            </w:pPr>
          </w:p>
          <w:p w:rsidR="009A0CF1" w:rsidRDefault="009A0CF1" w:rsidP="00052666">
            <w:pPr>
              <w:pStyle w:val="21"/>
              <w:snapToGrid w:val="0"/>
              <w:ind w:right="-60"/>
              <w:jc w:val="center"/>
              <w:rPr>
                <w:b w:val="0"/>
                <w:shd w:val="clear" w:color="auto" w:fill="FFFFFF"/>
              </w:rPr>
            </w:pPr>
            <w:r>
              <w:rPr>
                <w:b w:val="0"/>
                <w:shd w:val="clear" w:color="auto" w:fill="FFFFFF"/>
              </w:rPr>
              <w:t>2015</w:t>
            </w:r>
          </w:p>
          <w:p w:rsidR="00654B6B" w:rsidRPr="00AE68A3" w:rsidRDefault="00654B6B" w:rsidP="00052666">
            <w:pPr>
              <w:pStyle w:val="21"/>
              <w:snapToGrid w:val="0"/>
              <w:ind w:right="-60"/>
              <w:jc w:val="center"/>
              <w:rPr>
                <w:b w:val="0"/>
                <w:shd w:val="clear" w:color="auto" w:fill="FFFFFF"/>
              </w:rPr>
            </w:pPr>
          </w:p>
        </w:tc>
        <w:tc>
          <w:tcPr>
            <w:tcW w:w="1673"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sidRPr="00AE68A3">
              <w:rPr>
                <w:b w:val="0"/>
                <w:shd w:val="clear" w:color="auto" w:fill="FFFFFF"/>
              </w:rPr>
              <w:t>9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Pr>
                <w:b w:val="0"/>
                <w:shd w:val="clear" w:color="auto" w:fill="FFFFFF"/>
              </w:rPr>
              <w:t>6</w:t>
            </w:r>
          </w:p>
        </w:tc>
        <w:tc>
          <w:tcPr>
            <w:tcW w:w="1200"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Pr>
                <w:b w:val="0"/>
                <w:shd w:val="clear" w:color="auto" w:fill="FFFFFF"/>
              </w:rPr>
              <w:t>-</w:t>
            </w:r>
          </w:p>
        </w:tc>
        <w:tc>
          <w:tcPr>
            <w:tcW w:w="1200"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Pr>
                <w:b w:val="0"/>
                <w:shd w:val="clear" w:color="auto" w:fill="FFFFFF"/>
              </w:rPr>
              <w:t>3</w:t>
            </w:r>
          </w:p>
        </w:tc>
        <w:tc>
          <w:tcPr>
            <w:tcW w:w="1050"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Pr>
                <w:b w:val="0"/>
                <w:shd w:val="clear" w:color="auto" w:fill="FFFFFF"/>
              </w:rPr>
              <w:t>-</w:t>
            </w:r>
          </w:p>
        </w:tc>
        <w:tc>
          <w:tcPr>
            <w:tcW w:w="1349"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Pr>
                <w:b w:val="0"/>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0CF1" w:rsidRPr="00AE68A3" w:rsidRDefault="009A0CF1" w:rsidP="00052666">
            <w:pPr>
              <w:spacing w:before="100" w:after="100"/>
              <w:ind w:right="-60"/>
              <w:jc w:val="center"/>
              <w:rPr>
                <w:rFonts w:eastAsia="Times New Roman" w:cs="Times New Roman"/>
                <w:bCs/>
                <w:shd w:val="clear" w:color="auto" w:fill="FFFFFF"/>
                <w:lang w:eastAsia="ar-SA"/>
              </w:rPr>
            </w:pPr>
            <w:r>
              <w:rPr>
                <w:rFonts w:eastAsia="Times New Roman" w:cs="Times New Roman"/>
                <w:bCs/>
                <w:shd w:val="clear" w:color="auto" w:fill="FFFFFF"/>
                <w:lang w:eastAsia="ar-SA"/>
              </w:rPr>
              <w:t>3</w:t>
            </w:r>
          </w:p>
          <w:p w:rsidR="009A0CF1" w:rsidRPr="00AE68A3" w:rsidRDefault="009A0CF1" w:rsidP="00052666">
            <w:pPr>
              <w:spacing w:before="100" w:after="100"/>
              <w:ind w:right="-60"/>
              <w:jc w:val="center"/>
              <w:rPr>
                <w:rFonts w:eastAsia="Times New Roman" w:cs="Times New Roman"/>
                <w:bCs/>
                <w:shd w:val="clear" w:color="auto" w:fill="FFFFFF"/>
                <w:lang w:eastAsia="ar-SA"/>
              </w:rPr>
            </w:pPr>
          </w:p>
        </w:tc>
      </w:tr>
      <w:tr w:rsidR="009A0CF1" w:rsidTr="00052666">
        <w:trPr>
          <w:trHeight w:val="237"/>
        </w:trPr>
        <w:tc>
          <w:tcPr>
            <w:tcW w:w="1673" w:type="dxa"/>
            <w:vMerge/>
            <w:tcBorders>
              <w:left w:val="single" w:sz="4" w:space="0" w:color="000000"/>
              <w:bottom w:val="single" w:sz="4" w:space="0" w:color="auto"/>
            </w:tcBorders>
            <w:shd w:val="clear" w:color="auto" w:fill="FFFFFF"/>
          </w:tcPr>
          <w:p w:rsidR="009A0CF1" w:rsidRPr="00AE68A3" w:rsidRDefault="009A0CF1" w:rsidP="00052666">
            <w:pPr>
              <w:pStyle w:val="21"/>
              <w:snapToGrid w:val="0"/>
              <w:ind w:right="-60"/>
              <w:jc w:val="center"/>
              <w:rPr>
                <w:b w:val="0"/>
                <w:shd w:val="clear" w:color="auto" w:fill="FFFFFF"/>
              </w:rPr>
            </w:pPr>
          </w:p>
        </w:tc>
        <w:tc>
          <w:tcPr>
            <w:tcW w:w="1673"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sidRPr="00AE68A3">
              <w:rPr>
                <w:b w:val="0"/>
                <w:shd w:val="clear" w:color="auto" w:fill="FFFFFF"/>
              </w:rPr>
              <w:t>11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Pr>
                <w:b w:val="0"/>
                <w:shd w:val="clear" w:color="auto" w:fill="FFFFFF"/>
              </w:rPr>
              <w:t>6</w:t>
            </w:r>
          </w:p>
        </w:tc>
        <w:tc>
          <w:tcPr>
            <w:tcW w:w="1200"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Pr>
                <w:b w:val="0"/>
                <w:shd w:val="clear" w:color="auto" w:fill="FFFFFF"/>
              </w:rPr>
              <w:t>4</w:t>
            </w:r>
          </w:p>
          <w:p w:rsidR="009A0CF1" w:rsidRPr="00AE68A3" w:rsidRDefault="009A0CF1" w:rsidP="00052666">
            <w:pPr>
              <w:pStyle w:val="21"/>
              <w:snapToGrid w:val="0"/>
              <w:ind w:right="-60"/>
              <w:jc w:val="center"/>
              <w:rPr>
                <w:b w:val="0"/>
                <w:shd w:val="clear" w:color="auto" w:fill="FFFFFF"/>
              </w:rPr>
            </w:pPr>
            <w:r>
              <w:rPr>
                <w:b w:val="0"/>
                <w:shd w:val="clear" w:color="auto" w:fill="FFFFFF"/>
              </w:rPr>
              <w:t>(бюджет – 3 чел.</w:t>
            </w:r>
            <w:r w:rsidRPr="00AE68A3">
              <w:rPr>
                <w:b w:val="0"/>
                <w:shd w:val="clear" w:color="auto" w:fill="FFFFFF"/>
              </w:rPr>
              <w:t>)</w:t>
            </w:r>
          </w:p>
        </w:tc>
        <w:tc>
          <w:tcPr>
            <w:tcW w:w="1200"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Pr>
                <w:b w:val="0"/>
                <w:shd w:val="clear" w:color="auto" w:fill="FFFFFF"/>
              </w:rPr>
              <w:t>-</w:t>
            </w:r>
          </w:p>
        </w:tc>
        <w:tc>
          <w:tcPr>
            <w:tcW w:w="1050"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Pr>
                <w:b w:val="0"/>
                <w:shd w:val="clear" w:color="auto" w:fill="FFFFFF"/>
              </w:rPr>
              <w:t>2</w:t>
            </w:r>
          </w:p>
          <w:p w:rsidR="009A0CF1" w:rsidRPr="00AE68A3" w:rsidRDefault="009A0CF1" w:rsidP="00052666">
            <w:pPr>
              <w:pStyle w:val="21"/>
              <w:snapToGrid w:val="0"/>
              <w:ind w:right="-60"/>
              <w:jc w:val="center"/>
              <w:rPr>
                <w:b w:val="0"/>
                <w:shd w:val="clear" w:color="auto" w:fill="FFFFFF"/>
              </w:rPr>
            </w:pPr>
            <w:r w:rsidRPr="00AE68A3">
              <w:rPr>
                <w:b w:val="0"/>
                <w:shd w:val="clear" w:color="auto" w:fill="FFFFFF"/>
              </w:rPr>
              <w:t xml:space="preserve">(бюджет </w:t>
            </w:r>
            <w:r>
              <w:rPr>
                <w:b w:val="0"/>
                <w:shd w:val="clear" w:color="auto" w:fill="FFFFFF"/>
              </w:rPr>
              <w:t>–</w:t>
            </w:r>
            <w:r w:rsidRPr="00AE68A3">
              <w:rPr>
                <w:b w:val="0"/>
                <w:shd w:val="clear" w:color="auto" w:fill="FFFFFF"/>
              </w:rPr>
              <w:t xml:space="preserve"> 2</w:t>
            </w:r>
            <w:r>
              <w:rPr>
                <w:b w:val="0"/>
                <w:shd w:val="clear" w:color="auto" w:fill="FFFFFF"/>
              </w:rPr>
              <w:t xml:space="preserve"> чел.</w:t>
            </w:r>
            <w:r w:rsidRPr="00AE68A3">
              <w:rPr>
                <w:b w:val="0"/>
                <w:shd w:val="clear" w:color="auto" w:fill="FFFFFF"/>
              </w:rPr>
              <w:t>)</w:t>
            </w:r>
          </w:p>
        </w:tc>
        <w:tc>
          <w:tcPr>
            <w:tcW w:w="1349"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Pr>
                <w:b w:val="0"/>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0CF1" w:rsidRPr="00AE68A3" w:rsidRDefault="009A0CF1" w:rsidP="00052666">
            <w:pPr>
              <w:spacing w:before="100" w:after="100"/>
              <w:ind w:right="-60"/>
              <w:jc w:val="center"/>
              <w:rPr>
                <w:rFonts w:eastAsia="Times New Roman" w:cs="Times New Roman"/>
                <w:bCs/>
                <w:shd w:val="clear" w:color="auto" w:fill="FFFFFF"/>
                <w:lang w:eastAsia="ar-SA"/>
              </w:rPr>
            </w:pPr>
            <w:r>
              <w:rPr>
                <w:rFonts w:eastAsia="Times New Roman" w:cs="Times New Roman"/>
                <w:bCs/>
                <w:shd w:val="clear" w:color="auto" w:fill="FFFFFF"/>
                <w:lang w:eastAsia="ar-SA"/>
              </w:rPr>
              <w:t>-</w:t>
            </w:r>
          </w:p>
        </w:tc>
      </w:tr>
      <w:tr w:rsidR="009A0CF1" w:rsidTr="00052666">
        <w:trPr>
          <w:trHeight w:val="237"/>
        </w:trPr>
        <w:tc>
          <w:tcPr>
            <w:tcW w:w="1673" w:type="dxa"/>
            <w:vMerge w:val="restart"/>
            <w:tcBorders>
              <w:top w:val="single" w:sz="4" w:space="0" w:color="auto"/>
              <w:left w:val="single" w:sz="4" w:space="0" w:color="000000"/>
            </w:tcBorders>
            <w:shd w:val="clear" w:color="auto" w:fill="FFFFFF"/>
          </w:tcPr>
          <w:p w:rsidR="009A0CF1" w:rsidRDefault="009A0CF1" w:rsidP="00052666">
            <w:pPr>
              <w:pStyle w:val="21"/>
              <w:snapToGrid w:val="0"/>
              <w:ind w:right="-60"/>
              <w:jc w:val="center"/>
              <w:rPr>
                <w:b w:val="0"/>
                <w:shd w:val="clear" w:color="auto" w:fill="FFFFFF"/>
              </w:rPr>
            </w:pPr>
          </w:p>
          <w:p w:rsidR="009A0CF1" w:rsidRPr="00AE68A3" w:rsidRDefault="009A0CF1" w:rsidP="00052666">
            <w:pPr>
              <w:pStyle w:val="21"/>
              <w:snapToGrid w:val="0"/>
              <w:ind w:right="-60"/>
              <w:jc w:val="center"/>
              <w:rPr>
                <w:b w:val="0"/>
                <w:shd w:val="clear" w:color="auto" w:fill="FFFFFF"/>
              </w:rPr>
            </w:pPr>
            <w:r>
              <w:rPr>
                <w:b w:val="0"/>
                <w:shd w:val="clear" w:color="auto" w:fill="FFFFFF"/>
              </w:rPr>
              <w:t>2016</w:t>
            </w:r>
          </w:p>
        </w:tc>
        <w:tc>
          <w:tcPr>
            <w:tcW w:w="1673"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sidRPr="00AE68A3">
              <w:rPr>
                <w:b w:val="0"/>
                <w:shd w:val="clear" w:color="auto" w:fill="FFFFFF"/>
              </w:rPr>
              <w:t>9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9</w:t>
            </w:r>
          </w:p>
        </w:tc>
        <w:tc>
          <w:tcPr>
            <w:tcW w:w="1200"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w:t>
            </w:r>
          </w:p>
        </w:tc>
        <w:tc>
          <w:tcPr>
            <w:tcW w:w="1200"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5</w:t>
            </w:r>
          </w:p>
        </w:tc>
        <w:tc>
          <w:tcPr>
            <w:tcW w:w="1050"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w:t>
            </w:r>
          </w:p>
        </w:tc>
        <w:tc>
          <w:tcPr>
            <w:tcW w:w="1349"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0CF1" w:rsidRDefault="009A0CF1" w:rsidP="00052666">
            <w:pPr>
              <w:spacing w:before="100" w:after="100"/>
              <w:ind w:right="-60"/>
              <w:jc w:val="center"/>
              <w:rPr>
                <w:rFonts w:eastAsia="Times New Roman" w:cs="Times New Roman"/>
                <w:bCs/>
                <w:shd w:val="clear" w:color="auto" w:fill="FFFFFF"/>
                <w:lang w:eastAsia="ar-SA"/>
              </w:rPr>
            </w:pPr>
            <w:r>
              <w:rPr>
                <w:rFonts w:eastAsia="Times New Roman" w:cs="Times New Roman"/>
                <w:bCs/>
                <w:shd w:val="clear" w:color="auto" w:fill="FFFFFF"/>
                <w:lang w:eastAsia="ar-SA"/>
              </w:rPr>
              <w:t>4</w:t>
            </w:r>
          </w:p>
        </w:tc>
      </w:tr>
      <w:tr w:rsidR="009A0CF1" w:rsidTr="00937C8E">
        <w:trPr>
          <w:trHeight w:val="237"/>
        </w:trPr>
        <w:tc>
          <w:tcPr>
            <w:tcW w:w="1673" w:type="dxa"/>
            <w:vMerge/>
            <w:tcBorders>
              <w:left w:val="single" w:sz="4" w:space="0" w:color="000000"/>
              <w:bottom w:val="single" w:sz="4" w:space="0" w:color="auto"/>
            </w:tcBorders>
            <w:shd w:val="clear" w:color="auto" w:fill="FFFFFF"/>
          </w:tcPr>
          <w:p w:rsidR="009A0CF1" w:rsidRPr="00AE68A3" w:rsidRDefault="009A0CF1" w:rsidP="00052666">
            <w:pPr>
              <w:pStyle w:val="21"/>
              <w:snapToGrid w:val="0"/>
              <w:ind w:right="-60"/>
              <w:jc w:val="center"/>
              <w:rPr>
                <w:b w:val="0"/>
                <w:shd w:val="clear" w:color="auto" w:fill="FFFFFF"/>
              </w:rPr>
            </w:pPr>
          </w:p>
        </w:tc>
        <w:tc>
          <w:tcPr>
            <w:tcW w:w="1673"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sidRPr="00AE68A3">
              <w:rPr>
                <w:b w:val="0"/>
                <w:shd w:val="clear" w:color="auto" w:fill="FFFFFF"/>
              </w:rPr>
              <w:t>11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4</w:t>
            </w:r>
          </w:p>
        </w:tc>
        <w:tc>
          <w:tcPr>
            <w:tcW w:w="1200" w:type="dxa"/>
            <w:tcBorders>
              <w:top w:val="single" w:sz="4" w:space="0" w:color="000000"/>
              <w:left w:val="single" w:sz="4" w:space="0" w:color="000000"/>
              <w:bottom w:val="single" w:sz="4" w:space="0" w:color="000000"/>
            </w:tcBorders>
            <w:shd w:val="clear" w:color="auto" w:fill="FFFFFF"/>
            <w:vAlign w:val="center"/>
          </w:tcPr>
          <w:p w:rsidR="00052666" w:rsidRDefault="009A0CF1" w:rsidP="00052666">
            <w:pPr>
              <w:pStyle w:val="21"/>
              <w:snapToGrid w:val="0"/>
              <w:ind w:right="-60"/>
              <w:jc w:val="center"/>
              <w:rPr>
                <w:b w:val="0"/>
                <w:shd w:val="clear" w:color="auto" w:fill="FFFFFF"/>
              </w:rPr>
            </w:pPr>
            <w:r>
              <w:rPr>
                <w:b w:val="0"/>
                <w:shd w:val="clear" w:color="auto" w:fill="FFFFFF"/>
              </w:rPr>
              <w:t>1</w:t>
            </w:r>
          </w:p>
          <w:p w:rsidR="009A0CF1" w:rsidRDefault="009A0CF1" w:rsidP="00052666">
            <w:pPr>
              <w:pStyle w:val="21"/>
              <w:snapToGrid w:val="0"/>
              <w:ind w:right="-60"/>
              <w:jc w:val="center"/>
              <w:rPr>
                <w:b w:val="0"/>
                <w:shd w:val="clear" w:color="auto" w:fill="FFFFFF"/>
              </w:rPr>
            </w:pPr>
            <w:r>
              <w:rPr>
                <w:b w:val="0"/>
                <w:shd w:val="clear" w:color="auto" w:fill="FFFFFF"/>
              </w:rPr>
              <w:t>(бюджет – 1 чел.</w:t>
            </w:r>
            <w:r w:rsidRPr="00AE68A3">
              <w:rPr>
                <w:b w:val="0"/>
                <w:shd w:val="clear" w:color="auto" w:fill="FFFFFF"/>
              </w:rPr>
              <w:t>)</w:t>
            </w:r>
          </w:p>
        </w:tc>
        <w:tc>
          <w:tcPr>
            <w:tcW w:w="1200"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w:t>
            </w:r>
          </w:p>
        </w:tc>
        <w:tc>
          <w:tcPr>
            <w:tcW w:w="1050"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Pr>
                <w:b w:val="0"/>
                <w:shd w:val="clear" w:color="auto" w:fill="FFFFFF"/>
              </w:rPr>
              <w:t>2</w:t>
            </w:r>
          </w:p>
          <w:p w:rsidR="009A0CF1" w:rsidRPr="00AE68A3" w:rsidRDefault="009A0CF1" w:rsidP="00052666">
            <w:pPr>
              <w:pStyle w:val="21"/>
              <w:snapToGrid w:val="0"/>
              <w:ind w:right="-60"/>
              <w:jc w:val="center"/>
              <w:rPr>
                <w:b w:val="0"/>
                <w:shd w:val="clear" w:color="auto" w:fill="FFFFFF"/>
              </w:rPr>
            </w:pPr>
            <w:r w:rsidRPr="00AE68A3">
              <w:rPr>
                <w:b w:val="0"/>
                <w:shd w:val="clear" w:color="auto" w:fill="FFFFFF"/>
              </w:rPr>
              <w:t xml:space="preserve">(бюджет </w:t>
            </w:r>
            <w:r>
              <w:rPr>
                <w:b w:val="0"/>
                <w:shd w:val="clear" w:color="auto" w:fill="FFFFFF"/>
              </w:rPr>
              <w:t>–</w:t>
            </w:r>
            <w:r w:rsidRPr="00AE68A3">
              <w:rPr>
                <w:b w:val="0"/>
                <w:shd w:val="clear" w:color="auto" w:fill="FFFFFF"/>
              </w:rPr>
              <w:t xml:space="preserve"> 2</w:t>
            </w:r>
            <w:r>
              <w:rPr>
                <w:b w:val="0"/>
                <w:shd w:val="clear" w:color="auto" w:fill="FFFFFF"/>
              </w:rPr>
              <w:t xml:space="preserve"> чел.</w:t>
            </w:r>
            <w:r w:rsidRPr="00AE68A3">
              <w:rPr>
                <w:b w:val="0"/>
                <w:shd w:val="clear" w:color="auto" w:fill="FFFFFF"/>
              </w:rPr>
              <w:t>)</w:t>
            </w:r>
          </w:p>
        </w:tc>
        <w:tc>
          <w:tcPr>
            <w:tcW w:w="1349"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1</w:t>
            </w:r>
          </w:p>
          <w:p w:rsidR="00052666" w:rsidRDefault="00052666" w:rsidP="00052666">
            <w:pPr>
              <w:pStyle w:val="21"/>
              <w:snapToGrid w:val="0"/>
              <w:ind w:right="-60"/>
              <w:jc w:val="center"/>
              <w:rPr>
                <w:b w:val="0"/>
                <w:shd w:val="clear" w:color="auto" w:fill="FFFFFF"/>
              </w:rPr>
            </w:pPr>
            <w:r>
              <w:rPr>
                <w:b w:val="0"/>
                <w:shd w:val="clear" w:color="auto" w:fill="FFFFFF"/>
              </w:rPr>
              <w:t>работает</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0CF1" w:rsidRDefault="009A0CF1" w:rsidP="00052666">
            <w:pPr>
              <w:spacing w:before="100" w:after="100"/>
              <w:ind w:right="-60"/>
              <w:jc w:val="center"/>
              <w:rPr>
                <w:rFonts w:eastAsia="Times New Roman" w:cs="Times New Roman"/>
                <w:bCs/>
                <w:shd w:val="clear" w:color="auto" w:fill="FFFFFF"/>
                <w:lang w:eastAsia="ar-SA"/>
              </w:rPr>
            </w:pPr>
            <w:r>
              <w:rPr>
                <w:rFonts w:eastAsia="Times New Roman" w:cs="Times New Roman"/>
                <w:bCs/>
                <w:shd w:val="clear" w:color="auto" w:fill="FFFFFF"/>
                <w:lang w:eastAsia="ar-SA"/>
              </w:rPr>
              <w:t>-</w:t>
            </w:r>
          </w:p>
        </w:tc>
      </w:tr>
      <w:tr w:rsidR="009A0CF1" w:rsidTr="00937C8E">
        <w:trPr>
          <w:trHeight w:val="237"/>
        </w:trPr>
        <w:tc>
          <w:tcPr>
            <w:tcW w:w="1673" w:type="dxa"/>
            <w:vMerge w:val="restart"/>
            <w:tcBorders>
              <w:top w:val="single" w:sz="4" w:space="0" w:color="auto"/>
              <w:left w:val="single" w:sz="4" w:space="0" w:color="000000"/>
              <w:bottom w:val="single" w:sz="4" w:space="0" w:color="auto"/>
            </w:tcBorders>
            <w:shd w:val="clear" w:color="auto" w:fill="FFFFFF"/>
          </w:tcPr>
          <w:p w:rsidR="009A0CF1" w:rsidRPr="00AE68A3" w:rsidRDefault="009A0CF1" w:rsidP="00052666">
            <w:pPr>
              <w:pStyle w:val="21"/>
              <w:snapToGrid w:val="0"/>
              <w:ind w:right="-60"/>
              <w:jc w:val="center"/>
              <w:rPr>
                <w:b w:val="0"/>
                <w:shd w:val="clear" w:color="auto" w:fill="FFFFFF"/>
              </w:rPr>
            </w:pPr>
            <w:r>
              <w:rPr>
                <w:b w:val="0"/>
                <w:shd w:val="clear" w:color="auto" w:fill="FFFFFF"/>
              </w:rPr>
              <w:t>2017</w:t>
            </w:r>
          </w:p>
        </w:tc>
        <w:tc>
          <w:tcPr>
            <w:tcW w:w="1673"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sidRPr="00AE68A3">
              <w:rPr>
                <w:b w:val="0"/>
                <w:shd w:val="clear" w:color="auto" w:fill="FFFFFF"/>
              </w:rPr>
              <w:t>9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8</w:t>
            </w:r>
          </w:p>
        </w:tc>
        <w:tc>
          <w:tcPr>
            <w:tcW w:w="1200"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w:t>
            </w:r>
          </w:p>
        </w:tc>
        <w:tc>
          <w:tcPr>
            <w:tcW w:w="1200"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3</w:t>
            </w:r>
          </w:p>
        </w:tc>
        <w:tc>
          <w:tcPr>
            <w:tcW w:w="1050"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w:t>
            </w:r>
          </w:p>
        </w:tc>
        <w:tc>
          <w:tcPr>
            <w:tcW w:w="1349" w:type="dxa"/>
            <w:tcBorders>
              <w:top w:val="single" w:sz="4" w:space="0" w:color="000000"/>
              <w:left w:val="single" w:sz="4" w:space="0" w:color="000000"/>
              <w:bottom w:val="single" w:sz="4" w:space="0" w:color="000000"/>
            </w:tcBorders>
            <w:shd w:val="clear" w:color="auto" w:fill="FFFFFF"/>
            <w:vAlign w:val="center"/>
          </w:tcPr>
          <w:p w:rsidR="009A0CF1" w:rsidRDefault="00052666" w:rsidP="00052666">
            <w:pPr>
              <w:pStyle w:val="21"/>
              <w:snapToGrid w:val="0"/>
              <w:ind w:right="-60"/>
              <w:jc w:val="center"/>
              <w:rPr>
                <w:b w:val="0"/>
                <w:shd w:val="clear" w:color="auto" w:fill="FFFFFF"/>
              </w:rPr>
            </w:pPr>
            <w:r>
              <w:rPr>
                <w:b w:val="0"/>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0CF1" w:rsidRDefault="00052666" w:rsidP="00052666">
            <w:pPr>
              <w:spacing w:before="100" w:after="100"/>
              <w:ind w:right="-60"/>
              <w:jc w:val="center"/>
              <w:rPr>
                <w:rFonts w:eastAsia="Times New Roman" w:cs="Times New Roman"/>
                <w:bCs/>
                <w:shd w:val="clear" w:color="auto" w:fill="FFFFFF"/>
                <w:lang w:eastAsia="ar-SA"/>
              </w:rPr>
            </w:pPr>
            <w:r>
              <w:rPr>
                <w:rFonts w:eastAsia="Times New Roman" w:cs="Times New Roman"/>
                <w:bCs/>
                <w:shd w:val="clear" w:color="auto" w:fill="FFFFFF"/>
                <w:lang w:eastAsia="ar-SA"/>
              </w:rPr>
              <w:t>5</w:t>
            </w:r>
          </w:p>
        </w:tc>
      </w:tr>
      <w:tr w:rsidR="009A0CF1" w:rsidTr="00937C8E">
        <w:trPr>
          <w:trHeight w:val="237"/>
        </w:trPr>
        <w:tc>
          <w:tcPr>
            <w:tcW w:w="1673" w:type="dxa"/>
            <w:vMerge/>
            <w:tcBorders>
              <w:top w:val="single" w:sz="4" w:space="0" w:color="auto"/>
              <w:left w:val="single" w:sz="4" w:space="0" w:color="000000"/>
              <w:bottom w:val="single" w:sz="4" w:space="0" w:color="auto"/>
            </w:tcBorders>
            <w:shd w:val="clear" w:color="auto" w:fill="FFFFFF"/>
          </w:tcPr>
          <w:p w:rsidR="009A0CF1" w:rsidRDefault="009A0CF1" w:rsidP="00052666">
            <w:pPr>
              <w:pStyle w:val="21"/>
              <w:snapToGrid w:val="0"/>
              <w:ind w:right="-60"/>
              <w:jc w:val="center"/>
              <w:rPr>
                <w:b w:val="0"/>
                <w:shd w:val="clear" w:color="auto" w:fill="FFFFFF"/>
              </w:rPr>
            </w:pPr>
          </w:p>
        </w:tc>
        <w:tc>
          <w:tcPr>
            <w:tcW w:w="1673" w:type="dxa"/>
            <w:tcBorders>
              <w:top w:val="single" w:sz="4" w:space="0" w:color="000000"/>
              <w:left w:val="single" w:sz="4" w:space="0" w:color="000000"/>
              <w:bottom w:val="single" w:sz="4" w:space="0" w:color="000000"/>
            </w:tcBorders>
            <w:shd w:val="clear" w:color="auto" w:fill="FFFFFF"/>
            <w:vAlign w:val="center"/>
          </w:tcPr>
          <w:p w:rsidR="009A0CF1" w:rsidRPr="00AE68A3" w:rsidRDefault="009A0CF1" w:rsidP="00052666">
            <w:pPr>
              <w:pStyle w:val="21"/>
              <w:snapToGrid w:val="0"/>
              <w:ind w:right="-60"/>
              <w:jc w:val="center"/>
              <w:rPr>
                <w:b w:val="0"/>
                <w:shd w:val="clear" w:color="auto" w:fill="FFFFFF"/>
              </w:rPr>
            </w:pPr>
            <w:r w:rsidRPr="00AE68A3">
              <w:rPr>
                <w:b w:val="0"/>
                <w:shd w:val="clear" w:color="auto" w:fill="FFFFFF"/>
              </w:rPr>
              <w:t>11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3</w:t>
            </w:r>
          </w:p>
        </w:tc>
        <w:tc>
          <w:tcPr>
            <w:tcW w:w="1200" w:type="dxa"/>
            <w:tcBorders>
              <w:top w:val="single" w:sz="4" w:space="0" w:color="000000"/>
              <w:left w:val="single" w:sz="4" w:space="0" w:color="000000"/>
              <w:bottom w:val="single" w:sz="4" w:space="0" w:color="000000"/>
            </w:tcBorders>
            <w:shd w:val="clear" w:color="auto" w:fill="FFFFFF"/>
            <w:vAlign w:val="center"/>
          </w:tcPr>
          <w:p w:rsidR="00052666" w:rsidRDefault="009A0CF1" w:rsidP="00052666">
            <w:pPr>
              <w:pStyle w:val="21"/>
              <w:snapToGrid w:val="0"/>
              <w:ind w:right="-60"/>
              <w:jc w:val="center"/>
              <w:rPr>
                <w:b w:val="0"/>
                <w:shd w:val="clear" w:color="auto" w:fill="FFFFFF"/>
              </w:rPr>
            </w:pPr>
            <w:r>
              <w:rPr>
                <w:b w:val="0"/>
                <w:shd w:val="clear" w:color="auto" w:fill="FFFFFF"/>
              </w:rPr>
              <w:t>3</w:t>
            </w:r>
          </w:p>
          <w:p w:rsidR="009A0CF1" w:rsidRDefault="00052666" w:rsidP="00052666">
            <w:pPr>
              <w:pStyle w:val="21"/>
              <w:snapToGrid w:val="0"/>
              <w:ind w:right="-60"/>
              <w:jc w:val="center"/>
              <w:rPr>
                <w:b w:val="0"/>
                <w:shd w:val="clear" w:color="auto" w:fill="FFFFFF"/>
              </w:rPr>
            </w:pPr>
            <w:r>
              <w:rPr>
                <w:b w:val="0"/>
                <w:shd w:val="clear" w:color="auto" w:fill="FFFFFF"/>
              </w:rPr>
              <w:t>(бюджет – 3 чел.</w:t>
            </w:r>
            <w:r w:rsidRPr="00AE68A3">
              <w:rPr>
                <w:b w:val="0"/>
                <w:shd w:val="clear" w:color="auto" w:fill="FFFFFF"/>
              </w:rPr>
              <w:t>)</w:t>
            </w:r>
          </w:p>
        </w:tc>
        <w:tc>
          <w:tcPr>
            <w:tcW w:w="1200"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w:t>
            </w:r>
          </w:p>
        </w:tc>
        <w:tc>
          <w:tcPr>
            <w:tcW w:w="1050" w:type="dxa"/>
            <w:tcBorders>
              <w:top w:val="single" w:sz="4" w:space="0" w:color="000000"/>
              <w:left w:val="single" w:sz="4" w:space="0" w:color="000000"/>
              <w:bottom w:val="single" w:sz="4" w:space="0" w:color="000000"/>
            </w:tcBorders>
            <w:shd w:val="clear" w:color="auto" w:fill="FFFFFF"/>
            <w:vAlign w:val="center"/>
          </w:tcPr>
          <w:p w:rsidR="009A0CF1" w:rsidRDefault="009A0CF1" w:rsidP="00052666">
            <w:pPr>
              <w:pStyle w:val="21"/>
              <w:snapToGrid w:val="0"/>
              <w:ind w:right="-60"/>
              <w:jc w:val="center"/>
              <w:rPr>
                <w:b w:val="0"/>
                <w:shd w:val="clear" w:color="auto" w:fill="FFFFFF"/>
              </w:rPr>
            </w:pPr>
            <w:r>
              <w:rPr>
                <w:b w:val="0"/>
                <w:shd w:val="clear" w:color="auto" w:fill="FFFFFF"/>
              </w:rPr>
              <w:t>-</w:t>
            </w:r>
          </w:p>
        </w:tc>
        <w:tc>
          <w:tcPr>
            <w:tcW w:w="1349" w:type="dxa"/>
            <w:tcBorders>
              <w:top w:val="single" w:sz="4" w:space="0" w:color="000000"/>
              <w:left w:val="single" w:sz="4" w:space="0" w:color="000000"/>
              <w:bottom w:val="single" w:sz="4" w:space="0" w:color="000000"/>
            </w:tcBorders>
            <w:shd w:val="clear" w:color="auto" w:fill="FFFFFF"/>
            <w:vAlign w:val="center"/>
          </w:tcPr>
          <w:p w:rsidR="009A0CF1" w:rsidRDefault="00052666" w:rsidP="00052666">
            <w:pPr>
              <w:pStyle w:val="21"/>
              <w:snapToGrid w:val="0"/>
              <w:ind w:right="-60"/>
              <w:jc w:val="center"/>
              <w:rPr>
                <w:b w:val="0"/>
                <w:shd w:val="clear" w:color="auto" w:fill="FFFFFF"/>
              </w:rPr>
            </w:pPr>
            <w:r>
              <w:rPr>
                <w:b w:val="0"/>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0CF1" w:rsidRDefault="00052666" w:rsidP="00052666">
            <w:pPr>
              <w:spacing w:before="100" w:after="100"/>
              <w:ind w:right="-60"/>
              <w:jc w:val="center"/>
              <w:rPr>
                <w:rFonts w:eastAsia="Times New Roman" w:cs="Times New Roman"/>
                <w:bCs/>
                <w:shd w:val="clear" w:color="auto" w:fill="FFFFFF"/>
                <w:lang w:eastAsia="ar-SA"/>
              </w:rPr>
            </w:pPr>
            <w:r>
              <w:rPr>
                <w:rFonts w:eastAsia="Times New Roman" w:cs="Times New Roman"/>
                <w:bCs/>
                <w:shd w:val="clear" w:color="auto" w:fill="FFFFFF"/>
                <w:lang w:eastAsia="ar-SA"/>
              </w:rPr>
              <w:t>-</w:t>
            </w:r>
          </w:p>
        </w:tc>
      </w:tr>
      <w:tr w:rsidR="00283456" w:rsidTr="000A1554">
        <w:trPr>
          <w:trHeight w:val="237"/>
        </w:trPr>
        <w:tc>
          <w:tcPr>
            <w:tcW w:w="1673" w:type="dxa"/>
            <w:vMerge w:val="restart"/>
            <w:tcBorders>
              <w:top w:val="single" w:sz="4" w:space="0" w:color="auto"/>
              <w:left w:val="single" w:sz="4" w:space="0" w:color="000000"/>
            </w:tcBorders>
            <w:shd w:val="clear" w:color="auto" w:fill="FFFFFF"/>
          </w:tcPr>
          <w:p w:rsidR="00283456" w:rsidRDefault="00283456" w:rsidP="00052666">
            <w:pPr>
              <w:pStyle w:val="21"/>
              <w:snapToGrid w:val="0"/>
              <w:ind w:right="-60"/>
              <w:jc w:val="center"/>
              <w:rPr>
                <w:b w:val="0"/>
                <w:shd w:val="clear" w:color="auto" w:fill="FFFFFF"/>
              </w:rPr>
            </w:pPr>
            <w:r>
              <w:rPr>
                <w:b w:val="0"/>
                <w:shd w:val="clear" w:color="auto" w:fill="FFFFFF"/>
              </w:rPr>
              <w:lastRenderedPageBreak/>
              <w:t>2018</w:t>
            </w:r>
          </w:p>
        </w:tc>
        <w:tc>
          <w:tcPr>
            <w:tcW w:w="1673" w:type="dxa"/>
            <w:tcBorders>
              <w:top w:val="single" w:sz="4" w:space="0" w:color="000000"/>
              <w:left w:val="single" w:sz="4" w:space="0" w:color="000000"/>
              <w:bottom w:val="single" w:sz="4" w:space="0" w:color="000000"/>
            </w:tcBorders>
            <w:shd w:val="clear" w:color="auto" w:fill="FFFFFF"/>
            <w:vAlign w:val="center"/>
          </w:tcPr>
          <w:p w:rsidR="00283456" w:rsidRPr="00AE68A3" w:rsidRDefault="00283456" w:rsidP="000A1554">
            <w:pPr>
              <w:pStyle w:val="21"/>
              <w:snapToGrid w:val="0"/>
              <w:ind w:right="-60"/>
              <w:jc w:val="center"/>
              <w:rPr>
                <w:b w:val="0"/>
                <w:shd w:val="clear" w:color="auto" w:fill="FFFFFF"/>
              </w:rPr>
            </w:pPr>
            <w:r w:rsidRPr="00AE68A3">
              <w:rPr>
                <w:b w:val="0"/>
                <w:shd w:val="clear" w:color="auto" w:fill="FFFFFF"/>
              </w:rPr>
              <w:t>9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283456" w:rsidRDefault="00283456" w:rsidP="00052666">
            <w:pPr>
              <w:pStyle w:val="21"/>
              <w:snapToGrid w:val="0"/>
              <w:ind w:right="-60"/>
              <w:jc w:val="center"/>
              <w:rPr>
                <w:b w:val="0"/>
                <w:shd w:val="clear" w:color="auto" w:fill="FFFFFF"/>
              </w:rPr>
            </w:pPr>
            <w:r>
              <w:rPr>
                <w:b w:val="0"/>
                <w:shd w:val="clear" w:color="auto" w:fill="FFFFFF"/>
              </w:rPr>
              <w:t>5</w:t>
            </w:r>
          </w:p>
        </w:tc>
        <w:tc>
          <w:tcPr>
            <w:tcW w:w="1200" w:type="dxa"/>
            <w:tcBorders>
              <w:top w:val="single" w:sz="4" w:space="0" w:color="000000"/>
              <w:left w:val="single" w:sz="4" w:space="0" w:color="000000"/>
              <w:bottom w:val="single" w:sz="4" w:space="0" w:color="000000"/>
            </w:tcBorders>
            <w:shd w:val="clear" w:color="auto" w:fill="FFFFFF"/>
            <w:vAlign w:val="center"/>
          </w:tcPr>
          <w:p w:rsidR="00283456" w:rsidRDefault="00283456" w:rsidP="00052666">
            <w:pPr>
              <w:pStyle w:val="21"/>
              <w:snapToGrid w:val="0"/>
              <w:ind w:right="-60"/>
              <w:jc w:val="center"/>
              <w:rPr>
                <w:b w:val="0"/>
                <w:shd w:val="clear" w:color="auto" w:fill="FFFFFF"/>
              </w:rPr>
            </w:pPr>
            <w:r>
              <w:rPr>
                <w:b w:val="0"/>
                <w:shd w:val="clear" w:color="auto" w:fill="FFFFFF"/>
              </w:rPr>
              <w:t>-</w:t>
            </w:r>
          </w:p>
        </w:tc>
        <w:tc>
          <w:tcPr>
            <w:tcW w:w="1200" w:type="dxa"/>
            <w:tcBorders>
              <w:top w:val="single" w:sz="4" w:space="0" w:color="000000"/>
              <w:left w:val="single" w:sz="4" w:space="0" w:color="000000"/>
              <w:bottom w:val="single" w:sz="4" w:space="0" w:color="000000"/>
            </w:tcBorders>
            <w:shd w:val="clear" w:color="auto" w:fill="FFFFFF"/>
            <w:vAlign w:val="center"/>
          </w:tcPr>
          <w:p w:rsidR="00283456" w:rsidRDefault="00283456" w:rsidP="00052666">
            <w:pPr>
              <w:pStyle w:val="21"/>
              <w:snapToGrid w:val="0"/>
              <w:ind w:right="-60"/>
              <w:jc w:val="center"/>
              <w:rPr>
                <w:b w:val="0"/>
                <w:shd w:val="clear" w:color="auto" w:fill="FFFFFF"/>
              </w:rPr>
            </w:pPr>
            <w:r>
              <w:rPr>
                <w:b w:val="0"/>
                <w:shd w:val="clear" w:color="auto" w:fill="FFFFFF"/>
              </w:rPr>
              <w:t>4</w:t>
            </w:r>
          </w:p>
        </w:tc>
        <w:tc>
          <w:tcPr>
            <w:tcW w:w="1050" w:type="dxa"/>
            <w:tcBorders>
              <w:top w:val="single" w:sz="4" w:space="0" w:color="000000"/>
              <w:left w:val="single" w:sz="4" w:space="0" w:color="000000"/>
              <w:bottom w:val="single" w:sz="4" w:space="0" w:color="000000"/>
            </w:tcBorders>
            <w:shd w:val="clear" w:color="auto" w:fill="FFFFFF"/>
            <w:vAlign w:val="center"/>
          </w:tcPr>
          <w:p w:rsidR="00283456" w:rsidRDefault="00283456" w:rsidP="00052666">
            <w:pPr>
              <w:pStyle w:val="21"/>
              <w:snapToGrid w:val="0"/>
              <w:ind w:right="-60"/>
              <w:jc w:val="center"/>
              <w:rPr>
                <w:b w:val="0"/>
                <w:shd w:val="clear" w:color="auto" w:fill="FFFFFF"/>
              </w:rPr>
            </w:pPr>
            <w:r>
              <w:rPr>
                <w:b w:val="0"/>
                <w:shd w:val="clear" w:color="auto" w:fill="FFFFFF"/>
              </w:rPr>
              <w:t>-</w:t>
            </w:r>
          </w:p>
        </w:tc>
        <w:tc>
          <w:tcPr>
            <w:tcW w:w="1349" w:type="dxa"/>
            <w:tcBorders>
              <w:top w:val="single" w:sz="4" w:space="0" w:color="000000"/>
              <w:left w:val="single" w:sz="4" w:space="0" w:color="000000"/>
              <w:bottom w:val="single" w:sz="4" w:space="0" w:color="000000"/>
            </w:tcBorders>
            <w:shd w:val="clear" w:color="auto" w:fill="FFFFFF"/>
            <w:vAlign w:val="center"/>
          </w:tcPr>
          <w:p w:rsidR="00283456" w:rsidRDefault="00283456" w:rsidP="00052666">
            <w:pPr>
              <w:pStyle w:val="21"/>
              <w:snapToGrid w:val="0"/>
              <w:ind w:right="-60"/>
              <w:jc w:val="center"/>
              <w:rPr>
                <w:b w:val="0"/>
                <w:shd w:val="clear" w:color="auto" w:fill="FFFFFF"/>
              </w:rPr>
            </w:pPr>
            <w:r>
              <w:rPr>
                <w:b w:val="0"/>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3456" w:rsidRDefault="00283456" w:rsidP="00052666">
            <w:pPr>
              <w:spacing w:before="100" w:after="100"/>
              <w:ind w:right="-60"/>
              <w:jc w:val="center"/>
              <w:rPr>
                <w:rFonts w:eastAsia="Times New Roman" w:cs="Times New Roman"/>
                <w:bCs/>
                <w:shd w:val="clear" w:color="auto" w:fill="FFFFFF"/>
                <w:lang w:eastAsia="ar-SA"/>
              </w:rPr>
            </w:pPr>
            <w:r>
              <w:rPr>
                <w:rFonts w:eastAsia="Times New Roman" w:cs="Times New Roman"/>
                <w:bCs/>
                <w:shd w:val="clear" w:color="auto" w:fill="FFFFFF"/>
                <w:lang w:eastAsia="ar-SA"/>
              </w:rPr>
              <w:t>1</w:t>
            </w:r>
          </w:p>
        </w:tc>
      </w:tr>
      <w:tr w:rsidR="00283456" w:rsidTr="000A1554">
        <w:trPr>
          <w:trHeight w:val="237"/>
        </w:trPr>
        <w:tc>
          <w:tcPr>
            <w:tcW w:w="1673" w:type="dxa"/>
            <w:vMerge/>
            <w:tcBorders>
              <w:left w:val="single" w:sz="4" w:space="0" w:color="000000"/>
              <w:bottom w:val="single" w:sz="4" w:space="0" w:color="auto"/>
            </w:tcBorders>
            <w:shd w:val="clear" w:color="auto" w:fill="FFFFFF"/>
          </w:tcPr>
          <w:p w:rsidR="00283456" w:rsidRDefault="00283456" w:rsidP="00052666">
            <w:pPr>
              <w:pStyle w:val="21"/>
              <w:snapToGrid w:val="0"/>
              <w:ind w:right="-60"/>
              <w:jc w:val="center"/>
              <w:rPr>
                <w:b w:val="0"/>
                <w:shd w:val="clear" w:color="auto" w:fill="FFFFFF"/>
              </w:rPr>
            </w:pPr>
          </w:p>
        </w:tc>
        <w:tc>
          <w:tcPr>
            <w:tcW w:w="1673" w:type="dxa"/>
            <w:tcBorders>
              <w:top w:val="single" w:sz="4" w:space="0" w:color="000000"/>
              <w:left w:val="single" w:sz="4" w:space="0" w:color="000000"/>
              <w:bottom w:val="single" w:sz="4" w:space="0" w:color="000000"/>
            </w:tcBorders>
            <w:shd w:val="clear" w:color="auto" w:fill="FFFFFF"/>
            <w:vAlign w:val="center"/>
          </w:tcPr>
          <w:p w:rsidR="00283456" w:rsidRPr="00AE68A3" w:rsidRDefault="00283456" w:rsidP="000A1554">
            <w:pPr>
              <w:pStyle w:val="21"/>
              <w:snapToGrid w:val="0"/>
              <w:ind w:right="-60"/>
              <w:jc w:val="center"/>
              <w:rPr>
                <w:b w:val="0"/>
                <w:shd w:val="clear" w:color="auto" w:fill="FFFFFF"/>
              </w:rPr>
            </w:pPr>
            <w:r w:rsidRPr="00AE68A3">
              <w:rPr>
                <w:b w:val="0"/>
                <w:shd w:val="clear" w:color="auto" w:fill="FFFFFF"/>
              </w:rPr>
              <w:t>11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283456" w:rsidRDefault="00283456" w:rsidP="00052666">
            <w:pPr>
              <w:pStyle w:val="21"/>
              <w:snapToGrid w:val="0"/>
              <w:ind w:right="-60"/>
              <w:jc w:val="center"/>
              <w:rPr>
                <w:b w:val="0"/>
                <w:shd w:val="clear" w:color="auto" w:fill="FFFFFF"/>
              </w:rPr>
            </w:pPr>
            <w:r>
              <w:rPr>
                <w:b w:val="0"/>
                <w:shd w:val="clear" w:color="auto" w:fill="FFFFFF"/>
              </w:rPr>
              <w:t>2</w:t>
            </w:r>
          </w:p>
        </w:tc>
        <w:tc>
          <w:tcPr>
            <w:tcW w:w="1200" w:type="dxa"/>
            <w:tcBorders>
              <w:top w:val="single" w:sz="4" w:space="0" w:color="000000"/>
              <w:left w:val="single" w:sz="4" w:space="0" w:color="000000"/>
              <w:bottom w:val="single" w:sz="4" w:space="0" w:color="000000"/>
            </w:tcBorders>
            <w:shd w:val="clear" w:color="auto" w:fill="FFFFFF"/>
            <w:vAlign w:val="center"/>
          </w:tcPr>
          <w:p w:rsidR="00283456" w:rsidRDefault="00283456" w:rsidP="00052666">
            <w:pPr>
              <w:pStyle w:val="21"/>
              <w:snapToGrid w:val="0"/>
              <w:ind w:right="-60"/>
              <w:jc w:val="center"/>
              <w:rPr>
                <w:b w:val="0"/>
                <w:shd w:val="clear" w:color="auto" w:fill="FFFFFF"/>
              </w:rPr>
            </w:pPr>
            <w:r>
              <w:rPr>
                <w:b w:val="0"/>
                <w:shd w:val="clear" w:color="auto" w:fill="FFFFFF"/>
              </w:rPr>
              <w:t>-</w:t>
            </w:r>
          </w:p>
        </w:tc>
        <w:tc>
          <w:tcPr>
            <w:tcW w:w="1200" w:type="dxa"/>
            <w:tcBorders>
              <w:top w:val="single" w:sz="4" w:space="0" w:color="000000"/>
              <w:left w:val="single" w:sz="4" w:space="0" w:color="000000"/>
              <w:bottom w:val="single" w:sz="4" w:space="0" w:color="000000"/>
            </w:tcBorders>
            <w:shd w:val="clear" w:color="auto" w:fill="FFFFFF"/>
            <w:vAlign w:val="center"/>
          </w:tcPr>
          <w:p w:rsidR="00283456" w:rsidRDefault="00283456" w:rsidP="00052666">
            <w:pPr>
              <w:pStyle w:val="21"/>
              <w:snapToGrid w:val="0"/>
              <w:ind w:right="-60"/>
              <w:jc w:val="center"/>
              <w:rPr>
                <w:b w:val="0"/>
                <w:shd w:val="clear" w:color="auto" w:fill="FFFFFF"/>
              </w:rPr>
            </w:pPr>
            <w:r>
              <w:rPr>
                <w:b w:val="0"/>
                <w:shd w:val="clear" w:color="auto" w:fill="FFFFFF"/>
              </w:rPr>
              <w:t>-</w:t>
            </w:r>
          </w:p>
        </w:tc>
        <w:tc>
          <w:tcPr>
            <w:tcW w:w="1050" w:type="dxa"/>
            <w:tcBorders>
              <w:top w:val="single" w:sz="4" w:space="0" w:color="000000"/>
              <w:left w:val="single" w:sz="4" w:space="0" w:color="000000"/>
              <w:bottom w:val="single" w:sz="4" w:space="0" w:color="000000"/>
            </w:tcBorders>
            <w:shd w:val="clear" w:color="auto" w:fill="FFFFFF"/>
            <w:vAlign w:val="center"/>
          </w:tcPr>
          <w:p w:rsidR="00283456" w:rsidRPr="00AE68A3" w:rsidRDefault="00283456" w:rsidP="000A1554">
            <w:pPr>
              <w:pStyle w:val="21"/>
              <w:snapToGrid w:val="0"/>
              <w:ind w:right="-60"/>
              <w:jc w:val="center"/>
              <w:rPr>
                <w:b w:val="0"/>
                <w:shd w:val="clear" w:color="auto" w:fill="FFFFFF"/>
              </w:rPr>
            </w:pPr>
            <w:r>
              <w:rPr>
                <w:b w:val="0"/>
                <w:shd w:val="clear" w:color="auto" w:fill="FFFFFF"/>
              </w:rPr>
              <w:t>2</w:t>
            </w:r>
          </w:p>
          <w:p w:rsidR="00283456" w:rsidRPr="00AE68A3" w:rsidRDefault="00283456" w:rsidP="000A1554">
            <w:pPr>
              <w:pStyle w:val="21"/>
              <w:snapToGrid w:val="0"/>
              <w:ind w:right="-60"/>
              <w:jc w:val="center"/>
              <w:rPr>
                <w:b w:val="0"/>
                <w:shd w:val="clear" w:color="auto" w:fill="FFFFFF"/>
              </w:rPr>
            </w:pPr>
            <w:r w:rsidRPr="00AE68A3">
              <w:rPr>
                <w:b w:val="0"/>
                <w:shd w:val="clear" w:color="auto" w:fill="FFFFFF"/>
              </w:rPr>
              <w:t xml:space="preserve">(бюджет </w:t>
            </w:r>
            <w:r>
              <w:rPr>
                <w:b w:val="0"/>
                <w:shd w:val="clear" w:color="auto" w:fill="FFFFFF"/>
              </w:rPr>
              <w:t>–</w:t>
            </w:r>
            <w:r w:rsidRPr="00AE68A3">
              <w:rPr>
                <w:b w:val="0"/>
                <w:shd w:val="clear" w:color="auto" w:fill="FFFFFF"/>
              </w:rPr>
              <w:t xml:space="preserve"> 2</w:t>
            </w:r>
            <w:r>
              <w:rPr>
                <w:b w:val="0"/>
                <w:shd w:val="clear" w:color="auto" w:fill="FFFFFF"/>
              </w:rPr>
              <w:t xml:space="preserve"> чел.</w:t>
            </w:r>
            <w:r w:rsidRPr="00AE68A3">
              <w:rPr>
                <w:b w:val="0"/>
                <w:shd w:val="clear" w:color="auto" w:fill="FFFFFF"/>
              </w:rPr>
              <w:t>)</w:t>
            </w:r>
          </w:p>
        </w:tc>
        <w:tc>
          <w:tcPr>
            <w:tcW w:w="1349" w:type="dxa"/>
            <w:tcBorders>
              <w:top w:val="single" w:sz="4" w:space="0" w:color="000000"/>
              <w:left w:val="single" w:sz="4" w:space="0" w:color="000000"/>
              <w:bottom w:val="single" w:sz="4" w:space="0" w:color="000000"/>
            </w:tcBorders>
            <w:shd w:val="clear" w:color="auto" w:fill="FFFFFF"/>
            <w:vAlign w:val="center"/>
          </w:tcPr>
          <w:p w:rsidR="00283456" w:rsidRDefault="00283456" w:rsidP="00052666">
            <w:pPr>
              <w:pStyle w:val="21"/>
              <w:snapToGrid w:val="0"/>
              <w:ind w:right="-60"/>
              <w:jc w:val="center"/>
              <w:rPr>
                <w:b w:val="0"/>
                <w:shd w:val="clear" w:color="auto" w:fill="FFFFFF"/>
              </w:rPr>
            </w:pPr>
            <w:r>
              <w:rPr>
                <w:b w:val="0"/>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3456" w:rsidRDefault="00283456" w:rsidP="00052666">
            <w:pPr>
              <w:spacing w:before="100" w:after="100"/>
              <w:ind w:right="-60"/>
              <w:jc w:val="center"/>
              <w:rPr>
                <w:rFonts w:eastAsia="Times New Roman" w:cs="Times New Roman"/>
                <w:bCs/>
                <w:shd w:val="clear" w:color="auto" w:fill="FFFFFF"/>
                <w:lang w:eastAsia="ar-SA"/>
              </w:rPr>
            </w:pPr>
            <w:r>
              <w:rPr>
                <w:rFonts w:eastAsia="Times New Roman" w:cs="Times New Roman"/>
                <w:bCs/>
                <w:shd w:val="clear" w:color="auto" w:fill="FFFFFF"/>
                <w:lang w:eastAsia="ar-SA"/>
              </w:rPr>
              <w:t>-</w:t>
            </w:r>
          </w:p>
        </w:tc>
      </w:tr>
      <w:tr w:rsidR="004C6C2A" w:rsidTr="004C6C2A">
        <w:trPr>
          <w:trHeight w:val="237"/>
        </w:trPr>
        <w:tc>
          <w:tcPr>
            <w:tcW w:w="1673" w:type="dxa"/>
            <w:vMerge w:val="restart"/>
            <w:tcBorders>
              <w:left w:val="single" w:sz="4" w:space="0" w:color="000000"/>
            </w:tcBorders>
            <w:shd w:val="clear" w:color="auto" w:fill="FFFFFF"/>
          </w:tcPr>
          <w:p w:rsidR="004C6C2A" w:rsidRDefault="004C6C2A" w:rsidP="00052666">
            <w:pPr>
              <w:pStyle w:val="21"/>
              <w:snapToGrid w:val="0"/>
              <w:ind w:right="-60"/>
              <w:jc w:val="center"/>
              <w:rPr>
                <w:b w:val="0"/>
                <w:shd w:val="clear" w:color="auto" w:fill="FFFFFF"/>
              </w:rPr>
            </w:pPr>
            <w:r>
              <w:rPr>
                <w:b w:val="0"/>
                <w:shd w:val="clear" w:color="auto" w:fill="FFFFFF"/>
              </w:rPr>
              <w:t>2019</w:t>
            </w:r>
          </w:p>
        </w:tc>
        <w:tc>
          <w:tcPr>
            <w:tcW w:w="1673" w:type="dxa"/>
            <w:tcBorders>
              <w:top w:val="single" w:sz="4" w:space="0" w:color="000000"/>
              <w:left w:val="single" w:sz="4" w:space="0" w:color="000000"/>
              <w:bottom w:val="single" w:sz="4" w:space="0" w:color="000000"/>
            </w:tcBorders>
            <w:shd w:val="clear" w:color="auto" w:fill="FFFFFF"/>
            <w:vAlign w:val="center"/>
          </w:tcPr>
          <w:p w:rsidR="004C6C2A" w:rsidRPr="00AE68A3" w:rsidRDefault="004C6C2A" w:rsidP="00CD4873">
            <w:pPr>
              <w:pStyle w:val="21"/>
              <w:snapToGrid w:val="0"/>
              <w:ind w:right="-60"/>
              <w:jc w:val="center"/>
              <w:rPr>
                <w:b w:val="0"/>
                <w:shd w:val="clear" w:color="auto" w:fill="FFFFFF"/>
              </w:rPr>
            </w:pPr>
            <w:r w:rsidRPr="00AE68A3">
              <w:rPr>
                <w:b w:val="0"/>
                <w:shd w:val="clear" w:color="auto" w:fill="FFFFFF"/>
              </w:rPr>
              <w:t>9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4C6C2A" w:rsidRDefault="004C6C2A" w:rsidP="00052666">
            <w:pPr>
              <w:pStyle w:val="21"/>
              <w:snapToGrid w:val="0"/>
              <w:ind w:right="-60"/>
              <w:jc w:val="center"/>
              <w:rPr>
                <w:b w:val="0"/>
                <w:shd w:val="clear" w:color="auto" w:fill="FFFFFF"/>
              </w:rPr>
            </w:pPr>
            <w:r>
              <w:rPr>
                <w:b w:val="0"/>
                <w:shd w:val="clear" w:color="auto" w:fill="FFFFFF"/>
              </w:rPr>
              <w:t>10</w:t>
            </w:r>
          </w:p>
        </w:tc>
        <w:tc>
          <w:tcPr>
            <w:tcW w:w="1200" w:type="dxa"/>
            <w:tcBorders>
              <w:top w:val="single" w:sz="4" w:space="0" w:color="000000"/>
              <w:left w:val="single" w:sz="4" w:space="0" w:color="000000"/>
              <w:bottom w:val="single" w:sz="4" w:space="0" w:color="000000"/>
            </w:tcBorders>
            <w:shd w:val="clear" w:color="auto" w:fill="FFFFFF"/>
            <w:vAlign w:val="center"/>
          </w:tcPr>
          <w:p w:rsidR="004C6C2A" w:rsidRDefault="004C6C2A" w:rsidP="00052666">
            <w:pPr>
              <w:pStyle w:val="21"/>
              <w:snapToGrid w:val="0"/>
              <w:ind w:right="-60"/>
              <w:jc w:val="center"/>
              <w:rPr>
                <w:b w:val="0"/>
                <w:shd w:val="clear" w:color="auto" w:fill="FFFFFF"/>
              </w:rPr>
            </w:pPr>
            <w:r>
              <w:rPr>
                <w:b w:val="0"/>
                <w:shd w:val="clear" w:color="auto" w:fill="FFFFFF"/>
              </w:rPr>
              <w:t>-</w:t>
            </w:r>
          </w:p>
        </w:tc>
        <w:tc>
          <w:tcPr>
            <w:tcW w:w="1200" w:type="dxa"/>
            <w:tcBorders>
              <w:top w:val="single" w:sz="4" w:space="0" w:color="000000"/>
              <w:left w:val="single" w:sz="4" w:space="0" w:color="000000"/>
              <w:bottom w:val="single" w:sz="4" w:space="0" w:color="000000"/>
            </w:tcBorders>
            <w:shd w:val="clear" w:color="auto" w:fill="FFFFFF"/>
            <w:vAlign w:val="center"/>
          </w:tcPr>
          <w:p w:rsidR="004C6C2A" w:rsidRDefault="00114A9D" w:rsidP="00052666">
            <w:pPr>
              <w:pStyle w:val="21"/>
              <w:snapToGrid w:val="0"/>
              <w:ind w:right="-60"/>
              <w:jc w:val="center"/>
              <w:rPr>
                <w:b w:val="0"/>
                <w:shd w:val="clear" w:color="auto" w:fill="FFFFFF"/>
              </w:rPr>
            </w:pPr>
            <w:r>
              <w:rPr>
                <w:b w:val="0"/>
                <w:shd w:val="clear" w:color="auto" w:fill="FFFFFF"/>
              </w:rPr>
              <w:t>10</w:t>
            </w:r>
          </w:p>
        </w:tc>
        <w:tc>
          <w:tcPr>
            <w:tcW w:w="1050" w:type="dxa"/>
            <w:tcBorders>
              <w:top w:val="single" w:sz="4" w:space="0" w:color="000000"/>
              <w:left w:val="single" w:sz="4" w:space="0" w:color="000000"/>
              <w:bottom w:val="single" w:sz="4" w:space="0" w:color="000000"/>
            </w:tcBorders>
            <w:shd w:val="clear" w:color="auto" w:fill="FFFFFF"/>
            <w:vAlign w:val="center"/>
          </w:tcPr>
          <w:p w:rsidR="004C6C2A" w:rsidRDefault="00114A9D" w:rsidP="000A1554">
            <w:pPr>
              <w:pStyle w:val="21"/>
              <w:snapToGrid w:val="0"/>
              <w:ind w:right="-60"/>
              <w:jc w:val="center"/>
              <w:rPr>
                <w:b w:val="0"/>
                <w:shd w:val="clear" w:color="auto" w:fill="FFFFFF"/>
              </w:rPr>
            </w:pPr>
            <w:r>
              <w:rPr>
                <w:b w:val="0"/>
                <w:shd w:val="clear" w:color="auto" w:fill="FFFFFF"/>
              </w:rPr>
              <w:t>-</w:t>
            </w:r>
          </w:p>
        </w:tc>
        <w:tc>
          <w:tcPr>
            <w:tcW w:w="1349" w:type="dxa"/>
            <w:tcBorders>
              <w:top w:val="single" w:sz="4" w:space="0" w:color="000000"/>
              <w:left w:val="single" w:sz="4" w:space="0" w:color="000000"/>
              <w:bottom w:val="single" w:sz="4" w:space="0" w:color="000000"/>
            </w:tcBorders>
            <w:shd w:val="clear" w:color="auto" w:fill="FFFFFF"/>
            <w:vAlign w:val="center"/>
          </w:tcPr>
          <w:p w:rsidR="004C6C2A" w:rsidRDefault="00114A9D" w:rsidP="00052666">
            <w:pPr>
              <w:pStyle w:val="21"/>
              <w:snapToGrid w:val="0"/>
              <w:ind w:right="-60"/>
              <w:jc w:val="center"/>
              <w:rPr>
                <w:b w:val="0"/>
                <w:shd w:val="clear" w:color="auto" w:fill="FFFFFF"/>
              </w:rPr>
            </w:pPr>
            <w:r>
              <w:rPr>
                <w:b w:val="0"/>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C2A" w:rsidRDefault="00114A9D" w:rsidP="00052666">
            <w:pPr>
              <w:spacing w:before="100" w:after="100"/>
              <w:ind w:right="-60"/>
              <w:jc w:val="center"/>
              <w:rPr>
                <w:rFonts w:eastAsia="Times New Roman" w:cs="Times New Roman"/>
                <w:bCs/>
                <w:shd w:val="clear" w:color="auto" w:fill="FFFFFF"/>
                <w:lang w:eastAsia="ar-SA"/>
              </w:rPr>
            </w:pPr>
            <w:r>
              <w:rPr>
                <w:rFonts w:eastAsia="Times New Roman" w:cs="Times New Roman"/>
                <w:bCs/>
                <w:shd w:val="clear" w:color="auto" w:fill="FFFFFF"/>
                <w:lang w:eastAsia="ar-SA"/>
              </w:rPr>
              <w:t>-</w:t>
            </w:r>
          </w:p>
        </w:tc>
      </w:tr>
      <w:tr w:rsidR="004C6C2A" w:rsidTr="000A1554">
        <w:trPr>
          <w:trHeight w:val="237"/>
        </w:trPr>
        <w:tc>
          <w:tcPr>
            <w:tcW w:w="1673" w:type="dxa"/>
            <w:vMerge/>
            <w:tcBorders>
              <w:left w:val="single" w:sz="4" w:space="0" w:color="000000"/>
              <w:bottom w:val="single" w:sz="4" w:space="0" w:color="auto"/>
            </w:tcBorders>
            <w:shd w:val="clear" w:color="auto" w:fill="FFFFFF"/>
          </w:tcPr>
          <w:p w:rsidR="004C6C2A" w:rsidRDefault="004C6C2A" w:rsidP="00052666">
            <w:pPr>
              <w:pStyle w:val="21"/>
              <w:snapToGrid w:val="0"/>
              <w:ind w:right="-60"/>
              <w:jc w:val="center"/>
              <w:rPr>
                <w:b w:val="0"/>
                <w:shd w:val="clear" w:color="auto" w:fill="FFFFFF"/>
              </w:rPr>
            </w:pPr>
          </w:p>
        </w:tc>
        <w:tc>
          <w:tcPr>
            <w:tcW w:w="1673" w:type="dxa"/>
            <w:tcBorders>
              <w:top w:val="single" w:sz="4" w:space="0" w:color="000000"/>
              <w:left w:val="single" w:sz="4" w:space="0" w:color="000000"/>
              <w:bottom w:val="single" w:sz="4" w:space="0" w:color="000000"/>
            </w:tcBorders>
            <w:shd w:val="clear" w:color="auto" w:fill="FFFFFF"/>
            <w:vAlign w:val="center"/>
          </w:tcPr>
          <w:p w:rsidR="004C6C2A" w:rsidRPr="00AE68A3" w:rsidRDefault="004C6C2A" w:rsidP="00CD4873">
            <w:pPr>
              <w:pStyle w:val="21"/>
              <w:snapToGrid w:val="0"/>
              <w:ind w:right="-60"/>
              <w:jc w:val="center"/>
              <w:rPr>
                <w:b w:val="0"/>
                <w:shd w:val="clear" w:color="auto" w:fill="FFFFFF"/>
              </w:rPr>
            </w:pPr>
            <w:r w:rsidRPr="00AE68A3">
              <w:rPr>
                <w:b w:val="0"/>
                <w:shd w:val="clear" w:color="auto" w:fill="FFFFFF"/>
              </w:rPr>
              <w:t>11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4C6C2A" w:rsidRDefault="004C6C2A" w:rsidP="00052666">
            <w:pPr>
              <w:pStyle w:val="21"/>
              <w:snapToGrid w:val="0"/>
              <w:ind w:right="-60"/>
              <w:jc w:val="center"/>
              <w:rPr>
                <w:b w:val="0"/>
                <w:shd w:val="clear" w:color="auto" w:fill="FFFFFF"/>
              </w:rPr>
            </w:pPr>
            <w:r>
              <w:rPr>
                <w:b w:val="0"/>
                <w:shd w:val="clear" w:color="auto" w:fill="FFFFFF"/>
              </w:rPr>
              <w:t>4</w:t>
            </w:r>
          </w:p>
        </w:tc>
        <w:tc>
          <w:tcPr>
            <w:tcW w:w="1200" w:type="dxa"/>
            <w:tcBorders>
              <w:top w:val="single" w:sz="4" w:space="0" w:color="000000"/>
              <w:left w:val="single" w:sz="4" w:space="0" w:color="000000"/>
              <w:bottom w:val="single" w:sz="4" w:space="0" w:color="000000"/>
            </w:tcBorders>
            <w:shd w:val="clear" w:color="auto" w:fill="FFFFFF"/>
            <w:vAlign w:val="center"/>
          </w:tcPr>
          <w:p w:rsidR="004C6C2A" w:rsidRDefault="004C6C2A" w:rsidP="00052666">
            <w:pPr>
              <w:pStyle w:val="21"/>
              <w:snapToGrid w:val="0"/>
              <w:ind w:right="-60"/>
              <w:jc w:val="center"/>
              <w:rPr>
                <w:b w:val="0"/>
                <w:shd w:val="clear" w:color="auto" w:fill="FFFFFF"/>
              </w:rPr>
            </w:pPr>
            <w:r>
              <w:rPr>
                <w:b w:val="0"/>
                <w:shd w:val="clear" w:color="auto" w:fill="FFFFFF"/>
              </w:rPr>
              <w:t>3</w:t>
            </w:r>
          </w:p>
          <w:p w:rsidR="004C6C2A" w:rsidRDefault="004C6C2A" w:rsidP="00052666">
            <w:pPr>
              <w:pStyle w:val="21"/>
              <w:snapToGrid w:val="0"/>
              <w:ind w:right="-60"/>
              <w:jc w:val="center"/>
              <w:rPr>
                <w:b w:val="0"/>
                <w:shd w:val="clear" w:color="auto" w:fill="FFFFFF"/>
              </w:rPr>
            </w:pPr>
            <w:r>
              <w:rPr>
                <w:b w:val="0"/>
                <w:shd w:val="clear" w:color="auto" w:fill="FFFFFF"/>
              </w:rPr>
              <w:t>(бюджет – 3 чел.</w:t>
            </w:r>
            <w:r w:rsidRPr="00AE68A3">
              <w:rPr>
                <w:b w:val="0"/>
                <w:shd w:val="clear" w:color="auto" w:fill="FFFFFF"/>
              </w:rPr>
              <w:t>)</w:t>
            </w:r>
          </w:p>
        </w:tc>
        <w:tc>
          <w:tcPr>
            <w:tcW w:w="1200" w:type="dxa"/>
            <w:tcBorders>
              <w:top w:val="single" w:sz="4" w:space="0" w:color="000000"/>
              <w:left w:val="single" w:sz="4" w:space="0" w:color="000000"/>
              <w:bottom w:val="single" w:sz="4" w:space="0" w:color="000000"/>
            </w:tcBorders>
            <w:shd w:val="clear" w:color="auto" w:fill="FFFFFF"/>
            <w:vAlign w:val="center"/>
          </w:tcPr>
          <w:p w:rsidR="004C6C2A" w:rsidRDefault="00114A9D" w:rsidP="00052666">
            <w:pPr>
              <w:pStyle w:val="21"/>
              <w:snapToGrid w:val="0"/>
              <w:ind w:right="-60"/>
              <w:jc w:val="center"/>
              <w:rPr>
                <w:b w:val="0"/>
                <w:shd w:val="clear" w:color="auto" w:fill="FFFFFF"/>
              </w:rPr>
            </w:pPr>
            <w:r>
              <w:rPr>
                <w:b w:val="0"/>
                <w:shd w:val="clear" w:color="auto" w:fill="FFFFFF"/>
              </w:rPr>
              <w:t>-</w:t>
            </w:r>
          </w:p>
        </w:tc>
        <w:tc>
          <w:tcPr>
            <w:tcW w:w="1050" w:type="dxa"/>
            <w:tcBorders>
              <w:top w:val="single" w:sz="4" w:space="0" w:color="000000"/>
              <w:left w:val="single" w:sz="4" w:space="0" w:color="000000"/>
              <w:bottom w:val="single" w:sz="4" w:space="0" w:color="000000"/>
            </w:tcBorders>
            <w:shd w:val="clear" w:color="auto" w:fill="FFFFFF"/>
            <w:vAlign w:val="center"/>
          </w:tcPr>
          <w:p w:rsidR="004C6C2A" w:rsidRDefault="00114A9D" w:rsidP="000A1554">
            <w:pPr>
              <w:pStyle w:val="21"/>
              <w:snapToGrid w:val="0"/>
              <w:ind w:right="-60"/>
              <w:jc w:val="center"/>
              <w:rPr>
                <w:b w:val="0"/>
                <w:shd w:val="clear" w:color="auto" w:fill="FFFFFF"/>
              </w:rPr>
            </w:pPr>
            <w:r>
              <w:rPr>
                <w:b w:val="0"/>
                <w:shd w:val="clear" w:color="auto" w:fill="FFFFFF"/>
              </w:rPr>
              <w:t>1</w:t>
            </w:r>
          </w:p>
          <w:p w:rsidR="00114A9D" w:rsidRDefault="00114A9D" w:rsidP="000A1554">
            <w:pPr>
              <w:pStyle w:val="21"/>
              <w:snapToGrid w:val="0"/>
              <w:ind w:right="-60"/>
              <w:jc w:val="center"/>
              <w:rPr>
                <w:b w:val="0"/>
                <w:shd w:val="clear" w:color="auto" w:fill="FFFFFF"/>
              </w:rPr>
            </w:pPr>
            <w:r>
              <w:rPr>
                <w:b w:val="0"/>
                <w:shd w:val="clear" w:color="auto" w:fill="FFFFFF"/>
              </w:rPr>
              <w:t>(бюджет – 1 чел.</w:t>
            </w:r>
            <w:r w:rsidRPr="00AE68A3">
              <w:rPr>
                <w:b w:val="0"/>
                <w:shd w:val="clear" w:color="auto" w:fill="FFFFFF"/>
              </w:rPr>
              <w:t>)</w:t>
            </w:r>
          </w:p>
        </w:tc>
        <w:tc>
          <w:tcPr>
            <w:tcW w:w="1349" w:type="dxa"/>
            <w:tcBorders>
              <w:top w:val="single" w:sz="4" w:space="0" w:color="000000"/>
              <w:left w:val="single" w:sz="4" w:space="0" w:color="000000"/>
              <w:bottom w:val="single" w:sz="4" w:space="0" w:color="000000"/>
            </w:tcBorders>
            <w:shd w:val="clear" w:color="auto" w:fill="FFFFFF"/>
            <w:vAlign w:val="center"/>
          </w:tcPr>
          <w:p w:rsidR="004C6C2A" w:rsidRDefault="00114A9D" w:rsidP="00052666">
            <w:pPr>
              <w:pStyle w:val="21"/>
              <w:snapToGrid w:val="0"/>
              <w:ind w:right="-60"/>
              <w:jc w:val="center"/>
              <w:rPr>
                <w:b w:val="0"/>
                <w:shd w:val="clear" w:color="auto" w:fill="FFFFFF"/>
              </w:rPr>
            </w:pPr>
            <w:r>
              <w:rPr>
                <w:b w:val="0"/>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C2A" w:rsidRDefault="00114A9D" w:rsidP="00052666">
            <w:pPr>
              <w:spacing w:before="100" w:after="100"/>
              <w:ind w:right="-60"/>
              <w:jc w:val="center"/>
              <w:rPr>
                <w:rFonts w:eastAsia="Times New Roman" w:cs="Times New Roman"/>
                <w:bCs/>
                <w:shd w:val="clear" w:color="auto" w:fill="FFFFFF"/>
                <w:lang w:eastAsia="ar-SA"/>
              </w:rPr>
            </w:pPr>
            <w:r>
              <w:rPr>
                <w:rFonts w:eastAsia="Times New Roman" w:cs="Times New Roman"/>
                <w:bCs/>
                <w:shd w:val="clear" w:color="auto" w:fill="FFFFFF"/>
                <w:lang w:eastAsia="ar-SA"/>
              </w:rPr>
              <w:t>-</w:t>
            </w:r>
          </w:p>
        </w:tc>
      </w:tr>
      <w:tr w:rsidR="00647BB2" w:rsidTr="000A1554">
        <w:trPr>
          <w:trHeight w:val="237"/>
        </w:trPr>
        <w:tc>
          <w:tcPr>
            <w:tcW w:w="1673" w:type="dxa"/>
            <w:tcBorders>
              <w:left w:val="single" w:sz="4" w:space="0" w:color="000000"/>
              <w:bottom w:val="single" w:sz="4" w:space="0" w:color="auto"/>
            </w:tcBorders>
            <w:shd w:val="clear" w:color="auto" w:fill="FFFFFF"/>
          </w:tcPr>
          <w:p w:rsidR="00647BB2" w:rsidRDefault="00647BB2" w:rsidP="00052666">
            <w:pPr>
              <w:pStyle w:val="21"/>
              <w:snapToGrid w:val="0"/>
              <w:ind w:right="-60"/>
              <w:jc w:val="center"/>
              <w:rPr>
                <w:b w:val="0"/>
                <w:shd w:val="clear" w:color="auto" w:fill="FFFFFF"/>
              </w:rPr>
            </w:pPr>
            <w:r>
              <w:rPr>
                <w:b w:val="0"/>
                <w:shd w:val="clear" w:color="auto" w:fill="FFFFFF"/>
              </w:rPr>
              <w:t>2020</w:t>
            </w:r>
          </w:p>
        </w:tc>
        <w:tc>
          <w:tcPr>
            <w:tcW w:w="1673" w:type="dxa"/>
            <w:tcBorders>
              <w:top w:val="single" w:sz="4" w:space="0" w:color="000000"/>
              <w:left w:val="single" w:sz="4" w:space="0" w:color="000000"/>
              <w:bottom w:val="single" w:sz="4" w:space="0" w:color="000000"/>
            </w:tcBorders>
            <w:shd w:val="clear" w:color="auto" w:fill="FFFFFF"/>
            <w:vAlign w:val="center"/>
          </w:tcPr>
          <w:p w:rsidR="00647BB2" w:rsidRPr="00AE68A3" w:rsidRDefault="00647BB2" w:rsidP="00CD4873">
            <w:pPr>
              <w:pStyle w:val="21"/>
              <w:snapToGrid w:val="0"/>
              <w:ind w:right="-60"/>
              <w:jc w:val="center"/>
              <w:rPr>
                <w:b w:val="0"/>
                <w:shd w:val="clear" w:color="auto" w:fill="FFFFFF"/>
              </w:rPr>
            </w:pPr>
            <w:r w:rsidRPr="00AE68A3">
              <w:rPr>
                <w:b w:val="0"/>
                <w:shd w:val="clear" w:color="auto" w:fill="FFFFFF"/>
              </w:rPr>
              <w:t>9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647BB2" w:rsidRDefault="00647BB2" w:rsidP="00052666">
            <w:pPr>
              <w:pStyle w:val="21"/>
              <w:snapToGrid w:val="0"/>
              <w:ind w:right="-60"/>
              <w:jc w:val="center"/>
              <w:rPr>
                <w:b w:val="0"/>
                <w:shd w:val="clear" w:color="auto" w:fill="FFFFFF"/>
              </w:rPr>
            </w:pPr>
            <w:r>
              <w:rPr>
                <w:b w:val="0"/>
                <w:shd w:val="clear" w:color="auto" w:fill="FFFFFF"/>
              </w:rPr>
              <w:t>6</w:t>
            </w:r>
          </w:p>
        </w:tc>
        <w:tc>
          <w:tcPr>
            <w:tcW w:w="1200" w:type="dxa"/>
            <w:tcBorders>
              <w:top w:val="single" w:sz="4" w:space="0" w:color="000000"/>
              <w:left w:val="single" w:sz="4" w:space="0" w:color="000000"/>
              <w:bottom w:val="single" w:sz="4" w:space="0" w:color="000000"/>
            </w:tcBorders>
            <w:shd w:val="clear" w:color="auto" w:fill="FFFFFF"/>
            <w:vAlign w:val="center"/>
          </w:tcPr>
          <w:p w:rsidR="00647BB2" w:rsidRDefault="00647BB2" w:rsidP="00052666">
            <w:pPr>
              <w:pStyle w:val="21"/>
              <w:snapToGrid w:val="0"/>
              <w:ind w:right="-60"/>
              <w:jc w:val="center"/>
              <w:rPr>
                <w:b w:val="0"/>
                <w:shd w:val="clear" w:color="auto" w:fill="FFFFFF"/>
              </w:rPr>
            </w:pPr>
            <w:r>
              <w:rPr>
                <w:b w:val="0"/>
                <w:shd w:val="clear" w:color="auto" w:fill="FFFFFF"/>
              </w:rPr>
              <w:t>-</w:t>
            </w:r>
          </w:p>
        </w:tc>
        <w:tc>
          <w:tcPr>
            <w:tcW w:w="1200" w:type="dxa"/>
            <w:tcBorders>
              <w:top w:val="single" w:sz="4" w:space="0" w:color="000000"/>
              <w:left w:val="single" w:sz="4" w:space="0" w:color="000000"/>
              <w:bottom w:val="single" w:sz="4" w:space="0" w:color="000000"/>
            </w:tcBorders>
            <w:shd w:val="clear" w:color="auto" w:fill="FFFFFF"/>
            <w:vAlign w:val="center"/>
          </w:tcPr>
          <w:p w:rsidR="00647BB2" w:rsidRDefault="00647BB2" w:rsidP="00052666">
            <w:pPr>
              <w:pStyle w:val="21"/>
              <w:snapToGrid w:val="0"/>
              <w:ind w:right="-60"/>
              <w:jc w:val="center"/>
              <w:rPr>
                <w:b w:val="0"/>
                <w:shd w:val="clear" w:color="auto" w:fill="FFFFFF"/>
              </w:rPr>
            </w:pPr>
            <w:r>
              <w:rPr>
                <w:b w:val="0"/>
                <w:shd w:val="clear" w:color="auto" w:fill="FFFFFF"/>
              </w:rPr>
              <w:t>6</w:t>
            </w:r>
          </w:p>
        </w:tc>
        <w:tc>
          <w:tcPr>
            <w:tcW w:w="1050" w:type="dxa"/>
            <w:tcBorders>
              <w:top w:val="single" w:sz="4" w:space="0" w:color="000000"/>
              <w:left w:val="single" w:sz="4" w:space="0" w:color="000000"/>
              <w:bottom w:val="single" w:sz="4" w:space="0" w:color="000000"/>
            </w:tcBorders>
            <w:shd w:val="clear" w:color="auto" w:fill="FFFFFF"/>
            <w:vAlign w:val="center"/>
          </w:tcPr>
          <w:p w:rsidR="00647BB2" w:rsidRDefault="00647BB2" w:rsidP="000A1554">
            <w:pPr>
              <w:pStyle w:val="21"/>
              <w:snapToGrid w:val="0"/>
              <w:ind w:right="-60"/>
              <w:jc w:val="center"/>
              <w:rPr>
                <w:b w:val="0"/>
                <w:shd w:val="clear" w:color="auto" w:fill="FFFFFF"/>
              </w:rPr>
            </w:pPr>
            <w:r>
              <w:rPr>
                <w:b w:val="0"/>
                <w:shd w:val="clear" w:color="auto" w:fill="FFFFFF"/>
              </w:rPr>
              <w:t>-</w:t>
            </w:r>
          </w:p>
        </w:tc>
        <w:tc>
          <w:tcPr>
            <w:tcW w:w="1349" w:type="dxa"/>
            <w:tcBorders>
              <w:top w:val="single" w:sz="4" w:space="0" w:color="000000"/>
              <w:left w:val="single" w:sz="4" w:space="0" w:color="000000"/>
              <w:bottom w:val="single" w:sz="4" w:space="0" w:color="000000"/>
            </w:tcBorders>
            <w:shd w:val="clear" w:color="auto" w:fill="FFFFFF"/>
            <w:vAlign w:val="center"/>
          </w:tcPr>
          <w:p w:rsidR="00647BB2" w:rsidRDefault="00647BB2" w:rsidP="00052666">
            <w:pPr>
              <w:pStyle w:val="21"/>
              <w:snapToGrid w:val="0"/>
              <w:ind w:right="-60"/>
              <w:jc w:val="center"/>
              <w:rPr>
                <w:b w:val="0"/>
                <w:shd w:val="clear" w:color="auto" w:fill="FFFFFF"/>
              </w:rPr>
            </w:pPr>
            <w:r>
              <w:rPr>
                <w:b w:val="0"/>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BB2" w:rsidRDefault="00647BB2" w:rsidP="00052666">
            <w:pPr>
              <w:spacing w:before="100" w:after="100"/>
              <w:ind w:right="-60"/>
              <w:jc w:val="center"/>
              <w:rPr>
                <w:rFonts w:eastAsia="Times New Roman" w:cs="Times New Roman"/>
                <w:bCs/>
                <w:shd w:val="clear" w:color="auto" w:fill="FFFFFF"/>
                <w:lang w:eastAsia="ar-SA"/>
              </w:rPr>
            </w:pPr>
            <w:r>
              <w:rPr>
                <w:rFonts w:eastAsia="Times New Roman" w:cs="Times New Roman"/>
                <w:bCs/>
                <w:shd w:val="clear" w:color="auto" w:fill="FFFFFF"/>
                <w:lang w:eastAsia="ar-SA"/>
              </w:rPr>
              <w:t>-</w:t>
            </w:r>
          </w:p>
        </w:tc>
      </w:tr>
    </w:tbl>
    <w:p w:rsidR="0010032E" w:rsidRDefault="0010032E" w:rsidP="0010032E">
      <w:pPr>
        <w:suppressAutoHyphens/>
        <w:spacing w:after="0"/>
        <w:jc w:val="both"/>
        <w:rPr>
          <w:rFonts w:ascii="Times New Roman" w:eastAsia="Calibri" w:hAnsi="Times New Roman" w:cs="Times New Roman"/>
          <w:b/>
          <w:sz w:val="26"/>
          <w:szCs w:val="26"/>
          <w:lang w:eastAsia="ar-SA"/>
        </w:rPr>
      </w:pPr>
    </w:p>
    <w:p w:rsidR="0010032E" w:rsidRPr="005A6395" w:rsidRDefault="005A6395" w:rsidP="0010032E">
      <w:pPr>
        <w:suppressAutoHyphens/>
        <w:spacing w:after="0"/>
        <w:jc w:val="both"/>
        <w:rPr>
          <w:rFonts w:ascii="Times New Roman" w:eastAsia="Calibri" w:hAnsi="Times New Roman" w:cs="Times New Roman"/>
          <w:b/>
          <w:sz w:val="24"/>
          <w:szCs w:val="24"/>
          <w:lang w:eastAsia="ar-SA"/>
        </w:rPr>
      </w:pPr>
      <w:r w:rsidRPr="005A6395">
        <w:rPr>
          <w:rFonts w:ascii="Times New Roman" w:eastAsia="Calibri" w:hAnsi="Times New Roman" w:cs="Times New Roman"/>
          <w:b/>
          <w:sz w:val="24"/>
          <w:szCs w:val="24"/>
          <w:lang w:eastAsia="ar-SA"/>
        </w:rPr>
        <w:t>Таблица 12</w:t>
      </w:r>
      <w:r w:rsidR="0010032E" w:rsidRPr="005A6395">
        <w:rPr>
          <w:rFonts w:ascii="Times New Roman" w:eastAsia="Calibri" w:hAnsi="Times New Roman" w:cs="Times New Roman"/>
          <w:b/>
          <w:sz w:val="24"/>
          <w:szCs w:val="24"/>
          <w:lang w:eastAsia="ar-SA"/>
        </w:rPr>
        <w:t>. Результаты ВПР 2020 года</w:t>
      </w:r>
    </w:p>
    <w:tbl>
      <w:tblPr>
        <w:tblW w:w="9639" w:type="dxa"/>
        <w:tblInd w:w="-34" w:type="dxa"/>
        <w:tblLayout w:type="fixed"/>
        <w:tblLook w:val="04A0" w:firstRow="1" w:lastRow="0" w:firstColumn="1" w:lastColumn="0" w:noHBand="0" w:noVBand="1"/>
      </w:tblPr>
      <w:tblGrid>
        <w:gridCol w:w="2269"/>
        <w:gridCol w:w="850"/>
        <w:gridCol w:w="993"/>
        <w:gridCol w:w="685"/>
        <w:gridCol w:w="622"/>
        <w:gridCol w:w="469"/>
        <w:gridCol w:w="469"/>
        <w:gridCol w:w="732"/>
        <w:gridCol w:w="849"/>
        <w:gridCol w:w="850"/>
        <w:gridCol w:w="851"/>
      </w:tblGrid>
      <w:tr w:rsidR="0010032E" w:rsidRPr="0010032E" w:rsidTr="0010032E">
        <w:trPr>
          <w:trHeight w:val="315"/>
        </w:trPr>
        <w:tc>
          <w:tcPr>
            <w:tcW w:w="2269" w:type="dxa"/>
            <w:vMerge w:val="restart"/>
            <w:tcBorders>
              <w:top w:val="single" w:sz="4" w:space="0" w:color="auto"/>
              <w:left w:val="single" w:sz="4" w:space="0" w:color="auto"/>
              <w:right w:val="single" w:sz="4" w:space="0" w:color="auto"/>
            </w:tcBorders>
          </w:tcPr>
          <w:p w:rsidR="0010032E" w:rsidRPr="0010032E" w:rsidRDefault="0010032E" w:rsidP="0010032E">
            <w:pPr>
              <w:spacing w:after="0"/>
              <w:ind w:left="743" w:hanging="743"/>
              <w:rPr>
                <w:rFonts w:ascii="Times New Roman" w:eastAsia="Times New Roman" w:hAnsi="Times New Roman" w:cs="Times New Roman"/>
                <w:bCs/>
                <w:sz w:val="24"/>
                <w:szCs w:val="24"/>
                <w:lang w:eastAsia="ru-RU"/>
              </w:rPr>
            </w:pPr>
            <w:r w:rsidRPr="0010032E">
              <w:rPr>
                <w:rFonts w:ascii="Times New Roman" w:eastAsia="Times New Roman" w:hAnsi="Times New Roman" w:cs="Times New Roman"/>
                <w:bCs/>
                <w:sz w:val="24"/>
                <w:szCs w:val="24"/>
                <w:lang w:eastAsia="ru-RU"/>
              </w:rPr>
              <w:t>Предмет</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032E" w:rsidRPr="0010032E" w:rsidRDefault="0010032E" w:rsidP="0010032E">
            <w:pPr>
              <w:spacing w:after="0"/>
              <w:rPr>
                <w:rFonts w:ascii="Times New Roman" w:eastAsia="Times New Roman" w:hAnsi="Times New Roman" w:cs="Times New Roman"/>
                <w:bCs/>
                <w:sz w:val="24"/>
                <w:szCs w:val="24"/>
                <w:lang w:eastAsia="ru-RU"/>
              </w:rPr>
            </w:pPr>
            <w:r w:rsidRPr="0010032E">
              <w:rPr>
                <w:rFonts w:ascii="Times New Roman" w:eastAsia="Times New Roman" w:hAnsi="Times New Roman" w:cs="Times New Roman"/>
                <w:bCs/>
                <w:sz w:val="24"/>
                <w:szCs w:val="24"/>
                <w:lang w:eastAsia="ru-RU"/>
              </w:rPr>
              <w:t>Класс</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032E" w:rsidRPr="0010032E" w:rsidRDefault="0010032E" w:rsidP="0010032E">
            <w:pPr>
              <w:spacing w:after="0"/>
              <w:jc w:val="center"/>
              <w:rPr>
                <w:rFonts w:ascii="Times New Roman" w:eastAsia="Times New Roman" w:hAnsi="Times New Roman" w:cs="Times New Roman"/>
                <w:bCs/>
                <w:sz w:val="24"/>
                <w:szCs w:val="24"/>
                <w:lang w:eastAsia="ru-RU"/>
              </w:rPr>
            </w:pPr>
            <w:r w:rsidRPr="0010032E">
              <w:rPr>
                <w:rFonts w:ascii="Times New Roman" w:eastAsia="Times New Roman" w:hAnsi="Times New Roman" w:cs="Times New Roman"/>
                <w:bCs/>
                <w:sz w:val="24"/>
                <w:szCs w:val="24"/>
                <w:lang w:eastAsia="ru-RU"/>
              </w:rPr>
              <w:t xml:space="preserve">Кол-во </w:t>
            </w:r>
            <w:proofErr w:type="spellStart"/>
            <w:r w:rsidRPr="0010032E">
              <w:rPr>
                <w:rFonts w:ascii="Times New Roman" w:eastAsia="Times New Roman" w:hAnsi="Times New Roman" w:cs="Times New Roman"/>
                <w:bCs/>
                <w:sz w:val="24"/>
                <w:szCs w:val="24"/>
                <w:lang w:eastAsia="ru-RU"/>
              </w:rPr>
              <w:t>обуч</w:t>
            </w:r>
            <w:proofErr w:type="spellEnd"/>
            <w:r w:rsidRPr="0010032E">
              <w:rPr>
                <w:rFonts w:ascii="Times New Roman" w:eastAsia="Times New Roman" w:hAnsi="Times New Roman" w:cs="Times New Roman"/>
                <w:bCs/>
                <w:sz w:val="24"/>
                <w:szCs w:val="24"/>
                <w:lang w:eastAsia="ru-RU"/>
              </w:rPr>
              <w:t>.</w:t>
            </w:r>
          </w:p>
        </w:tc>
        <w:tc>
          <w:tcPr>
            <w:tcW w:w="2245" w:type="dxa"/>
            <w:gridSpan w:val="4"/>
            <w:tcBorders>
              <w:top w:val="single" w:sz="4" w:space="0" w:color="auto"/>
              <w:left w:val="single" w:sz="4" w:space="0" w:color="auto"/>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bCs/>
                <w:sz w:val="24"/>
                <w:szCs w:val="24"/>
                <w:lang w:eastAsia="ru-RU"/>
              </w:rPr>
            </w:pPr>
            <w:r w:rsidRPr="0010032E">
              <w:rPr>
                <w:rFonts w:ascii="Times New Roman" w:eastAsia="Times New Roman" w:hAnsi="Times New Roman" w:cs="Times New Roman"/>
                <w:sz w:val="24"/>
                <w:szCs w:val="24"/>
                <w:lang w:eastAsia="ru-RU"/>
              </w:rPr>
              <w:t>Отметки</w:t>
            </w:r>
          </w:p>
        </w:tc>
        <w:tc>
          <w:tcPr>
            <w:tcW w:w="732" w:type="dxa"/>
            <w:vMerge w:val="restart"/>
            <w:tcBorders>
              <w:top w:val="single" w:sz="4" w:space="0" w:color="auto"/>
              <w:left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ср. балл</w:t>
            </w:r>
          </w:p>
        </w:tc>
        <w:tc>
          <w:tcPr>
            <w:tcW w:w="849" w:type="dxa"/>
            <w:vMerge w:val="restart"/>
            <w:tcBorders>
              <w:top w:val="single" w:sz="4" w:space="0" w:color="auto"/>
              <w:left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 </w:t>
            </w:r>
          </w:p>
          <w:p w:rsidR="0010032E" w:rsidRPr="0010032E" w:rsidRDefault="0010032E" w:rsidP="0010032E">
            <w:pPr>
              <w:spacing w:after="0"/>
              <w:jc w:val="center"/>
              <w:rPr>
                <w:rFonts w:ascii="Times New Roman" w:eastAsia="Times New Roman" w:hAnsi="Times New Roman" w:cs="Times New Roman"/>
                <w:sz w:val="24"/>
                <w:szCs w:val="24"/>
                <w:lang w:eastAsia="ru-RU"/>
              </w:rPr>
            </w:pPr>
            <w:proofErr w:type="gramStart"/>
            <w:r w:rsidRPr="0010032E">
              <w:rPr>
                <w:rFonts w:ascii="Times New Roman" w:eastAsia="Times New Roman" w:hAnsi="Times New Roman" w:cs="Times New Roman"/>
                <w:sz w:val="24"/>
                <w:szCs w:val="24"/>
                <w:lang w:eastAsia="ru-RU"/>
              </w:rPr>
              <w:t>КЗ</w:t>
            </w:r>
            <w:proofErr w:type="gramEnd"/>
          </w:p>
        </w:tc>
        <w:tc>
          <w:tcPr>
            <w:tcW w:w="850" w:type="dxa"/>
            <w:vMerge w:val="restart"/>
            <w:tcBorders>
              <w:top w:val="single" w:sz="4" w:space="0" w:color="auto"/>
              <w:left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 </w:t>
            </w:r>
            <w:proofErr w:type="spellStart"/>
            <w:r w:rsidRPr="0010032E">
              <w:rPr>
                <w:rFonts w:ascii="Times New Roman" w:eastAsia="Times New Roman" w:hAnsi="Times New Roman" w:cs="Times New Roman"/>
                <w:sz w:val="24"/>
                <w:szCs w:val="24"/>
                <w:lang w:eastAsia="ru-RU"/>
              </w:rPr>
              <w:t>обуч</w:t>
            </w:r>
            <w:proofErr w:type="spellEnd"/>
            <w:r w:rsidRPr="0010032E">
              <w:rPr>
                <w:rFonts w:ascii="Times New Roman" w:eastAsia="Times New Roman" w:hAnsi="Times New Roman" w:cs="Times New Roman"/>
                <w:sz w:val="24"/>
                <w:szCs w:val="24"/>
                <w:lang w:eastAsia="ru-RU"/>
              </w:rPr>
              <w:t>.</w:t>
            </w:r>
          </w:p>
        </w:tc>
        <w:tc>
          <w:tcPr>
            <w:tcW w:w="851" w:type="dxa"/>
            <w:vMerge w:val="restart"/>
            <w:tcBorders>
              <w:top w:val="single" w:sz="4" w:space="0" w:color="auto"/>
              <w:left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 </w:t>
            </w:r>
            <w:proofErr w:type="spellStart"/>
            <w:r w:rsidRPr="0010032E">
              <w:rPr>
                <w:rFonts w:ascii="Times New Roman" w:eastAsia="Times New Roman" w:hAnsi="Times New Roman" w:cs="Times New Roman"/>
                <w:sz w:val="24"/>
                <w:szCs w:val="24"/>
                <w:lang w:eastAsia="ru-RU"/>
              </w:rPr>
              <w:t>усп</w:t>
            </w:r>
            <w:proofErr w:type="spellEnd"/>
            <w:r w:rsidRPr="0010032E">
              <w:rPr>
                <w:rFonts w:ascii="Times New Roman" w:eastAsia="Times New Roman" w:hAnsi="Times New Roman" w:cs="Times New Roman"/>
                <w:sz w:val="24"/>
                <w:szCs w:val="24"/>
                <w:lang w:eastAsia="ru-RU"/>
              </w:rPr>
              <w:t>.</w:t>
            </w:r>
          </w:p>
        </w:tc>
      </w:tr>
      <w:tr w:rsidR="0010032E" w:rsidRPr="0010032E" w:rsidTr="0010032E">
        <w:trPr>
          <w:trHeight w:val="390"/>
        </w:trPr>
        <w:tc>
          <w:tcPr>
            <w:tcW w:w="2269" w:type="dxa"/>
            <w:vMerge/>
            <w:tcBorders>
              <w:left w:val="single" w:sz="4" w:space="0" w:color="auto"/>
              <w:bottom w:val="single" w:sz="4" w:space="0" w:color="000000"/>
              <w:right w:val="single" w:sz="4" w:space="0" w:color="auto"/>
            </w:tcBorders>
          </w:tcPr>
          <w:p w:rsidR="0010032E" w:rsidRPr="0010032E" w:rsidRDefault="0010032E" w:rsidP="0010032E">
            <w:pPr>
              <w:spacing w:after="0"/>
              <w:rPr>
                <w:rFonts w:ascii="Times New Roman" w:eastAsia="Times New Roman" w:hAnsi="Times New Roman" w:cs="Times New Roman"/>
                <w:b/>
                <w:bCs/>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hideMark/>
          </w:tcPr>
          <w:p w:rsidR="0010032E" w:rsidRPr="0010032E" w:rsidRDefault="0010032E" w:rsidP="0010032E">
            <w:pPr>
              <w:spacing w:after="0"/>
              <w:rPr>
                <w:rFonts w:ascii="Times New Roman" w:eastAsia="Times New Roman" w:hAnsi="Times New Roman" w:cs="Times New Roman"/>
                <w:b/>
                <w:bCs/>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10032E" w:rsidRPr="0010032E" w:rsidRDefault="0010032E" w:rsidP="0010032E">
            <w:pPr>
              <w:spacing w:after="0"/>
              <w:rPr>
                <w:rFonts w:ascii="Times New Roman" w:eastAsia="Times New Roman" w:hAnsi="Times New Roman" w:cs="Times New Roman"/>
                <w:b/>
                <w:bCs/>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5</w:t>
            </w:r>
          </w:p>
        </w:tc>
        <w:tc>
          <w:tcPr>
            <w:tcW w:w="622" w:type="dxa"/>
            <w:tcBorders>
              <w:top w:val="single" w:sz="4" w:space="0" w:color="auto"/>
              <w:left w:val="single" w:sz="4" w:space="0" w:color="auto"/>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4</w:t>
            </w:r>
          </w:p>
        </w:tc>
        <w:tc>
          <w:tcPr>
            <w:tcW w:w="469" w:type="dxa"/>
            <w:tcBorders>
              <w:top w:val="single" w:sz="4" w:space="0" w:color="auto"/>
              <w:left w:val="single" w:sz="4" w:space="0" w:color="auto"/>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3</w:t>
            </w:r>
          </w:p>
        </w:tc>
        <w:tc>
          <w:tcPr>
            <w:tcW w:w="469" w:type="dxa"/>
            <w:tcBorders>
              <w:top w:val="single" w:sz="4" w:space="0" w:color="auto"/>
              <w:left w:val="single" w:sz="4" w:space="0" w:color="auto"/>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2</w:t>
            </w:r>
          </w:p>
        </w:tc>
        <w:tc>
          <w:tcPr>
            <w:tcW w:w="732" w:type="dxa"/>
            <w:vMerge/>
            <w:tcBorders>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b/>
                <w:bCs/>
                <w:sz w:val="24"/>
                <w:szCs w:val="24"/>
                <w:lang w:eastAsia="ru-RU"/>
              </w:rPr>
            </w:pPr>
          </w:p>
        </w:tc>
        <w:tc>
          <w:tcPr>
            <w:tcW w:w="849" w:type="dxa"/>
            <w:vMerge/>
            <w:tcBorders>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b/>
                <w:bCs/>
                <w:sz w:val="24"/>
                <w:szCs w:val="24"/>
                <w:lang w:eastAsia="ru-RU"/>
              </w:rPr>
            </w:pPr>
          </w:p>
        </w:tc>
        <w:tc>
          <w:tcPr>
            <w:tcW w:w="850" w:type="dxa"/>
            <w:vMerge/>
            <w:tcBorders>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b/>
                <w:bCs/>
                <w:sz w:val="24"/>
                <w:szCs w:val="24"/>
                <w:lang w:eastAsia="ru-RU"/>
              </w:rPr>
            </w:pPr>
          </w:p>
        </w:tc>
        <w:tc>
          <w:tcPr>
            <w:tcW w:w="851" w:type="dxa"/>
            <w:vMerge/>
            <w:tcBorders>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b/>
                <w:bCs/>
                <w:sz w:val="24"/>
                <w:szCs w:val="24"/>
                <w:lang w:eastAsia="ru-RU"/>
              </w:rPr>
            </w:pPr>
          </w:p>
        </w:tc>
      </w:tr>
      <w:tr w:rsidR="0010032E" w:rsidRPr="0010032E" w:rsidTr="0010032E">
        <w:trPr>
          <w:trHeight w:val="327"/>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ind w:left="743" w:hanging="743"/>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Русский язык</w:t>
            </w:r>
          </w:p>
        </w:tc>
        <w:tc>
          <w:tcPr>
            <w:tcW w:w="850" w:type="dxa"/>
            <w:tcBorders>
              <w:top w:val="nil"/>
              <w:left w:val="single" w:sz="4" w:space="0" w:color="auto"/>
              <w:bottom w:val="single" w:sz="4" w:space="0" w:color="auto"/>
              <w:right w:val="single" w:sz="4" w:space="0" w:color="auto"/>
            </w:tcBorders>
            <w:shd w:val="clear" w:color="auto" w:fill="auto"/>
            <w:hideMark/>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5 </w:t>
            </w:r>
          </w:p>
        </w:tc>
        <w:tc>
          <w:tcPr>
            <w:tcW w:w="993" w:type="dxa"/>
            <w:tcBorders>
              <w:top w:val="nil"/>
              <w:left w:val="nil"/>
              <w:bottom w:val="single" w:sz="4" w:space="0" w:color="auto"/>
              <w:right w:val="single" w:sz="4" w:space="0" w:color="auto"/>
            </w:tcBorders>
            <w:shd w:val="clear" w:color="auto" w:fill="auto"/>
            <w:noWrap/>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3</w:t>
            </w:r>
          </w:p>
        </w:tc>
        <w:tc>
          <w:tcPr>
            <w:tcW w:w="685"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62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2</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73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3,7</w:t>
            </w:r>
          </w:p>
        </w:tc>
        <w:tc>
          <w:tcPr>
            <w:tcW w:w="849"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66,7</w:t>
            </w:r>
          </w:p>
        </w:tc>
        <w:tc>
          <w:tcPr>
            <w:tcW w:w="850" w:type="dxa"/>
            <w:tcBorders>
              <w:top w:val="nil"/>
              <w:left w:val="nil"/>
              <w:bottom w:val="single" w:sz="4" w:space="0" w:color="auto"/>
              <w:right w:val="single" w:sz="4" w:space="0" w:color="auto"/>
            </w:tcBorders>
            <w:shd w:val="clear" w:color="auto" w:fill="FF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54,7</w:t>
            </w:r>
          </w:p>
        </w:tc>
        <w:tc>
          <w:tcPr>
            <w:tcW w:w="851"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Русский язык</w:t>
            </w:r>
          </w:p>
        </w:tc>
        <w:tc>
          <w:tcPr>
            <w:tcW w:w="850" w:type="dxa"/>
            <w:tcBorders>
              <w:top w:val="nil"/>
              <w:left w:val="single" w:sz="4" w:space="0" w:color="auto"/>
              <w:bottom w:val="single" w:sz="4" w:space="0" w:color="auto"/>
              <w:right w:val="single" w:sz="4" w:space="0" w:color="auto"/>
            </w:tcBorders>
            <w:shd w:val="clear" w:color="auto" w:fill="auto"/>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6</w:t>
            </w:r>
          </w:p>
        </w:tc>
        <w:tc>
          <w:tcPr>
            <w:tcW w:w="993" w:type="dxa"/>
            <w:tcBorders>
              <w:top w:val="nil"/>
              <w:left w:val="nil"/>
              <w:bottom w:val="single" w:sz="4" w:space="0" w:color="auto"/>
              <w:right w:val="single" w:sz="4" w:space="0" w:color="auto"/>
            </w:tcBorders>
            <w:shd w:val="clear" w:color="auto" w:fill="auto"/>
            <w:noWrap/>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2</w:t>
            </w:r>
          </w:p>
        </w:tc>
        <w:tc>
          <w:tcPr>
            <w:tcW w:w="685"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622" w:type="dxa"/>
            <w:tcBorders>
              <w:top w:val="nil"/>
              <w:left w:val="nil"/>
              <w:bottom w:val="single" w:sz="4" w:space="0" w:color="auto"/>
              <w:right w:val="single" w:sz="4" w:space="0" w:color="auto"/>
            </w:tcBorders>
          </w:tcPr>
          <w:p w:rsidR="0010032E" w:rsidRPr="0010032E" w:rsidRDefault="0010032E" w:rsidP="0010032E">
            <w:pPr>
              <w:tabs>
                <w:tab w:val="center" w:pos="203"/>
              </w:tabs>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ab/>
              <w:t>2</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73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4,0</w:t>
            </w:r>
          </w:p>
        </w:tc>
        <w:tc>
          <w:tcPr>
            <w:tcW w:w="849"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100,0</w:t>
            </w:r>
          </w:p>
        </w:tc>
        <w:tc>
          <w:tcPr>
            <w:tcW w:w="850"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64,0</w:t>
            </w:r>
          </w:p>
        </w:tc>
        <w:tc>
          <w:tcPr>
            <w:tcW w:w="851"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shd w:val="clear" w:color="auto" w:fill="E5B8B7" w:themeFill="accent2" w:themeFillTint="66"/>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Русский язык</w:t>
            </w:r>
          </w:p>
        </w:tc>
        <w:tc>
          <w:tcPr>
            <w:tcW w:w="850" w:type="dxa"/>
            <w:tcBorders>
              <w:top w:val="nil"/>
              <w:left w:val="single" w:sz="4" w:space="0" w:color="auto"/>
              <w:bottom w:val="single" w:sz="4" w:space="0" w:color="auto"/>
              <w:right w:val="single" w:sz="4" w:space="0" w:color="auto"/>
            </w:tcBorders>
            <w:shd w:val="clear" w:color="auto" w:fill="FFFFFF" w:themeFill="background1"/>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7 </w:t>
            </w:r>
          </w:p>
        </w:tc>
        <w:tc>
          <w:tcPr>
            <w:tcW w:w="993" w:type="dxa"/>
            <w:tcBorders>
              <w:top w:val="nil"/>
              <w:left w:val="nil"/>
              <w:bottom w:val="single" w:sz="4" w:space="0" w:color="auto"/>
              <w:right w:val="single" w:sz="4" w:space="0" w:color="auto"/>
            </w:tcBorders>
            <w:shd w:val="clear" w:color="auto" w:fill="FFFFFF" w:themeFill="background1"/>
            <w:noWrap/>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5</w:t>
            </w:r>
          </w:p>
        </w:tc>
        <w:tc>
          <w:tcPr>
            <w:tcW w:w="685"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622"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2</w:t>
            </w:r>
          </w:p>
        </w:tc>
        <w:tc>
          <w:tcPr>
            <w:tcW w:w="469"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2</w:t>
            </w:r>
          </w:p>
        </w:tc>
        <w:tc>
          <w:tcPr>
            <w:tcW w:w="469"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w:t>
            </w:r>
          </w:p>
        </w:tc>
        <w:tc>
          <w:tcPr>
            <w:tcW w:w="732"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tabs>
                <w:tab w:val="left" w:pos="210"/>
              </w:tabs>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3,2</w:t>
            </w:r>
          </w:p>
        </w:tc>
        <w:tc>
          <w:tcPr>
            <w:tcW w:w="849" w:type="dxa"/>
            <w:tcBorders>
              <w:top w:val="nil"/>
              <w:left w:val="nil"/>
              <w:bottom w:val="single" w:sz="4" w:space="0" w:color="auto"/>
              <w:right w:val="single" w:sz="4" w:space="0" w:color="auto"/>
            </w:tcBorders>
            <w:shd w:val="clear" w:color="auto" w:fill="FF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40,0</w:t>
            </w:r>
          </w:p>
        </w:tc>
        <w:tc>
          <w:tcPr>
            <w:tcW w:w="850" w:type="dxa"/>
            <w:tcBorders>
              <w:top w:val="nil"/>
              <w:left w:val="nil"/>
              <w:bottom w:val="single" w:sz="4" w:space="0" w:color="auto"/>
              <w:right w:val="single" w:sz="4" w:space="0" w:color="auto"/>
            </w:tcBorders>
            <w:shd w:val="clear" w:color="auto" w:fill="66CCFF"/>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42,8</w:t>
            </w:r>
          </w:p>
        </w:tc>
        <w:tc>
          <w:tcPr>
            <w:tcW w:w="851" w:type="dxa"/>
            <w:tcBorders>
              <w:top w:val="nil"/>
              <w:left w:val="nil"/>
              <w:bottom w:val="single" w:sz="4" w:space="0" w:color="auto"/>
              <w:right w:val="single" w:sz="4" w:space="0" w:color="auto"/>
            </w:tcBorders>
            <w:shd w:val="clear" w:color="auto" w:fill="FF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80,0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shd w:val="clear" w:color="auto" w:fill="E5B8B7" w:themeFill="accent2" w:themeFillTint="66"/>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Русский язык</w:t>
            </w:r>
          </w:p>
        </w:tc>
        <w:tc>
          <w:tcPr>
            <w:tcW w:w="850" w:type="dxa"/>
            <w:tcBorders>
              <w:top w:val="nil"/>
              <w:left w:val="single" w:sz="4" w:space="0" w:color="auto"/>
              <w:bottom w:val="single" w:sz="4" w:space="0" w:color="auto"/>
              <w:right w:val="single" w:sz="4" w:space="0" w:color="auto"/>
            </w:tcBorders>
            <w:shd w:val="clear" w:color="auto" w:fill="auto"/>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8  </w:t>
            </w:r>
          </w:p>
        </w:tc>
        <w:tc>
          <w:tcPr>
            <w:tcW w:w="993" w:type="dxa"/>
            <w:tcBorders>
              <w:top w:val="nil"/>
              <w:left w:val="nil"/>
              <w:bottom w:val="single" w:sz="4" w:space="0" w:color="auto"/>
              <w:right w:val="single" w:sz="4" w:space="0" w:color="auto"/>
            </w:tcBorders>
            <w:shd w:val="clear" w:color="auto" w:fill="auto"/>
            <w:noWrap/>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7</w:t>
            </w:r>
          </w:p>
        </w:tc>
        <w:tc>
          <w:tcPr>
            <w:tcW w:w="685"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2</w:t>
            </w:r>
          </w:p>
        </w:tc>
        <w:tc>
          <w:tcPr>
            <w:tcW w:w="62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4</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732" w:type="dxa"/>
            <w:tcBorders>
              <w:top w:val="nil"/>
              <w:left w:val="nil"/>
              <w:bottom w:val="single" w:sz="4" w:space="0" w:color="auto"/>
              <w:right w:val="single" w:sz="4" w:space="0" w:color="auto"/>
            </w:tcBorders>
          </w:tcPr>
          <w:p w:rsidR="0010032E" w:rsidRPr="0010032E" w:rsidRDefault="0010032E" w:rsidP="0010032E">
            <w:pPr>
              <w:tabs>
                <w:tab w:val="left" w:pos="210"/>
              </w:tabs>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3,7</w:t>
            </w:r>
          </w:p>
        </w:tc>
        <w:tc>
          <w:tcPr>
            <w:tcW w:w="849" w:type="dxa"/>
            <w:tcBorders>
              <w:top w:val="nil"/>
              <w:left w:val="nil"/>
              <w:bottom w:val="single" w:sz="4" w:space="0" w:color="auto"/>
              <w:right w:val="single" w:sz="4" w:space="0" w:color="auto"/>
            </w:tcBorders>
            <w:shd w:val="clear" w:color="auto" w:fill="FF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42,9</w:t>
            </w:r>
          </w:p>
        </w:tc>
        <w:tc>
          <w:tcPr>
            <w:tcW w:w="850" w:type="dxa"/>
            <w:tcBorders>
              <w:top w:val="nil"/>
              <w:left w:val="nil"/>
              <w:bottom w:val="single" w:sz="4" w:space="0" w:color="auto"/>
              <w:right w:val="single" w:sz="4" w:space="0" w:color="auto"/>
            </w:tcBorders>
            <w:shd w:val="clear" w:color="auto" w:fill="FF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58,3</w:t>
            </w:r>
          </w:p>
        </w:tc>
        <w:tc>
          <w:tcPr>
            <w:tcW w:w="851"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Математика</w:t>
            </w:r>
          </w:p>
        </w:tc>
        <w:tc>
          <w:tcPr>
            <w:tcW w:w="850" w:type="dxa"/>
            <w:tcBorders>
              <w:top w:val="nil"/>
              <w:left w:val="single" w:sz="4" w:space="0" w:color="auto"/>
              <w:bottom w:val="single" w:sz="4" w:space="0" w:color="auto"/>
              <w:right w:val="single" w:sz="4" w:space="0" w:color="auto"/>
            </w:tcBorders>
            <w:shd w:val="clear" w:color="auto" w:fill="auto"/>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5 </w:t>
            </w:r>
          </w:p>
        </w:tc>
        <w:tc>
          <w:tcPr>
            <w:tcW w:w="993" w:type="dxa"/>
            <w:tcBorders>
              <w:top w:val="nil"/>
              <w:left w:val="nil"/>
              <w:bottom w:val="single" w:sz="4" w:space="0" w:color="auto"/>
              <w:right w:val="single" w:sz="4" w:space="0" w:color="auto"/>
            </w:tcBorders>
            <w:shd w:val="clear" w:color="auto" w:fill="auto"/>
            <w:noWrap/>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3</w:t>
            </w:r>
          </w:p>
        </w:tc>
        <w:tc>
          <w:tcPr>
            <w:tcW w:w="685"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2</w:t>
            </w:r>
          </w:p>
        </w:tc>
        <w:tc>
          <w:tcPr>
            <w:tcW w:w="62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732" w:type="dxa"/>
            <w:tcBorders>
              <w:top w:val="nil"/>
              <w:left w:val="nil"/>
              <w:bottom w:val="single" w:sz="4" w:space="0" w:color="auto"/>
              <w:right w:val="single" w:sz="4" w:space="0" w:color="auto"/>
            </w:tcBorders>
          </w:tcPr>
          <w:p w:rsidR="0010032E" w:rsidRPr="0010032E" w:rsidRDefault="0010032E" w:rsidP="0010032E">
            <w:pPr>
              <w:tabs>
                <w:tab w:val="left" w:pos="210"/>
              </w:tabs>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4,3</w:t>
            </w:r>
          </w:p>
        </w:tc>
        <w:tc>
          <w:tcPr>
            <w:tcW w:w="849"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66,7</w:t>
            </w:r>
          </w:p>
        </w:tc>
        <w:tc>
          <w:tcPr>
            <w:tcW w:w="850"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78,7</w:t>
            </w:r>
          </w:p>
        </w:tc>
        <w:tc>
          <w:tcPr>
            <w:tcW w:w="851"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shd w:val="clear" w:color="auto" w:fill="FFFFFF" w:themeFill="background1"/>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Математика</w:t>
            </w:r>
          </w:p>
        </w:tc>
        <w:tc>
          <w:tcPr>
            <w:tcW w:w="850" w:type="dxa"/>
            <w:tcBorders>
              <w:top w:val="nil"/>
              <w:left w:val="single" w:sz="4" w:space="0" w:color="auto"/>
              <w:bottom w:val="single" w:sz="4" w:space="0" w:color="auto"/>
              <w:right w:val="single" w:sz="4" w:space="0" w:color="auto"/>
            </w:tcBorders>
            <w:shd w:val="clear" w:color="auto" w:fill="FFFFFF" w:themeFill="background1"/>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6 </w:t>
            </w:r>
          </w:p>
        </w:tc>
        <w:tc>
          <w:tcPr>
            <w:tcW w:w="993" w:type="dxa"/>
            <w:tcBorders>
              <w:top w:val="nil"/>
              <w:left w:val="nil"/>
              <w:bottom w:val="single" w:sz="4" w:space="0" w:color="auto"/>
              <w:right w:val="single" w:sz="4" w:space="0" w:color="auto"/>
            </w:tcBorders>
            <w:shd w:val="clear" w:color="auto" w:fill="FFFFFF" w:themeFill="background1"/>
            <w:noWrap/>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w:t>
            </w:r>
          </w:p>
        </w:tc>
        <w:tc>
          <w:tcPr>
            <w:tcW w:w="685"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w:t>
            </w:r>
          </w:p>
        </w:tc>
        <w:tc>
          <w:tcPr>
            <w:tcW w:w="622"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469"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469"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732"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tabs>
                <w:tab w:val="left" w:pos="210"/>
              </w:tabs>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5</w:t>
            </w:r>
          </w:p>
        </w:tc>
        <w:tc>
          <w:tcPr>
            <w:tcW w:w="849"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100</w:t>
            </w:r>
          </w:p>
        </w:tc>
        <w:tc>
          <w:tcPr>
            <w:tcW w:w="850"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100</w:t>
            </w:r>
          </w:p>
        </w:tc>
        <w:tc>
          <w:tcPr>
            <w:tcW w:w="851"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shd w:val="clear" w:color="auto" w:fill="E5B8B7" w:themeFill="accent2" w:themeFillTint="66"/>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Математика</w:t>
            </w:r>
          </w:p>
        </w:tc>
        <w:tc>
          <w:tcPr>
            <w:tcW w:w="850" w:type="dxa"/>
            <w:tcBorders>
              <w:top w:val="nil"/>
              <w:left w:val="single" w:sz="4" w:space="0" w:color="auto"/>
              <w:bottom w:val="single" w:sz="4" w:space="0" w:color="auto"/>
              <w:right w:val="single" w:sz="4" w:space="0" w:color="auto"/>
            </w:tcBorders>
            <w:shd w:val="clear" w:color="auto" w:fill="FFFFFF" w:themeFill="background1"/>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7 </w:t>
            </w:r>
          </w:p>
        </w:tc>
        <w:tc>
          <w:tcPr>
            <w:tcW w:w="993" w:type="dxa"/>
            <w:tcBorders>
              <w:top w:val="nil"/>
              <w:left w:val="nil"/>
              <w:bottom w:val="single" w:sz="4" w:space="0" w:color="auto"/>
              <w:right w:val="single" w:sz="4" w:space="0" w:color="auto"/>
            </w:tcBorders>
            <w:shd w:val="clear" w:color="auto" w:fill="FFFFFF" w:themeFill="background1"/>
            <w:noWrap/>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7</w:t>
            </w:r>
          </w:p>
        </w:tc>
        <w:tc>
          <w:tcPr>
            <w:tcW w:w="685"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622"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3</w:t>
            </w:r>
          </w:p>
        </w:tc>
        <w:tc>
          <w:tcPr>
            <w:tcW w:w="469"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3</w:t>
            </w:r>
          </w:p>
        </w:tc>
        <w:tc>
          <w:tcPr>
            <w:tcW w:w="469"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w:t>
            </w:r>
          </w:p>
        </w:tc>
        <w:tc>
          <w:tcPr>
            <w:tcW w:w="732" w:type="dxa"/>
            <w:tcBorders>
              <w:top w:val="nil"/>
              <w:left w:val="nil"/>
              <w:bottom w:val="single" w:sz="4" w:space="0" w:color="auto"/>
              <w:right w:val="single" w:sz="4" w:space="0" w:color="auto"/>
            </w:tcBorders>
            <w:shd w:val="clear" w:color="auto" w:fill="FFFFFF" w:themeFill="background1"/>
          </w:tcPr>
          <w:p w:rsidR="0010032E" w:rsidRPr="0010032E" w:rsidRDefault="0010032E" w:rsidP="0010032E">
            <w:pPr>
              <w:tabs>
                <w:tab w:val="left" w:pos="210"/>
              </w:tabs>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3,3</w:t>
            </w:r>
          </w:p>
        </w:tc>
        <w:tc>
          <w:tcPr>
            <w:tcW w:w="849" w:type="dxa"/>
            <w:tcBorders>
              <w:top w:val="nil"/>
              <w:left w:val="nil"/>
              <w:bottom w:val="single" w:sz="4" w:space="0" w:color="auto"/>
              <w:right w:val="single" w:sz="4" w:space="0" w:color="auto"/>
            </w:tcBorders>
            <w:shd w:val="clear" w:color="auto" w:fill="FF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42,9</w:t>
            </w:r>
          </w:p>
        </w:tc>
        <w:tc>
          <w:tcPr>
            <w:tcW w:w="850" w:type="dxa"/>
            <w:tcBorders>
              <w:top w:val="nil"/>
              <w:left w:val="nil"/>
              <w:bottom w:val="single" w:sz="4" w:space="0" w:color="auto"/>
              <w:right w:val="single" w:sz="4" w:space="0" w:color="auto"/>
            </w:tcBorders>
            <w:shd w:val="clear" w:color="auto" w:fill="66CCFF"/>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44,9</w:t>
            </w:r>
          </w:p>
        </w:tc>
        <w:tc>
          <w:tcPr>
            <w:tcW w:w="851" w:type="dxa"/>
            <w:tcBorders>
              <w:top w:val="nil"/>
              <w:left w:val="nil"/>
              <w:bottom w:val="single" w:sz="4" w:space="0" w:color="auto"/>
              <w:right w:val="single" w:sz="4" w:space="0" w:color="auto"/>
            </w:tcBorders>
            <w:shd w:val="clear" w:color="auto" w:fill="FF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85,7</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shd w:val="clear" w:color="auto" w:fill="E5B8B7" w:themeFill="accent2" w:themeFillTint="66"/>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Математика</w:t>
            </w:r>
          </w:p>
        </w:tc>
        <w:tc>
          <w:tcPr>
            <w:tcW w:w="850" w:type="dxa"/>
            <w:tcBorders>
              <w:top w:val="nil"/>
              <w:left w:val="single" w:sz="4" w:space="0" w:color="auto"/>
              <w:bottom w:val="single" w:sz="4" w:space="0" w:color="auto"/>
              <w:right w:val="single" w:sz="4" w:space="0" w:color="auto"/>
            </w:tcBorders>
            <w:shd w:val="clear" w:color="auto" w:fill="auto"/>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8 </w:t>
            </w:r>
          </w:p>
        </w:tc>
        <w:tc>
          <w:tcPr>
            <w:tcW w:w="993" w:type="dxa"/>
            <w:tcBorders>
              <w:top w:val="nil"/>
              <w:left w:val="nil"/>
              <w:bottom w:val="single" w:sz="4" w:space="0" w:color="auto"/>
              <w:right w:val="single" w:sz="4" w:space="0" w:color="auto"/>
            </w:tcBorders>
            <w:shd w:val="clear" w:color="auto" w:fill="auto"/>
            <w:noWrap/>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6</w:t>
            </w:r>
          </w:p>
        </w:tc>
        <w:tc>
          <w:tcPr>
            <w:tcW w:w="685"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w:t>
            </w:r>
          </w:p>
        </w:tc>
        <w:tc>
          <w:tcPr>
            <w:tcW w:w="62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2</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3</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732" w:type="dxa"/>
            <w:tcBorders>
              <w:top w:val="nil"/>
              <w:left w:val="nil"/>
              <w:bottom w:val="single" w:sz="4" w:space="0" w:color="auto"/>
              <w:right w:val="single" w:sz="4" w:space="0" w:color="auto"/>
            </w:tcBorders>
          </w:tcPr>
          <w:p w:rsidR="0010032E" w:rsidRPr="0010032E" w:rsidRDefault="0010032E" w:rsidP="0010032E">
            <w:pPr>
              <w:tabs>
                <w:tab w:val="left" w:pos="210"/>
              </w:tabs>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3,7</w:t>
            </w:r>
          </w:p>
        </w:tc>
        <w:tc>
          <w:tcPr>
            <w:tcW w:w="849"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50,0</w:t>
            </w:r>
          </w:p>
        </w:tc>
        <w:tc>
          <w:tcPr>
            <w:tcW w:w="850" w:type="dxa"/>
            <w:tcBorders>
              <w:top w:val="nil"/>
              <w:left w:val="nil"/>
              <w:bottom w:val="single" w:sz="4" w:space="0" w:color="auto"/>
              <w:right w:val="single" w:sz="4" w:space="0" w:color="auto"/>
            </w:tcBorders>
            <w:shd w:val="clear" w:color="auto" w:fill="FF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56,0</w:t>
            </w:r>
          </w:p>
        </w:tc>
        <w:tc>
          <w:tcPr>
            <w:tcW w:w="851"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Окружающий мир</w:t>
            </w:r>
          </w:p>
        </w:tc>
        <w:tc>
          <w:tcPr>
            <w:tcW w:w="850" w:type="dxa"/>
            <w:tcBorders>
              <w:top w:val="nil"/>
              <w:left w:val="single" w:sz="4" w:space="0" w:color="auto"/>
              <w:bottom w:val="single" w:sz="4" w:space="0" w:color="auto"/>
              <w:right w:val="single" w:sz="4" w:space="0" w:color="auto"/>
            </w:tcBorders>
            <w:shd w:val="clear" w:color="auto" w:fill="auto"/>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5</w:t>
            </w:r>
          </w:p>
        </w:tc>
        <w:tc>
          <w:tcPr>
            <w:tcW w:w="993" w:type="dxa"/>
            <w:tcBorders>
              <w:top w:val="nil"/>
              <w:left w:val="nil"/>
              <w:bottom w:val="single" w:sz="4" w:space="0" w:color="auto"/>
              <w:right w:val="single" w:sz="4" w:space="0" w:color="auto"/>
            </w:tcBorders>
            <w:shd w:val="clear" w:color="auto" w:fill="auto"/>
            <w:noWrap/>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3</w:t>
            </w:r>
          </w:p>
        </w:tc>
        <w:tc>
          <w:tcPr>
            <w:tcW w:w="685"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w:t>
            </w:r>
          </w:p>
        </w:tc>
        <w:tc>
          <w:tcPr>
            <w:tcW w:w="62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0</w:t>
            </w:r>
          </w:p>
        </w:tc>
        <w:tc>
          <w:tcPr>
            <w:tcW w:w="732" w:type="dxa"/>
            <w:tcBorders>
              <w:top w:val="nil"/>
              <w:left w:val="nil"/>
              <w:bottom w:val="single" w:sz="4" w:space="0" w:color="auto"/>
              <w:right w:val="single" w:sz="4" w:space="0" w:color="auto"/>
            </w:tcBorders>
          </w:tcPr>
          <w:p w:rsidR="0010032E" w:rsidRPr="0010032E" w:rsidRDefault="0010032E" w:rsidP="0010032E">
            <w:pPr>
              <w:tabs>
                <w:tab w:val="left" w:pos="210"/>
              </w:tabs>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4,0</w:t>
            </w:r>
          </w:p>
        </w:tc>
        <w:tc>
          <w:tcPr>
            <w:tcW w:w="849"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66,7</w:t>
            </w:r>
          </w:p>
        </w:tc>
        <w:tc>
          <w:tcPr>
            <w:tcW w:w="850"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66,7</w:t>
            </w:r>
          </w:p>
        </w:tc>
        <w:tc>
          <w:tcPr>
            <w:tcW w:w="851"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100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Биология</w:t>
            </w:r>
          </w:p>
        </w:tc>
        <w:tc>
          <w:tcPr>
            <w:tcW w:w="850" w:type="dxa"/>
            <w:tcBorders>
              <w:top w:val="nil"/>
              <w:left w:val="single" w:sz="4" w:space="0" w:color="auto"/>
              <w:bottom w:val="single" w:sz="4" w:space="0" w:color="auto"/>
              <w:right w:val="single" w:sz="4" w:space="0" w:color="auto"/>
            </w:tcBorders>
            <w:shd w:val="clear" w:color="auto" w:fill="auto"/>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6 </w:t>
            </w:r>
          </w:p>
        </w:tc>
        <w:tc>
          <w:tcPr>
            <w:tcW w:w="993" w:type="dxa"/>
            <w:tcBorders>
              <w:top w:val="nil"/>
              <w:left w:val="nil"/>
              <w:bottom w:val="single" w:sz="4" w:space="0" w:color="auto"/>
              <w:right w:val="single" w:sz="4" w:space="0" w:color="auto"/>
            </w:tcBorders>
            <w:shd w:val="clear" w:color="auto" w:fill="auto"/>
            <w:noWrap/>
          </w:tcPr>
          <w:p w:rsidR="0010032E" w:rsidRPr="0010032E" w:rsidRDefault="0010032E" w:rsidP="0010032E">
            <w:pPr>
              <w:spacing w:after="0"/>
              <w:jc w:val="center"/>
              <w:rPr>
                <w:rFonts w:ascii="Times New Roman" w:hAnsi="Times New Roman" w:cs="Times New Roman"/>
                <w:sz w:val="24"/>
                <w:szCs w:val="24"/>
              </w:rPr>
            </w:pPr>
            <w:r w:rsidRPr="0010032E">
              <w:rPr>
                <w:rFonts w:ascii="Times New Roman" w:hAnsi="Times New Roman" w:cs="Times New Roman"/>
                <w:sz w:val="24"/>
                <w:szCs w:val="24"/>
              </w:rPr>
              <w:t>1</w:t>
            </w:r>
          </w:p>
        </w:tc>
        <w:tc>
          <w:tcPr>
            <w:tcW w:w="685"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sz w:val="24"/>
                <w:szCs w:val="24"/>
              </w:rPr>
            </w:pPr>
            <w:r w:rsidRPr="0010032E">
              <w:rPr>
                <w:rFonts w:ascii="Times New Roman" w:hAnsi="Times New Roman" w:cs="Times New Roman"/>
                <w:sz w:val="24"/>
                <w:szCs w:val="24"/>
              </w:rPr>
              <w:t>1</w:t>
            </w:r>
          </w:p>
        </w:tc>
        <w:tc>
          <w:tcPr>
            <w:tcW w:w="62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sz w:val="24"/>
                <w:szCs w:val="24"/>
              </w:rPr>
            </w:pPr>
            <w:r w:rsidRPr="0010032E">
              <w:rPr>
                <w:rFonts w:ascii="Times New Roman" w:hAnsi="Times New Roman" w:cs="Times New Roman"/>
                <w:sz w:val="24"/>
                <w:szCs w:val="24"/>
              </w:rPr>
              <w:t>0</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sz w:val="24"/>
                <w:szCs w:val="24"/>
              </w:rPr>
            </w:pPr>
            <w:r w:rsidRPr="0010032E">
              <w:rPr>
                <w:rFonts w:ascii="Times New Roman" w:hAnsi="Times New Roman" w:cs="Times New Roman"/>
                <w:sz w:val="24"/>
                <w:szCs w:val="24"/>
              </w:rPr>
              <w:t>0</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sz w:val="24"/>
                <w:szCs w:val="24"/>
              </w:rPr>
            </w:pPr>
            <w:r w:rsidRPr="0010032E">
              <w:rPr>
                <w:rFonts w:ascii="Times New Roman" w:hAnsi="Times New Roman" w:cs="Times New Roman"/>
                <w:sz w:val="24"/>
                <w:szCs w:val="24"/>
              </w:rPr>
              <w:t>0</w:t>
            </w:r>
          </w:p>
        </w:tc>
        <w:tc>
          <w:tcPr>
            <w:tcW w:w="73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sz w:val="24"/>
                <w:szCs w:val="24"/>
              </w:rPr>
            </w:pPr>
            <w:r w:rsidRPr="0010032E">
              <w:rPr>
                <w:rFonts w:ascii="Times New Roman" w:hAnsi="Times New Roman" w:cs="Times New Roman"/>
                <w:sz w:val="24"/>
                <w:szCs w:val="24"/>
              </w:rPr>
              <w:t>5</w:t>
            </w:r>
          </w:p>
        </w:tc>
        <w:tc>
          <w:tcPr>
            <w:tcW w:w="849"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hAnsi="Times New Roman" w:cs="Times New Roman"/>
                <w:sz w:val="24"/>
                <w:szCs w:val="24"/>
              </w:rPr>
            </w:pPr>
            <w:r w:rsidRPr="0010032E">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hAnsi="Times New Roman" w:cs="Times New Roman"/>
                <w:sz w:val="24"/>
                <w:szCs w:val="24"/>
              </w:rPr>
            </w:pPr>
            <w:r w:rsidRPr="0010032E">
              <w:rPr>
                <w:rFonts w:ascii="Times New Roman" w:hAnsi="Times New Roman" w:cs="Times New Roman"/>
                <w:sz w:val="24"/>
                <w:szCs w:val="24"/>
              </w:rPr>
              <w:t>100</w:t>
            </w:r>
          </w:p>
        </w:tc>
        <w:tc>
          <w:tcPr>
            <w:tcW w:w="851"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hAnsi="Times New Roman" w:cs="Times New Roman"/>
                <w:sz w:val="24"/>
                <w:szCs w:val="24"/>
              </w:rPr>
            </w:pPr>
            <w:r w:rsidRPr="0010032E">
              <w:rPr>
                <w:rFonts w:ascii="Times New Roman" w:hAnsi="Times New Roman" w:cs="Times New Roman"/>
                <w:sz w:val="24"/>
                <w:szCs w:val="24"/>
              </w:rPr>
              <w:t>100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Биология</w:t>
            </w:r>
          </w:p>
        </w:tc>
        <w:tc>
          <w:tcPr>
            <w:tcW w:w="850" w:type="dxa"/>
            <w:tcBorders>
              <w:top w:val="nil"/>
              <w:left w:val="single" w:sz="4" w:space="0" w:color="auto"/>
              <w:bottom w:val="single" w:sz="4" w:space="0" w:color="auto"/>
              <w:right w:val="single" w:sz="4" w:space="0" w:color="auto"/>
            </w:tcBorders>
            <w:shd w:val="clear" w:color="auto" w:fill="auto"/>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7 </w:t>
            </w:r>
          </w:p>
        </w:tc>
        <w:tc>
          <w:tcPr>
            <w:tcW w:w="993" w:type="dxa"/>
            <w:tcBorders>
              <w:top w:val="nil"/>
              <w:left w:val="nil"/>
              <w:bottom w:val="single" w:sz="4" w:space="0" w:color="auto"/>
              <w:right w:val="single" w:sz="4" w:space="0" w:color="auto"/>
            </w:tcBorders>
            <w:shd w:val="clear" w:color="auto" w:fill="auto"/>
            <w:noWrap/>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4</w:t>
            </w:r>
          </w:p>
        </w:tc>
        <w:tc>
          <w:tcPr>
            <w:tcW w:w="685"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w:t>
            </w:r>
          </w:p>
        </w:tc>
        <w:tc>
          <w:tcPr>
            <w:tcW w:w="62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73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4,3</w:t>
            </w:r>
          </w:p>
        </w:tc>
        <w:tc>
          <w:tcPr>
            <w:tcW w:w="849"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73,0</w:t>
            </w:r>
          </w:p>
        </w:tc>
        <w:tc>
          <w:tcPr>
            <w:tcW w:w="851" w:type="dxa"/>
            <w:tcBorders>
              <w:top w:val="nil"/>
              <w:left w:val="nil"/>
              <w:bottom w:val="single" w:sz="4" w:space="0" w:color="auto"/>
              <w:right w:val="single" w:sz="4" w:space="0" w:color="auto"/>
            </w:tcBorders>
            <w:shd w:val="clear" w:color="auto" w:fill="00FF00"/>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Биология</w:t>
            </w:r>
          </w:p>
        </w:tc>
        <w:tc>
          <w:tcPr>
            <w:tcW w:w="850" w:type="dxa"/>
            <w:tcBorders>
              <w:top w:val="nil"/>
              <w:left w:val="single" w:sz="4" w:space="0" w:color="auto"/>
              <w:bottom w:val="single" w:sz="4" w:space="0" w:color="auto"/>
              <w:right w:val="single" w:sz="4" w:space="0" w:color="auto"/>
            </w:tcBorders>
            <w:shd w:val="clear" w:color="auto" w:fill="auto"/>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8 </w:t>
            </w:r>
          </w:p>
        </w:tc>
        <w:tc>
          <w:tcPr>
            <w:tcW w:w="993" w:type="dxa"/>
            <w:tcBorders>
              <w:top w:val="nil"/>
              <w:left w:val="nil"/>
              <w:bottom w:val="single" w:sz="4" w:space="0" w:color="auto"/>
              <w:right w:val="single" w:sz="4" w:space="0" w:color="auto"/>
            </w:tcBorders>
            <w:shd w:val="clear" w:color="auto" w:fill="auto"/>
            <w:noWrap/>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7</w:t>
            </w:r>
          </w:p>
        </w:tc>
        <w:tc>
          <w:tcPr>
            <w:tcW w:w="685"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62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w:t>
            </w:r>
          </w:p>
        </w:tc>
        <w:tc>
          <w:tcPr>
            <w:tcW w:w="469"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w:t>
            </w:r>
          </w:p>
        </w:tc>
        <w:tc>
          <w:tcPr>
            <w:tcW w:w="732" w:type="dxa"/>
            <w:tcBorders>
              <w:top w:val="nil"/>
              <w:left w:val="nil"/>
              <w:bottom w:val="single" w:sz="4" w:space="0" w:color="auto"/>
              <w:right w:val="single" w:sz="4" w:space="0" w:color="auto"/>
            </w:tcBorders>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3,3</w:t>
            </w:r>
          </w:p>
        </w:tc>
        <w:tc>
          <w:tcPr>
            <w:tcW w:w="849" w:type="dxa"/>
            <w:tcBorders>
              <w:top w:val="nil"/>
              <w:left w:val="nil"/>
              <w:bottom w:val="single" w:sz="4" w:space="0" w:color="auto"/>
              <w:right w:val="single" w:sz="4" w:space="0" w:color="auto"/>
            </w:tcBorders>
            <w:shd w:val="clear" w:color="auto" w:fill="FFFF00"/>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42,9</w:t>
            </w:r>
          </w:p>
        </w:tc>
        <w:tc>
          <w:tcPr>
            <w:tcW w:w="850" w:type="dxa"/>
            <w:tcBorders>
              <w:top w:val="nil"/>
              <w:left w:val="nil"/>
              <w:bottom w:val="single" w:sz="4" w:space="0" w:color="auto"/>
              <w:right w:val="single" w:sz="4" w:space="0" w:color="auto"/>
            </w:tcBorders>
            <w:shd w:val="clear" w:color="auto" w:fill="66CCFF"/>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44,9</w:t>
            </w:r>
          </w:p>
        </w:tc>
        <w:tc>
          <w:tcPr>
            <w:tcW w:w="851" w:type="dxa"/>
            <w:tcBorders>
              <w:top w:val="nil"/>
              <w:left w:val="nil"/>
              <w:bottom w:val="single" w:sz="4" w:space="0" w:color="auto"/>
              <w:right w:val="single" w:sz="4" w:space="0" w:color="auto"/>
            </w:tcBorders>
            <w:shd w:val="clear" w:color="auto" w:fill="FFFF00"/>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85,7</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shd w:val="clear" w:color="auto" w:fill="FFFFFF" w:themeFill="background1"/>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 xml:space="preserve">История </w:t>
            </w:r>
          </w:p>
        </w:tc>
        <w:tc>
          <w:tcPr>
            <w:tcW w:w="850" w:type="dxa"/>
            <w:tcBorders>
              <w:top w:val="nil"/>
              <w:left w:val="single" w:sz="4" w:space="0" w:color="auto"/>
              <w:bottom w:val="single" w:sz="4" w:space="0" w:color="auto"/>
              <w:right w:val="single" w:sz="4" w:space="0" w:color="auto"/>
            </w:tcBorders>
            <w:shd w:val="clear" w:color="auto" w:fill="FFFFFF" w:themeFill="background1"/>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6 </w:t>
            </w:r>
          </w:p>
        </w:tc>
        <w:tc>
          <w:tcPr>
            <w:tcW w:w="993" w:type="dxa"/>
            <w:tcBorders>
              <w:top w:val="nil"/>
              <w:left w:val="nil"/>
              <w:bottom w:val="single" w:sz="4" w:space="0" w:color="auto"/>
              <w:right w:val="single" w:sz="4" w:space="0" w:color="auto"/>
            </w:tcBorders>
            <w:shd w:val="clear" w:color="auto" w:fill="FFFFFF" w:themeFill="background1"/>
            <w:noWrap/>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2</w:t>
            </w:r>
          </w:p>
        </w:tc>
        <w:tc>
          <w:tcPr>
            <w:tcW w:w="685"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2</w:t>
            </w:r>
          </w:p>
        </w:tc>
        <w:tc>
          <w:tcPr>
            <w:tcW w:w="622"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469"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469"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732"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5</w:t>
            </w:r>
          </w:p>
        </w:tc>
        <w:tc>
          <w:tcPr>
            <w:tcW w:w="849" w:type="dxa"/>
            <w:tcBorders>
              <w:top w:val="nil"/>
              <w:left w:val="nil"/>
              <w:bottom w:val="single" w:sz="4" w:space="0" w:color="auto"/>
              <w:right w:val="single" w:sz="4" w:space="0" w:color="auto"/>
            </w:tcBorders>
            <w:shd w:val="clear" w:color="auto" w:fill="00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shd w:val="clear" w:color="auto" w:fill="00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00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shd w:val="clear" w:color="auto" w:fill="FFFFFF" w:themeFill="background1"/>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 xml:space="preserve">История </w:t>
            </w:r>
          </w:p>
        </w:tc>
        <w:tc>
          <w:tcPr>
            <w:tcW w:w="850" w:type="dxa"/>
            <w:tcBorders>
              <w:top w:val="nil"/>
              <w:left w:val="single" w:sz="4" w:space="0" w:color="auto"/>
              <w:bottom w:val="single" w:sz="4" w:space="0" w:color="auto"/>
              <w:right w:val="single" w:sz="4" w:space="0" w:color="auto"/>
            </w:tcBorders>
            <w:shd w:val="clear" w:color="auto" w:fill="FFFFFF" w:themeFill="background1"/>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7 </w:t>
            </w:r>
          </w:p>
        </w:tc>
        <w:tc>
          <w:tcPr>
            <w:tcW w:w="993" w:type="dxa"/>
            <w:tcBorders>
              <w:top w:val="nil"/>
              <w:left w:val="nil"/>
              <w:bottom w:val="single" w:sz="4" w:space="0" w:color="auto"/>
              <w:right w:val="single" w:sz="4" w:space="0" w:color="auto"/>
            </w:tcBorders>
            <w:shd w:val="clear" w:color="auto" w:fill="FFFFFF" w:themeFill="background1"/>
            <w:noWrap/>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7</w:t>
            </w:r>
          </w:p>
        </w:tc>
        <w:tc>
          <w:tcPr>
            <w:tcW w:w="685"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622"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2</w:t>
            </w:r>
          </w:p>
        </w:tc>
        <w:tc>
          <w:tcPr>
            <w:tcW w:w="469"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5</w:t>
            </w:r>
          </w:p>
        </w:tc>
        <w:tc>
          <w:tcPr>
            <w:tcW w:w="469"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732"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3,3</w:t>
            </w:r>
          </w:p>
        </w:tc>
        <w:tc>
          <w:tcPr>
            <w:tcW w:w="849" w:type="dxa"/>
            <w:tcBorders>
              <w:top w:val="nil"/>
              <w:left w:val="nil"/>
              <w:bottom w:val="single" w:sz="4" w:space="0" w:color="auto"/>
              <w:right w:val="single" w:sz="4" w:space="0" w:color="auto"/>
            </w:tcBorders>
            <w:shd w:val="clear" w:color="auto" w:fill="66CCFF"/>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28,6</w:t>
            </w:r>
          </w:p>
        </w:tc>
        <w:tc>
          <w:tcPr>
            <w:tcW w:w="850" w:type="dxa"/>
            <w:tcBorders>
              <w:top w:val="nil"/>
              <w:left w:val="nil"/>
              <w:bottom w:val="single" w:sz="4" w:space="0" w:color="auto"/>
              <w:right w:val="single" w:sz="4" w:space="0" w:color="auto"/>
            </w:tcBorders>
            <w:shd w:val="clear" w:color="auto" w:fill="66CCFF"/>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44,0</w:t>
            </w:r>
          </w:p>
        </w:tc>
        <w:tc>
          <w:tcPr>
            <w:tcW w:w="851" w:type="dxa"/>
            <w:tcBorders>
              <w:top w:val="nil"/>
              <w:left w:val="nil"/>
              <w:bottom w:val="single" w:sz="4" w:space="0" w:color="auto"/>
              <w:right w:val="single" w:sz="4" w:space="0" w:color="auto"/>
            </w:tcBorders>
            <w:shd w:val="clear" w:color="auto" w:fill="00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shd w:val="clear" w:color="auto" w:fill="FFFFFF" w:themeFill="background1"/>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 xml:space="preserve">История </w:t>
            </w:r>
          </w:p>
        </w:tc>
        <w:tc>
          <w:tcPr>
            <w:tcW w:w="850" w:type="dxa"/>
            <w:tcBorders>
              <w:top w:val="nil"/>
              <w:left w:val="single" w:sz="4" w:space="0" w:color="auto"/>
              <w:bottom w:val="single" w:sz="4" w:space="0" w:color="auto"/>
              <w:right w:val="single" w:sz="4" w:space="0" w:color="auto"/>
            </w:tcBorders>
            <w:shd w:val="clear" w:color="auto" w:fill="FFFFFF" w:themeFill="background1"/>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8 </w:t>
            </w:r>
          </w:p>
        </w:tc>
        <w:tc>
          <w:tcPr>
            <w:tcW w:w="993" w:type="dxa"/>
            <w:tcBorders>
              <w:top w:val="nil"/>
              <w:left w:val="nil"/>
              <w:bottom w:val="single" w:sz="4" w:space="0" w:color="auto"/>
              <w:right w:val="single" w:sz="4" w:space="0" w:color="auto"/>
            </w:tcBorders>
            <w:shd w:val="clear" w:color="auto" w:fill="FFFFFF" w:themeFill="background1"/>
            <w:noWrap/>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8</w:t>
            </w:r>
          </w:p>
        </w:tc>
        <w:tc>
          <w:tcPr>
            <w:tcW w:w="685"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622"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2</w:t>
            </w:r>
          </w:p>
        </w:tc>
        <w:tc>
          <w:tcPr>
            <w:tcW w:w="469"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5</w:t>
            </w:r>
          </w:p>
        </w:tc>
        <w:tc>
          <w:tcPr>
            <w:tcW w:w="469"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w:t>
            </w:r>
          </w:p>
        </w:tc>
        <w:tc>
          <w:tcPr>
            <w:tcW w:w="732" w:type="dxa"/>
            <w:tcBorders>
              <w:top w:val="nil"/>
              <w:left w:val="nil"/>
              <w:bottom w:val="single" w:sz="4" w:space="0" w:color="auto"/>
              <w:right w:val="single" w:sz="4" w:space="0" w:color="auto"/>
            </w:tcBorders>
            <w:shd w:val="clear" w:color="auto" w:fill="FFFFFF" w:themeFill="background1"/>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3,1</w:t>
            </w:r>
          </w:p>
        </w:tc>
        <w:tc>
          <w:tcPr>
            <w:tcW w:w="849" w:type="dxa"/>
            <w:tcBorders>
              <w:top w:val="nil"/>
              <w:left w:val="nil"/>
              <w:bottom w:val="single" w:sz="4" w:space="0" w:color="auto"/>
              <w:right w:val="single" w:sz="4" w:space="0" w:color="auto"/>
            </w:tcBorders>
            <w:shd w:val="clear" w:color="auto" w:fill="66CCFF"/>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25,0</w:t>
            </w:r>
          </w:p>
        </w:tc>
        <w:tc>
          <w:tcPr>
            <w:tcW w:w="850" w:type="dxa"/>
            <w:tcBorders>
              <w:top w:val="nil"/>
              <w:left w:val="nil"/>
              <w:bottom w:val="single" w:sz="4" w:space="0" w:color="auto"/>
              <w:right w:val="single" w:sz="4" w:space="0" w:color="auto"/>
            </w:tcBorders>
            <w:shd w:val="clear" w:color="auto" w:fill="66CCFF"/>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40,3</w:t>
            </w:r>
          </w:p>
        </w:tc>
        <w:tc>
          <w:tcPr>
            <w:tcW w:w="851" w:type="dxa"/>
            <w:tcBorders>
              <w:top w:val="nil"/>
              <w:left w:val="nil"/>
              <w:bottom w:val="single" w:sz="4" w:space="0" w:color="auto"/>
              <w:right w:val="single" w:sz="4" w:space="0" w:color="auto"/>
            </w:tcBorders>
            <w:shd w:val="clear" w:color="auto" w:fill="FF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87,5</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Обществознание</w:t>
            </w:r>
          </w:p>
        </w:tc>
        <w:tc>
          <w:tcPr>
            <w:tcW w:w="850" w:type="dxa"/>
            <w:tcBorders>
              <w:top w:val="nil"/>
              <w:left w:val="single" w:sz="4" w:space="0" w:color="auto"/>
              <w:bottom w:val="single" w:sz="4" w:space="0" w:color="auto"/>
              <w:right w:val="single" w:sz="4" w:space="0" w:color="auto"/>
            </w:tcBorders>
            <w:shd w:val="clear" w:color="auto" w:fill="auto"/>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7 </w:t>
            </w:r>
          </w:p>
        </w:tc>
        <w:tc>
          <w:tcPr>
            <w:tcW w:w="993" w:type="dxa"/>
            <w:tcBorders>
              <w:top w:val="nil"/>
              <w:left w:val="nil"/>
              <w:bottom w:val="single" w:sz="4" w:space="0" w:color="auto"/>
              <w:right w:val="single" w:sz="4" w:space="0" w:color="auto"/>
            </w:tcBorders>
            <w:shd w:val="clear" w:color="auto" w:fill="auto"/>
            <w:noWrap/>
            <w:vAlign w:val="bottom"/>
          </w:tcPr>
          <w:p w:rsidR="0010032E" w:rsidRPr="0010032E" w:rsidRDefault="0010032E" w:rsidP="0010032E">
            <w:pPr>
              <w:spacing w:after="0"/>
              <w:jc w:val="center"/>
              <w:rPr>
                <w:rFonts w:ascii="Times New Roman" w:hAnsi="Times New Roman" w:cs="Times New Roman"/>
                <w:sz w:val="24"/>
                <w:szCs w:val="24"/>
              </w:rPr>
            </w:pPr>
            <w:r w:rsidRPr="0010032E">
              <w:rPr>
                <w:rFonts w:ascii="Times New Roman" w:hAnsi="Times New Roman" w:cs="Times New Roman"/>
                <w:sz w:val="24"/>
                <w:szCs w:val="24"/>
              </w:rPr>
              <w:t>6</w:t>
            </w:r>
          </w:p>
        </w:tc>
        <w:tc>
          <w:tcPr>
            <w:tcW w:w="685"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622"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w:t>
            </w:r>
          </w:p>
        </w:tc>
        <w:tc>
          <w:tcPr>
            <w:tcW w:w="469"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2</w:t>
            </w:r>
          </w:p>
        </w:tc>
        <w:tc>
          <w:tcPr>
            <w:tcW w:w="469"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w:t>
            </w:r>
          </w:p>
        </w:tc>
        <w:tc>
          <w:tcPr>
            <w:tcW w:w="732"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3,3</w:t>
            </w:r>
          </w:p>
        </w:tc>
        <w:tc>
          <w:tcPr>
            <w:tcW w:w="849" w:type="dxa"/>
            <w:tcBorders>
              <w:top w:val="nil"/>
              <w:left w:val="nil"/>
              <w:bottom w:val="single" w:sz="4" w:space="0" w:color="auto"/>
              <w:right w:val="single" w:sz="4" w:space="0" w:color="auto"/>
            </w:tcBorders>
            <w:shd w:val="clear" w:color="auto" w:fill="00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50,0</w:t>
            </w:r>
          </w:p>
        </w:tc>
        <w:tc>
          <w:tcPr>
            <w:tcW w:w="850" w:type="dxa"/>
            <w:tcBorders>
              <w:top w:val="nil"/>
              <w:left w:val="nil"/>
              <w:bottom w:val="single" w:sz="4" w:space="0" w:color="auto"/>
              <w:right w:val="single" w:sz="4" w:space="0" w:color="auto"/>
            </w:tcBorders>
            <w:shd w:val="clear" w:color="auto" w:fill="66CCFF"/>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46,3</w:t>
            </w:r>
          </w:p>
        </w:tc>
        <w:tc>
          <w:tcPr>
            <w:tcW w:w="851" w:type="dxa"/>
            <w:tcBorders>
              <w:top w:val="nil"/>
              <w:left w:val="nil"/>
              <w:bottom w:val="single" w:sz="4" w:space="0" w:color="auto"/>
              <w:right w:val="single" w:sz="4" w:space="0" w:color="auto"/>
            </w:tcBorders>
            <w:shd w:val="clear" w:color="auto" w:fill="FF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83,3</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sz w:val="18"/>
                <w:szCs w:val="18"/>
                <w:lang w:eastAsia="ru-RU"/>
              </w:rPr>
            </w:pPr>
            <w:r w:rsidRPr="0010032E">
              <w:rPr>
                <w:rFonts w:ascii="Times New Roman" w:eastAsia="Times New Roman" w:hAnsi="Times New Roman" w:cs="Times New Roman"/>
                <w:sz w:val="18"/>
                <w:szCs w:val="18"/>
                <w:lang w:eastAsia="ru-RU"/>
              </w:rPr>
              <w:t>Обществознание</w:t>
            </w:r>
          </w:p>
        </w:tc>
        <w:tc>
          <w:tcPr>
            <w:tcW w:w="850" w:type="dxa"/>
            <w:tcBorders>
              <w:top w:val="nil"/>
              <w:left w:val="single" w:sz="4" w:space="0" w:color="auto"/>
              <w:bottom w:val="single" w:sz="4" w:space="0" w:color="auto"/>
              <w:right w:val="single" w:sz="4" w:space="0" w:color="auto"/>
            </w:tcBorders>
            <w:shd w:val="clear" w:color="auto" w:fill="auto"/>
            <w:noWrap/>
          </w:tcPr>
          <w:p w:rsidR="0010032E" w:rsidRPr="0010032E" w:rsidRDefault="0010032E" w:rsidP="0010032E">
            <w:pPr>
              <w:spacing w:after="0"/>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 xml:space="preserve">8 </w:t>
            </w:r>
          </w:p>
        </w:tc>
        <w:tc>
          <w:tcPr>
            <w:tcW w:w="993" w:type="dxa"/>
            <w:tcBorders>
              <w:top w:val="nil"/>
              <w:left w:val="nil"/>
              <w:bottom w:val="single" w:sz="4" w:space="0" w:color="auto"/>
              <w:right w:val="single" w:sz="4" w:space="0" w:color="auto"/>
            </w:tcBorders>
            <w:shd w:val="clear" w:color="auto" w:fill="auto"/>
            <w:noWrap/>
            <w:vAlign w:val="bottom"/>
          </w:tcPr>
          <w:p w:rsidR="0010032E" w:rsidRPr="0010032E" w:rsidRDefault="0010032E" w:rsidP="0010032E">
            <w:pPr>
              <w:spacing w:after="0"/>
              <w:jc w:val="center"/>
              <w:rPr>
                <w:rFonts w:ascii="Times New Roman" w:hAnsi="Times New Roman" w:cs="Times New Roman"/>
                <w:sz w:val="24"/>
                <w:szCs w:val="24"/>
              </w:rPr>
            </w:pPr>
            <w:r w:rsidRPr="0010032E">
              <w:rPr>
                <w:rFonts w:ascii="Times New Roman" w:hAnsi="Times New Roman" w:cs="Times New Roman"/>
                <w:sz w:val="24"/>
                <w:szCs w:val="24"/>
              </w:rPr>
              <w:t>6</w:t>
            </w:r>
          </w:p>
        </w:tc>
        <w:tc>
          <w:tcPr>
            <w:tcW w:w="685"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622"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w:t>
            </w:r>
          </w:p>
        </w:tc>
        <w:tc>
          <w:tcPr>
            <w:tcW w:w="469"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2</w:t>
            </w:r>
          </w:p>
        </w:tc>
        <w:tc>
          <w:tcPr>
            <w:tcW w:w="469"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w:t>
            </w:r>
          </w:p>
        </w:tc>
        <w:tc>
          <w:tcPr>
            <w:tcW w:w="732"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3,3</w:t>
            </w:r>
          </w:p>
        </w:tc>
        <w:tc>
          <w:tcPr>
            <w:tcW w:w="849" w:type="dxa"/>
            <w:tcBorders>
              <w:top w:val="nil"/>
              <w:left w:val="nil"/>
              <w:bottom w:val="single" w:sz="4" w:space="0" w:color="auto"/>
              <w:right w:val="single" w:sz="4" w:space="0" w:color="auto"/>
            </w:tcBorders>
            <w:shd w:val="clear" w:color="auto" w:fill="00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50,0</w:t>
            </w:r>
          </w:p>
        </w:tc>
        <w:tc>
          <w:tcPr>
            <w:tcW w:w="850" w:type="dxa"/>
            <w:tcBorders>
              <w:top w:val="nil"/>
              <w:left w:val="nil"/>
              <w:bottom w:val="single" w:sz="4" w:space="0" w:color="auto"/>
              <w:right w:val="single" w:sz="4" w:space="0" w:color="auto"/>
            </w:tcBorders>
            <w:shd w:val="clear" w:color="auto" w:fill="66CCFF"/>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46,3</w:t>
            </w:r>
          </w:p>
        </w:tc>
        <w:tc>
          <w:tcPr>
            <w:tcW w:w="851" w:type="dxa"/>
            <w:tcBorders>
              <w:top w:val="nil"/>
              <w:left w:val="nil"/>
              <w:bottom w:val="single" w:sz="4" w:space="0" w:color="auto"/>
              <w:right w:val="single" w:sz="4" w:space="0" w:color="auto"/>
            </w:tcBorders>
            <w:shd w:val="clear" w:color="auto" w:fill="FF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83,3</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bCs/>
                <w:sz w:val="18"/>
                <w:szCs w:val="18"/>
                <w:lang w:eastAsia="ru-RU"/>
              </w:rPr>
            </w:pPr>
            <w:r w:rsidRPr="0010032E">
              <w:rPr>
                <w:rFonts w:ascii="Times New Roman" w:eastAsia="Times New Roman" w:hAnsi="Times New Roman" w:cs="Times New Roman"/>
                <w:bCs/>
                <w:sz w:val="18"/>
                <w:szCs w:val="18"/>
                <w:lang w:eastAsia="ru-RU"/>
              </w:rPr>
              <w:t>География</w:t>
            </w:r>
          </w:p>
        </w:tc>
        <w:tc>
          <w:tcPr>
            <w:tcW w:w="850" w:type="dxa"/>
            <w:tcBorders>
              <w:top w:val="nil"/>
              <w:left w:val="single" w:sz="4" w:space="0" w:color="auto"/>
              <w:bottom w:val="single" w:sz="4" w:space="0" w:color="auto"/>
              <w:right w:val="single" w:sz="4" w:space="0" w:color="auto"/>
            </w:tcBorders>
            <w:shd w:val="clear" w:color="auto" w:fill="auto"/>
            <w:noWrap/>
          </w:tcPr>
          <w:p w:rsidR="0010032E" w:rsidRPr="0010032E" w:rsidRDefault="0010032E" w:rsidP="0010032E">
            <w:pPr>
              <w:spacing w:after="0"/>
              <w:rPr>
                <w:rFonts w:ascii="Times New Roman" w:eastAsia="Times New Roman" w:hAnsi="Times New Roman" w:cs="Times New Roman"/>
                <w:bCs/>
                <w:sz w:val="24"/>
                <w:szCs w:val="24"/>
                <w:lang w:eastAsia="ru-RU"/>
              </w:rPr>
            </w:pPr>
            <w:r w:rsidRPr="0010032E">
              <w:rPr>
                <w:rFonts w:ascii="Times New Roman" w:eastAsia="Times New Roman" w:hAnsi="Times New Roman" w:cs="Times New Roman"/>
                <w:bCs/>
                <w:sz w:val="24"/>
                <w:szCs w:val="24"/>
                <w:lang w:eastAsia="ru-RU"/>
              </w:rPr>
              <w:t xml:space="preserve">7 </w:t>
            </w:r>
          </w:p>
        </w:tc>
        <w:tc>
          <w:tcPr>
            <w:tcW w:w="993" w:type="dxa"/>
            <w:tcBorders>
              <w:top w:val="nil"/>
              <w:left w:val="nil"/>
              <w:bottom w:val="single" w:sz="4" w:space="0" w:color="auto"/>
              <w:right w:val="single" w:sz="4" w:space="0" w:color="auto"/>
            </w:tcBorders>
            <w:shd w:val="clear" w:color="auto" w:fill="auto"/>
            <w:noWrap/>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7</w:t>
            </w:r>
          </w:p>
        </w:tc>
        <w:tc>
          <w:tcPr>
            <w:tcW w:w="685"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2</w:t>
            </w:r>
          </w:p>
        </w:tc>
        <w:tc>
          <w:tcPr>
            <w:tcW w:w="622"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2</w:t>
            </w:r>
          </w:p>
        </w:tc>
        <w:tc>
          <w:tcPr>
            <w:tcW w:w="469"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2</w:t>
            </w:r>
          </w:p>
        </w:tc>
        <w:tc>
          <w:tcPr>
            <w:tcW w:w="469"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w:t>
            </w:r>
          </w:p>
        </w:tc>
        <w:tc>
          <w:tcPr>
            <w:tcW w:w="732"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3,7</w:t>
            </w:r>
          </w:p>
        </w:tc>
        <w:tc>
          <w:tcPr>
            <w:tcW w:w="849" w:type="dxa"/>
            <w:tcBorders>
              <w:top w:val="nil"/>
              <w:left w:val="nil"/>
              <w:bottom w:val="single" w:sz="4" w:space="0" w:color="auto"/>
              <w:right w:val="single" w:sz="4" w:space="0" w:color="auto"/>
            </w:tcBorders>
            <w:shd w:val="clear" w:color="auto" w:fill="00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57,1</w:t>
            </w:r>
          </w:p>
        </w:tc>
        <w:tc>
          <w:tcPr>
            <w:tcW w:w="850" w:type="dxa"/>
            <w:tcBorders>
              <w:top w:val="nil"/>
              <w:left w:val="nil"/>
              <w:bottom w:val="single" w:sz="4" w:space="0" w:color="auto"/>
              <w:right w:val="single" w:sz="4" w:space="0" w:color="auto"/>
            </w:tcBorders>
            <w:shd w:val="clear" w:color="auto" w:fill="FF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59,1</w:t>
            </w:r>
          </w:p>
        </w:tc>
        <w:tc>
          <w:tcPr>
            <w:tcW w:w="851" w:type="dxa"/>
            <w:tcBorders>
              <w:top w:val="nil"/>
              <w:left w:val="nil"/>
              <w:bottom w:val="single" w:sz="4" w:space="0" w:color="auto"/>
              <w:right w:val="single" w:sz="4" w:space="0" w:color="auto"/>
            </w:tcBorders>
            <w:shd w:val="clear" w:color="auto" w:fill="FF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85,7</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bCs/>
                <w:sz w:val="18"/>
                <w:szCs w:val="18"/>
                <w:lang w:eastAsia="ru-RU"/>
              </w:rPr>
            </w:pPr>
            <w:r w:rsidRPr="0010032E">
              <w:rPr>
                <w:rFonts w:ascii="Times New Roman" w:eastAsia="Times New Roman" w:hAnsi="Times New Roman" w:cs="Times New Roman"/>
                <w:bCs/>
                <w:sz w:val="18"/>
                <w:szCs w:val="18"/>
                <w:lang w:eastAsia="ru-RU"/>
              </w:rPr>
              <w:t>География</w:t>
            </w:r>
          </w:p>
        </w:tc>
        <w:tc>
          <w:tcPr>
            <w:tcW w:w="850" w:type="dxa"/>
            <w:tcBorders>
              <w:top w:val="nil"/>
              <w:left w:val="single" w:sz="4" w:space="0" w:color="auto"/>
              <w:bottom w:val="single" w:sz="4" w:space="0" w:color="auto"/>
              <w:right w:val="single" w:sz="4" w:space="0" w:color="auto"/>
            </w:tcBorders>
            <w:shd w:val="clear" w:color="auto" w:fill="auto"/>
            <w:noWrap/>
          </w:tcPr>
          <w:p w:rsidR="0010032E" w:rsidRPr="0010032E" w:rsidRDefault="0010032E" w:rsidP="0010032E">
            <w:pPr>
              <w:spacing w:after="0"/>
              <w:rPr>
                <w:rFonts w:ascii="Times New Roman" w:eastAsia="Times New Roman" w:hAnsi="Times New Roman" w:cs="Times New Roman"/>
                <w:bCs/>
                <w:sz w:val="24"/>
                <w:szCs w:val="24"/>
                <w:lang w:eastAsia="ru-RU"/>
              </w:rPr>
            </w:pPr>
            <w:r w:rsidRPr="0010032E">
              <w:rPr>
                <w:rFonts w:ascii="Times New Roman" w:eastAsia="Times New Roman" w:hAnsi="Times New Roman" w:cs="Times New Roman"/>
                <w:bCs/>
                <w:sz w:val="24"/>
                <w:szCs w:val="24"/>
                <w:lang w:eastAsia="ru-RU"/>
              </w:rPr>
              <w:t>8</w:t>
            </w:r>
          </w:p>
        </w:tc>
        <w:tc>
          <w:tcPr>
            <w:tcW w:w="993" w:type="dxa"/>
            <w:tcBorders>
              <w:top w:val="nil"/>
              <w:left w:val="nil"/>
              <w:bottom w:val="single" w:sz="4" w:space="0" w:color="auto"/>
              <w:right w:val="single" w:sz="4" w:space="0" w:color="auto"/>
            </w:tcBorders>
            <w:shd w:val="clear" w:color="auto" w:fill="auto"/>
            <w:noWrap/>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6</w:t>
            </w:r>
          </w:p>
        </w:tc>
        <w:tc>
          <w:tcPr>
            <w:tcW w:w="685"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622"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w:t>
            </w:r>
          </w:p>
        </w:tc>
        <w:tc>
          <w:tcPr>
            <w:tcW w:w="469"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w:t>
            </w:r>
          </w:p>
        </w:tc>
        <w:tc>
          <w:tcPr>
            <w:tcW w:w="469"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732"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3,5</w:t>
            </w:r>
          </w:p>
        </w:tc>
        <w:tc>
          <w:tcPr>
            <w:tcW w:w="849" w:type="dxa"/>
            <w:tcBorders>
              <w:top w:val="nil"/>
              <w:left w:val="nil"/>
              <w:bottom w:val="single" w:sz="4" w:space="0" w:color="auto"/>
              <w:right w:val="single" w:sz="4" w:space="0" w:color="auto"/>
            </w:tcBorders>
            <w:shd w:val="clear" w:color="auto" w:fill="00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50,0</w:t>
            </w:r>
          </w:p>
        </w:tc>
        <w:tc>
          <w:tcPr>
            <w:tcW w:w="850" w:type="dxa"/>
            <w:tcBorders>
              <w:top w:val="nil"/>
              <w:left w:val="nil"/>
              <w:bottom w:val="single" w:sz="4" w:space="0" w:color="auto"/>
              <w:right w:val="single" w:sz="4" w:space="0" w:color="auto"/>
            </w:tcBorders>
            <w:shd w:val="clear" w:color="auto" w:fill="FF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50,0</w:t>
            </w:r>
          </w:p>
        </w:tc>
        <w:tc>
          <w:tcPr>
            <w:tcW w:w="851" w:type="dxa"/>
            <w:tcBorders>
              <w:top w:val="nil"/>
              <w:left w:val="nil"/>
              <w:bottom w:val="single" w:sz="4" w:space="0" w:color="auto"/>
              <w:right w:val="single" w:sz="4" w:space="0" w:color="auto"/>
            </w:tcBorders>
            <w:shd w:val="clear" w:color="auto" w:fill="00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100</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bCs/>
                <w:sz w:val="18"/>
                <w:szCs w:val="18"/>
                <w:lang w:eastAsia="ru-RU"/>
              </w:rPr>
            </w:pPr>
            <w:r w:rsidRPr="0010032E">
              <w:rPr>
                <w:rFonts w:ascii="Times New Roman" w:eastAsia="Times New Roman" w:hAnsi="Times New Roman" w:cs="Times New Roman"/>
                <w:bCs/>
                <w:sz w:val="18"/>
                <w:szCs w:val="18"/>
                <w:lang w:eastAsia="ru-RU"/>
              </w:rPr>
              <w:t xml:space="preserve">Физика </w:t>
            </w:r>
          </w:p>
        </w:tc>
        <w:tc>
          <w:tcPr>
            <w:tcW w:w="850" w:type="dxa"/>
            <w:tcBorders>
              <w:top w:val="nil"/>
              <w:left w:val="single" w:sz="4" w:space="0" w:color="auto"/>
              <w:bottom w:val="single" w:sz="4" w:space="0" w:color="auto"/>
              <w:right w:val="single" w:sz="4" w:space="0" w:color="auto"/>
            </w:tcBorders>
            <w:shd w:val="clear" w:color="auto" w:fill="auto"/>
            <w:noWrap/>
          </w:tcPr>
          <w:p w:rsidR="0010032E" w:rsidRPr="0010032E" w:rsidRDefault="0010032E" w:rsidP="0010032E">
            <w:pPr>
              <w:spacing w:after="0"/>
              <w:rPr>
                <w:rFonts w:ascii="Times New Roman" w:eastAsia="Times New Roman" w:hAnsi="Times New Roman" w:cs="Times New Roman"/>
                <w:bCs/>
                <w:sz w:val="24"/>
                <w:szCs w:val="24"/>
                <w:lang w:eastAsia="ru-RU"/>
              </w:rPr>
            </w:pPr>
            <w:r w:rsidRPr="0010032E">
              <w:rPr>
                <w:rFonts w:ascii="Times New Roman" w:eastAsia="Times New Roman" w:hAnsi="Times New Roman" w:cs="Times New Roman"/>
                <w:bCs/>
                <w:sz w:val="24"/>
                <w:szCs w:val="24"/>
                <w:lang w:eastAsia="ru-RU"/>
              </w:rPr>
              <w:t xml:space="preserve">8 </w:t>
            </w:r>
          </w:p>
        </w:tc>
        <w:tc>
          <w:tcPr>
            <w:tcW w:w="993" w:type="dxa"/>
            <w:tcBorders>
              <w:top w:val="nil"/>
              <w:left w:val="nil"/>
              <w:bottom w:val="single" w:sz="4" w:space="0" w:color="auto"/>
              <w:right w:val="single" w:sz="4" w:space="0" w:color="auto"/>
            </w:tcBorders>
            <w:shd w:val="clear" w:color="auto" w:fill="auto"/>
            <w:noWrap/>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8</w:t>
            </w:r>
          </w:p>
        </w:tc>
        <w:tc>
          <w:tcPr>
            <w:tcW w:w="685"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w:t>
            </w:r>
          </w:p>
        </w:tc>
        <w:tc>
          <w:tcPr>
            <w:tcW w:w="622"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w:t>
            </w:r>
          </w:p>
        </w:tc>
        <w:tc>
          <w:tcPr>
            <w:tcW w:w="469"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w:t>
            </w:r>
          </w:p>
        </w:tc>
        <w:tc>
          <w:tcPr>
            <w:tcW w:w="469"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w:t>
            </w:r>
          </w:p>
        </w:tc>
        <w:tc>
          <w:tcPr>
            <w:tcW w:w="732"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3,5</w:t>
            </w:r>
          </w:p>
        </w:tc>
        <w:tc>
          <w:tcPr>
            <w:tcW w:w="849" w:type="dxa"/>
            <w:tcBorders>
              <w:top w:val="nil"/>
              <w:left w:val="nil"/>
              <w:bottom w:val="single" w:sz="4" w:space="0" w:color="auto"/>
              <w:right w:val="single" w:sz="4" w:space="0" w:color="auto"/>
            </w:tcBorders>
            <w:shd w:val="clear" w:color="auto" w:fill="00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50,0</w:t>
            </w:r>
          </w:p>
        </w:tc>
        <w:tc>
          <w:tcPr>
            <w:tcW w:w="850" w:type="dxa"/>
            <w:tcBorders>
              <w:top w:val="nil"/>
              <w:left w:val="nil"/>
              <w:bottom w:val="single" w:sz="4" w:space="0" w:color="auto"/>
              <w:right w:val="single" w:sz="4" w:space="0" w:color="auto"/>
            </w:tcBorders>
            <w:shd w:val="clear" w:color="auto" w:fill="FF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51,8</w:t>
            </w:r>
          </w:p>
        </w:tc>
        <w:tc>
          <w:tcPr>
            <w:tcW w:w="851" w:type="dxa"/>
            <w:tcBorders>
              <w:top w:val="nil"/>
              <w:left w:val="nil"/>
              <w:bottom w:val="single" w:sz="4" w:space="0" w:color="auto"/>
              <w:right w:val="single" w:sz="4" w:space="0" w:color="auto"/>
            </w:tcBorders>
            <w:shd w:val="clear" w:color="auto" w:fill="FF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87,5</w:t>
            </w:r>
          </w:p>
        </w:tc>
      </w:tr>
      <w:tr w:rsidR="0010032E" w:rsidRPr="0010032E" w:rsidTr="0010032E">
        <w:trPr>
          <w:trHeight w:val="315"/>
        </w:trPr>
        <w:tc>
          <w:tcPr>
            <w:tcW w:w="2269" w:type="dxa"/>
            <w:tcBorders>
              <w:top w:val="nil"/>
              <w:left w:val="single" w:sz="4" w:space="0" w:color="auto"/>
              <w:bottom w:val="single" w:sz="4" w:space="0" w:color="auto"/>
              <w:right w:val="single" w:sz="4" w:space="0" w:color="auto"/>
            </w:tcBorders>
          </w:tcPr>
          <w:p w:rsidR="0010032E" w:rsidRPr="0010032E" w:rsidRDefault="0010032E" w:rsidP="0010032E">
            <w:pPr>
              <w:spacing w:after="0"/>
              <w:rPr>
                <w:rFonts w:ascii="Times New Roman" w:eastAsia="Times New Roman" w:hAnsi="Times New Roman" w:cs="Times New Roman"/>
                <w:bCs/>
                <w:color w:val="000000"/>
                <w:sz w:val="18"/>
                <w:szCs w:val="18"/>
                <w:lang w:eastAsia="ru-RU"/>
              </w:rPr>
            </w:pPr>
            <w:r w:rsidRPr="0010032E">
              <w:rPr>
                <w:rFonts w:ascii="Times New Roman" w:eastAsia="Times New Roman" w:hAnsi="Times New Roman" w:cs="Times New Roman"/>
                <w:bCs/>
                <w:color w:val="000000"/>
                <w:sz w:val="18"/>
                <w:szCs w:val="18"/>
                <w:lang w:eastAsia="ru-RU"/>
              </w:rPr>
              <w:t>Английский язык</w:t>
            </w:r>
          </w:p>
        </w:tc>
        <w:tc>
          <w:tcPr>
            <w:tcW w:w="850" w:type="dxa"/>
            <w:tcBorders>
              <w:top w:val="nil"/>
              <w:left w:val="single" w:sz="4" w:space="0" w:color="auto"/>
              <w:bottom w:val="single" w:sz="4" w:space="0" w:color="auto"/>
              <w:right w:val="single" w:sz="4" w:space="0" w:color="auto"/>
            </w:tcBorders>
            <w:shd w:val="clear" w:color="auto" w:fill="auto"/>
            <w:noWrap/>
          </w:tcPr>
          <w:p w:rsidR="0010032E" w:rsidRPr="0010032E" w:rsidRDefault="0010032E" w:rsidP="0010032E">
            <w:pPr>
              <w:spacing w:after="0"/>
              <w:rPr>
                <w:rFonts w:ascii="Times New Roman" w:eastAsia="Times New Roman" w:hAnsi="Times New Roman" w:cs="Times New Roman"/>
                <w:bCs/>
                <w:color w:val="000000"/>
                <w:sz w:val="24"/>
                <w:szCs w:val="24"/>
                <w:lang w:eastAsia="ru-RU"/>
              </w:rPr>
            </w:pPr>
            <w:r w:rsidRPr="0010032E">
              <w:rPr>
                <w:rFonts w:ascii="Times New Roman" w:eastAsia="Times New Roman" w:hAnsi="Times New Roman" w:cs="Times New Roman"/>
                <w:bCs/>
                <w:color w:val="000000"/>
                <w:sz w:val="24"/>
                <w:szCs w:val="24"/>
                <w:lang w:eastAsia="ru-RU"/>
              </w:rPr>
              <w:t xml:space="preserve">8 </w:t>
            </w:r>
          </w:p>
        </w:tc>
        <w:tc>
          <w:tcPr>
            <w:tcW w:w="993" w:type="dxa"/>
            <w:tcBorders>
              <w:top w:val="nil"/>
              <w:left w:val="nil"/>
              <w:bottom w:val="single" w:sz="4" w:space="0" w:color="auto"/>
              <w:right w:val="single" w:sz="4" w:space="0" w:color="auto"/>
            </w:tcBorders>
            <w:shd w:val="clear" w:color="auto" w:fill="auto"/>
            <w:noWrap/>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7</w:t>
            </w:r>
          </w:p>
        </w:tc>
        <w:tc>
          <w:tcPr>
            <w:tcW w:w="685"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0</w:t>
            </w:r>
          </w:p>
        </w:tc>
        <w:tc>
          <w:tcPr>
            <w:tcW w:w="622"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w:t>
            </w:r>
          </w:p>
        </w:tc>
        <w:tc>
          <w:tcPr>
            <w:tcW w:w="469"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w:t>
            </w:r>
          </w:p>
        </w:tc>
        <w:tc>
          <w:tcPr>
            <w:tcW w:w="469"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1</w:t>
            </w:r>
          </w:p>
        </w:tc>
        <w:tc>
          <w:tcPr>
            <w:tcW w:w="732" w:type="dxa"/>
            <w:tcBorders>
              <w:top w:val="nil"/>
              <w:left w:val="nil"/>
              <w:bottom w:val="single" w:sz="4" w:space="0" w:color="auto"/>
              <w:right w:val="single" w:sz="4" w:space="0" w:color="auto"/>
            </w:tcBorders>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3,3</w:t>
            </w:r>
          </w:p>
        </w:tc>
        <w:tc>
          <w:tcPr>
            <w:tcW w:w="849" w:type="dxa"/>
            <w:tcBorders>
              <w:top w:val="nil"/>
              <w:left w:val="nil"/>
              <w:bottom w:val="single" w:sz="4" w:space="0" w:color="auto"/>
              <w:right w:val="single" w:sz="4" w:space="0" w:color="auto"/>
            </w:tcBorders>
            <w:shd w:val="clear" w:color="auto" w:fill="FF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42,9</w:t>
            </w:r>
          </w:p>
        </w:tc>
        <w:tc>
          <w:tcPr>
            <w:tcW w:w="850" w:type="dxa"/>
            <w:tcBorders>
              <w:top w:val="nil"/>
              <w:left w:val="nil"/>
              <w:bottom w:val="single" w:sz="4" w:space="0" w:color="auto"/>
              <w:right w:val="single" w:sz="4" w:space="0" w:color="auto"/>
            </w:tcBorders>
            <w:shd w:val="clear" w:color="auto" w:fill="66CCFF"/>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44,9</w:t>
            </w:r>
          </w:p>
        </w:tc>
        <w:tc>
          <w:tcPr>
            <w:tcW w:w="851" w:type="dxa"/>
            <w:tcBorders>
              <w:top w:val="nil"/>
              <w:left w:val="nil"/>
              <w:bottom w:val="single" w:sz="4" w:space="0" w:color="auto"/>
              <w:right w:val="single" w:sz="4" w:space="0" w:color="auto"/>
            </w:tcBorders>
            <w:shd w:val="clear" w:color="auto" w:fill="FFFF00"/>
            <w:vAlign w:val="bottom"/>
          </w:tcPr>
          <w:p w:rsidR="0010032E" w:rsidRPr="0010032E" w:rsidRDefault="0010032E" w:rsidP="0010032E">
            <w:pPr>
              <w:spacing w:after="0"/>
              <w:jc w:val="center"/>
              <w:rPr>
                <w:rFonts w:ascii="Times New Roman" w:hAnsi="Times New Roman" w:cs="Times New Roman"/>
                <w:color w:val="000000"/>
                <w:sz w:val="24"/>
                <w:szCs w:val="24"/>
              </w:rPr>
            </w:pPr>
            <w:r w:rsidRPr="0010032E">
              <w:rPr>
                <w:rFonts w:ascii="Times New Roman" w:hAnsi="Times New Roman" w:cs="Times New Roman"/>
                <w:color w:val="000000"/>
                <w:sz w:val="24"/>
                <w:szCs w:val="24"/>
              </w:rPr>
              <w:t>85,7</w:t>
            </w:r>
          </w:p>
        </w:tc>
      </w:tr>
    </w:tbl>
    <w:p w:rsidR="0010032E" w:rsidRPr="0010032E" w:rsidRDefault="0010032E" w:rsidP="0010032E">
      <w:pPr>
        <w:spacing w:after="0" w:line="240" w:lineRule="auto"/>
        <w:rPr>
          <w:rFonts w:ascii="Times New Roman" w:eastAsia="Times New Roman" w:hAnsi="Times New Roman" w:cs="Times New Roman"/>
          <w:sz w:val="24"/>
          <w:szCs w:val="24"/>
          <w:lang w:eastAsia="ru-RU"/>
        </w:rPr>
      </w:pPr>
      <w:r w:rsidRPr="0010032E">
        <w:rPr>
          <w:rFonts w:ascii="Times New Roman" w:eastAsia="Times New Roman" w:hAnsi="Times New Roman" w:cs="Times New Roman"/>
          <w:sz w:val="24"/>
          <w:szCs w:val="24"/>
          <w:lang w:eastAsia="ru-RU"/>
        </w:rPr>
        <w:tab/>
      </w:r>
    </w:p>
    <w:tbl>
      <w:tblPr>
        <w:tblStyle w:val="a5"/>
        <w:tblW w:w="0" w:type="auto"/>
        <w:tblLook w:val="04A0" w:firstRow="1" w:lastRow="0" w:firstColumn="1" w:lastColumn="0" w:noHBand="0" w:noVBand="1"/>
      </w:tblPr>
      <w:tblGrid>
        <w:gridCol w:w="392"/>
        <w:gridCol w:w="5988"/>
      </w:tblGrid>
      <w:tr w:rsidR="0010032E" w:rsidRPr="0010032E" w:rsidTr="0010032E">
        <w:tc>
          <w:tcPr>
            <w:tcW w:w="392" w:type="dxa"/>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Уровень  успеваемости</w:t>
            </w:r>
          </w:p>
        </w:tc>
      </w:tr>
      <w:tr w:rsidR="0010032E" w:rsidRPr="0010032E" w:rsidTr="0010032E">
        <w:tc>
          <w:tcPr>
            <w:tcW w:w="392" w:type="dxa"/>
            <w:shd w:val="clear" w:color="auto" w:fill="00FF00"/>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imes New Roman" w:hAnsi="Times New Roman" w:cs="Times New Roman"/>
                <w:b/>
                <w:bCs/>
                <w:i/>
                <w:color w:val="000000"/>
                <w:sz w:val="20"/>
                <w:szCs w:val="20"/>
                <w:lang w:eastAsia="ru-RU"/>
              </w:rPr>
              <w:t xml:space="preserve">– </w:t>
            </w:r>
            <w:r w:rsidRPr="0010032E">
              <w:rPr>
                <w:rFonts w:ascii="Times New Roman" w:eastAsia="Times New Roman" w:hAnsi="Times New Roman" w:cs="Times New Roman"/>
                <w:color w:val="000000"/>
                <w:sz w:val="20"/>
                <w:szCs w:val="20"/>
                <w:lang w:eastAsia="ru-RU"/>
              </w:rPr>
              <w:t xml:space="preserve"> оптимальный уровень (100% - 90%)</w:t>
            </w:r>
          </w:p>
        </w:tc>
      </w:tr>
      <w:tr w:rsidR="0010032E" w:rsidRPr="0010032E" w:rsidTr="0010032E">
        <w:tc>
          <w:tcPr>
            <w:tcW w:w="392" w:type="dxa"/>
            <w:shd w:val="clear" w:color="auto" w:fill="FFFF00"/>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 xml:space="preserve">–  </w:t>
            </w:r>
            <w:r w:rsidRPr="0010032E">
              <w:rPr>
                <w:rFonts w:ascii="Times New Roman" w:eastAsia="Times New Roman" w:hAnsi="Times New Roman" w:cs="Times New Roman"/>
                <w:color w:val="000000"/>
                <w:sz w:val="20"/>
                <w:szCs w:val="20"/>
                <w:lang w:eastAsia="ru-RU"/>
              </w:rPr>
              <w:t>допустимый уровень (89% - 75%)</w:t>
            </w:r>
          </w:p>
        </w:tc>
      </w:tr>
      <w:tr w:rsidR="0010032E" w:rsidRPr="0010032E" w:rsidTr="0010032E">
        <w:tc>
          <w:tcPr>
            <w:tcW w:w="392" w:type="dxa"/>
            <w:shd w:val="clear" w:color="auto" w:fill="66CCFF"/>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 xml:space="preserve">–  </w:t>
            </w:r>
            <w:r w:rsidRPr="0010032E">
              <w:rPr>
                <w:rFonts w:ascii="Times New Roman" w:eastAsia="Times New Roman" w:hAnsi="Times New Roman" w:cs="Times New Roman"/>
                <w:color w:val="000000"/>
                <w:sz w:val="20"/>
                <w:szCs w:val="20"/>
                <w:lang w:eastAsia="ru-RU"/>
              </w:rPr>
              <w:t>удовлетворительный уровень (74% - 50%)</w:t>
            </w:r>
          </w:p>
        </w:tc>
      </w:tr>
      <w:tr w:rsidR="0010032E" w:rsidRPr="0010032E" w:rsidTr="0010032E">
        <w:tc>
          <w:tcPr>
            <w:tcW w:w="392" w:type="dxa"/>
            <w:shd w:val="clear" w:color="auto" w:fill="FF99FF"/>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 xml:space="preserve">–  </w:t>
            </w:r>
            <w:r w:rsidRPr="0010032E">
              <w:rPr>
                <w:rFonts w:ascii="Times New Roman" w:eastAsia="Times New Roman" w:hAnsi="Times New Roman" w:cs="Times New Roman"/>
                <w:color w:val="000000"/>
                <w:sz w:val="20"/>
                <w:szCs w:val="20"/>
                <w:lang w:eastAsia="ru-RU"/>
              </w:rPr>
              <w:t>тревожный уровень (49% - 40%)</w:t>
            </w:r>
          </w:p>
        </w:tc>
      </w:tr>
      <w:tr w:rsidR="0010032E" w:rsidRPr="0010032E" w:rsidTr="0010032E">
        <w:tc>
          <w:tcPr>
            <w:tcW w:w="392" w:type="dxa"/>
            <w:shd w:val="clear" w:color="auto" w:fill="FF0000"/>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 xml:space="preserve">–  </w:t>
            </w:r>
            <w:r w:rsidRPr="0010032E">
              <w:rPr>
                <w:rFonts w:ascii="Times New Roman" w:eastAsia="Times New Roman" w:hAnsi="Times New Roman" w:cs="Times New Roman"/>
                <w:color w:val="000000"/>
                <w:sz w:val="20"/>
                <w:szCs w:val="20"/>
                <w:lang w:eastAsia="ru-RU"/>
              </w:rPr>
              <w:t>критический уровень (39% - 0%)</w:t>
            </w:r>
          </w:p>
        </w:tc>
      </w:tr>
      <w:tr w:rsidR="0010032E" w:rsidRPr="0010032E" w:rsidTr="0010032E">
        <w:tc>
          <w:tcPr>
            <w:tcW w:w="392" w:type="dxa"/>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Уровень  качества знаний</w:t>
            </w:r>
          </w:p>
        </w:tc>
      </w:tr>
      <w:tr w:rsidR="0010032E" w:rsidRPr="0010032E" w:rsidTr="0010032E">
        <w:tc>
          <w:tcPr>
            <w:tcW w:w="392" w:type="dxa"/>
            <w:shd w:val="clear" w:color="auto" w:fill="00FF00"/>
          </w:tcPr>
          <w:p w:rsidR="0010032E" w:rsidRPr="0010032E" w:rsidRDefault="0010032E" w:rsidP="0010032E">
            <w:pPr>
              <w:contextualSpacing/>
              <w:jc w:val="center"/>
              <w:rPr>
                <w:rFonts w:ascii="Times New Roman" w:eastAsiaTheme="minorEastAsia" w:hAnsi="Times New Roman" w:cs="Times New Roman"/>
                <w:b/>
                <w:bCs/>
                <w:i/>
                <w:color w:val="00B05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imes New Roman" w:hAnsi="Times New Roman" w:cs="Times New Roman"/>
                <w:b/>
                <w:bCs/>
                <w:i/>
                <w:color w:val="000000"/>
                <w:sz w:val="20"/>
                <w:szCs w:val="20"/>
                <w:lang w:eastAsia="ru-RU"/>
              </w:rPr>
              <w:t xml:space="preserve">– </w:t>
            </w:r>
            <w:r w:rsidRPr="0010032E">
              <w:rPr>
                <w:rFonts w:ascii="Times New Roman" w:eastAsia="Times New Roman" w:hAnsi="Times New Roman" w:cs="Times New Roman"/>
                <w:color w:val="000000"/>
                <w:sz w:val="20"/>
                <w:szCs w:val="20"/>
                <w:lang w:eastAsia="ru-RU"/>
              </w:rPr>
              <w:t xml:space="preserve"> оптимальный уровень (100% - 50%)</w:t>
            </w:r>
          </w:p>
        </w:tc>
      </w:tr>
      <w:tr w:rsidR="0010032E" w:rsidRPr="0010032E" w:rsidTr="0010032E">
        <w:tc>
          <w:tcPr>
            <w:tcW w:w="392" w:type="dxa"/>
            <w:shd w:val="clear" w:color="auto" w:fill="FFFF00"/>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 xml:space="preserve">–  </w:t>
            </w:r>
            <w:r w:rsidRPr="0010032E">
              <w:rPr>
                <w:rFonts w:ascii="Times New Roman" w:eastAsia="Times New Roman" w:hAnsi="Times New Roman" w:cs="Times New Roman"/>
                <w:color w:val="000000"/>
                <w:sz w:val="20"/>
                <w:szCs w:val="20"/>
                <w:lang w:eastAsia="ru-RU"/>
              </w:rPr>
              <w:t>допустимый уровень (49% - 30%)</w:t>
            </w:r>
          </w:p>
        </w:tc>
      </w:tr>
      <w:tr w:rsidR="0010032E" w:rsidRPr="0010032E" w:rsidTr="0010032E">
        <w:tc>
          <w:tcPr>
            <w:tcW w:w="392" w:type="dxa"/>
            <w:shd w:val="clear" w:color="auto" w:fill="66CCFF"/>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 xml:space="preserve">–  </w:t>
            </w:r>
            <w:r w:rsidRPr="0010032E">
              <w:rPr>
                <w:rFonts w:ascii="Times New Roman" w:eastAsia="Times New Roman" w:hAnsi="Times New Roman" w:cs="Times New Roman"/>
                <w:color w:val="000000"/>
                <w:sz w:val="20"/>
                <w:szCs w:val="20"/>
                <w:lang w:eastAsia="ru-RU"/>
              </w:rPr>
              <w:t>удовлетворительный уровень (29% - 25%)</w:t>
            </w:r>
          </w:p>
        </w:tc>
      </w:tr>
      <w:tr w:rsidR="0010032E" w:rsidRPr="0010032E" w:rsidTr="0010032E">
        <w:tc>
          <w:tcPr>
            <w:tcW w:w="392" w:type="dxa"/>
            <w:shd w:val="clear" w:color="auto" w:fill="FF99FF"/>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 xml:space="preserve">–  </w:t>
            </w:r>
            <w:r w:rsidRPr="0010032E">
              <w:rPr>
                <w:rFonts w:ascii="Times New Roman" w:eastAsia="Times New Roman" w:hAnsi="Times New Roman" w:cs="Times New Roman"/>
                <w:color w:val="000000"/>
                <w:sz w:val="20"/>
                <w:szCs w:val="20"/>
                <w:lang w:eastAsia="ru-RU"/>
              </w:rPr>
              <w:t>тревожный уровень (24% - 15%)</w:t>
            </w:r>
          </w:p>
        </w:tc>
      </w:tr>
      <w:tr w:rsidR="0010032E" w:rsidRPr="0010032E" w:rsidTr="0010032E">
        <w:tc>
          <w:tcPr>
            <w:tcW w:w="392" w:type="dxa"/>
            <w:shd w:val="clear" w:color="auto" w:fill="FF0000"/>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 xml:space="preserve">–  </w:t>
            </w:r>
            <w:r w:rsidRPr="0010032E">
              <w:rPr>
                <w:rFonts w:ascii="Times New Roman" w:eastAsia="Times New Roman" w:hAnsi="Times New Roman" w:cs="Times New Roman"/>
                <w:color w:val="000000"/>
                <w:sz w:val="20"/>
                <w:szCs w:val="20"/>
                <w:lang w:eastAsia="ru-RU"/>
              </w:rPr>
              <w:t>критический уровень (14% - 0%)</w:t>
            </w:r>
          </w:p>
        </w:tc>
      </w:tr>
      <w:tr w:rsidR="0010032E" w:rsidRPr="0010032E" w:rsidTr="0010032E">
        <w:tc>
          <w:tcPr>
            <w:tcW w:w="392" w:type="dxa"/>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Уровень  степени обученности</w:t>
            </w:r>
          </w:p>
        </w:tc>
      </w:tr>
      <w:tr w:rsidR="0010032E" w:rsidRPr="0010032E" w:rsidTr="0010032E">
        <w:tc>
          <w:tcPr>
            <w:tcW w:w="392" w:type="dxa"/>
            <w:shd w:val="clear" w:color="auto" w:fill="00FF00"/>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imes New Roman" w:hAnsi="Times New Roman" w:cs="Times New Roman"/>
                <w:b/>
                <w:bCs/>
                <w:i/>
                <w:color w:val="000000"/>
                <w:sz w:val="20"/>
                <w:szCs w:val="20"/>
                <w:lang w:eastAsia="ru-RU"/>
              </w:rPr>
              <w:t xml:space="preserve">– </w:t>
            </w:r>
            <w:r w:rsidRPr="0010032E">
              <w:rPr>
                <w:rFonts w:ascii="Times New Roman" w:eastAsia="Times New Roman" w:hAnsi="Times New Roman" w:cs="Times New Roman"/>
                <w:color w:val="000000"/>
                <w:sz w:val="20"/>
                <w:szCs w:val="20"/>
                <w:lang w:eastAsia="ru-RU"/>
              </w:rPr>
              <w:t xml:space="preserve"> оптимальный уровень (100% - 64%)</w:t>
            </w:r>
          </w:p>
        </w:tc>
      </w:tr>
      <w:tr w:rsidR="0010032E" w:rsidRPr="0010032E" w:rsidTr="0010032E">
        <w:tc>
          <w:tcPr>
            <w:tcW w:w="392" w:type="dxa"/>
            <w:shd w:val="clear" w:color="auto" w:fill="FFFF00"/>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 xml:space="preserve">–  </w:t>
            </w:r>
            <w:r w:rsidRPr="0010032E">
              <w:rPr>
                <w:rFonts w:ascii="Times New Roman" w:eastAsia="Times New Roman" w:hAnsi="Times New Roman" w:cs="Times New Roman"/>
                <w:color w:val="000000"/>
                <w:sz w:val="20"/>
                <w:szCs w:val="20"/>
                <w:lang w:eastAsia="ru-RU"/>
              </w:rPr>
              <w:t>допустимый уровень (64% - 49%)</w:t>
            </w:r>
          </w:p>
        </w:tc>
      </w:tr>
      <w:tr w:rsidR="0010032E" w:rsidRPr="0010032E" w:rsidTr="0010032E">
        <w:tc>
          <w:tcPr>
            <w:tcW w:w="392" w:type="dxa"/>
            <w:shd w:val="clear" w:color="auto" w:fill="66CCFF"/>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 xml:space="preserve">–  </w:t>
            </w:r>
            <w:r w:rsidRPr="0010032E">
              <w:rPr>
                <w:rFonts w:ascii="Times New Roman" w:eastAsia="Times New Roman" w:hAnsi="Times New Roman" w:cs="Times New Roman"/>
                <w:color w:val="000000"/>
                <w:sz w:val="20"/>
                <w:szCs w:val="20"/>
                <w:lang w:eastAsia="ru-RU"/>
              </w:rPr>
              <w:t>удовлетворительный уровень (48% - 36%)</w:t>
            </w:r>
          </w:p>
        </w:tc>
      </w:tr>
      <w:tr w:rsidR="0010032E" w:rsidRPr="0010032E" w:rsidTr="0010032E">
        <w:tc>
          <w:tcPr>
            <w:tcW w:w="392" w:type="dxa"/>
            <w:shd w:val="clear" w:color="auto" w:fill="FF99FF"/>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 xml:space="preserve">–  </w:t>
            </w:r>
            <w:r w:rsidRPr="0010032E">
              <w:rPr>
                <w:rFonts w:ascii="Times New Roman" w:eastAsia="Times New Roman" w:hAnsi="Times New Roman" w:cs="Times New Roman"/>
                <w:color w:val="000000"/>
                <w:sz w:val="20"/>
                <w:szCs w:val="20"/>
                <w:lang w:eastAsia="ru-RU"/>
              </w:rPr>
              <w:t>тревожный уровень (35% - 20%)</w:t>
            </w:r>
          </w:p>
        </w:tc>
      </w:tr>
      <w:tr w:rsidR="0010032E" w:rsidRPr="0010032E" w:rsidTr="0010032E">
        <w:tc>
          <w:tcPr>
            <w:tcW w:w="392" w:type="dxa"/>
            <w:shd w:val="clear" w:color="auto" w:fill="FF0000"/>
          </w:tcPr>
          <w:p w:rsidR="0010032E" w:rsidRPr="0010032E" w:rsidRDefault="0010032E" w:rsidP="0010032E">
            <w:pPr>
              <w:contextualSpacing/>
              <w:jc w:val="center"/>
              <w:rPr>
                <w:rFonts w:ascii="Times New Roman" w:eastAsiaTheme="minorEastAsia" w:hAnsi="Times New Roman" w:cs="Times New Roman"/>
                <w:b/>
                <w:bCs/>
                <w:i/>
                <w:color w:val="002060"/>
                <w:sz w:val="20"/>
                <w:szCs w:val="20"/>
                <w:lang w:eastAsia="ru-RU"/>
              </w:rPr>
            </w:pPr>
          </w:p>
        </w:tc>
        <w:tc>
          <w:tcPr>
            <w:tcW w:w="5988" w:type="dxa"/>
          </w:tcPr>
          <w:p w:rsidR="0010032E" w:rsidRPr="0010032E" w:rsidRDefault="0010032E" w:rsidP="0010032E">
            <w:pPr>
              <w:contextualSpacing/>
              <w:rPr>
                <w:rFonts w:ascii="Times New Roman" w:eastAsiaTheme="minorEastAsia" w:hAnsi="Times New Roman" w:cs="Times New Roman"/>
                <w:b/>
                <w:bCs/>
                <w:i/>
                <w:color w:val="002060"/>
                <w:sz w:val="20"/>
                <w:szCs w:val="20"/>
                <w:lang w:eastAsia="ru-RU"/>
              </w:rPr>
            </w:pPr>
            <w:r w:rsidRPr="0010032E">
              <w:rPr>
                <w:rFonts w:ascii="Times New Roman" w:eastAsiaTheme="minorEastAsia" w:hAnsi="Times New Roman" w:cs="Times New Roman"/>
                <w:b/>
                <w:bCs/>
                <w:i/>
                <w:color w:val="002060"/>
                <w:sz w:val="20"/>
                <w:szCs w:val="20"/>
                <w:lang w:eastAsia="ru-RU"/>
              </w:rPr>
              <w:t xml:space="preserve">–  </w:t>
            </w:r>
            <w:r w:rsidRPr="0010032E">
              <w:rPr>
                <w:rFonts w:ascii="Times New Roman" w:eastAsia="Times New Roman" w:hAnsi="Times New Roman" w:cs="Times New Roman"/>
                <w:color w:val="000000"/>
                <w:sz w:val="20"/>
                <w:szCs w:val="20"/>
                <w:lang w:eastAsia="ru-RU"/>
              </w:rPr>
              <w:t>критический уровень (19% - 0%)</w:t>
            </w:r>
          </w:p>
        </w:tc>
      </w:tr>
    </w:tbl>
    <w:p w:rsidR="0010032E" w:rsidRPr="0010032E" w:rsidRDefault="0010032E" w:rsidP="0010032E">
      <w:pPr>
        <w:tabs>
          <w:tab w:val="left" w:pos="1500"/>
        </w:tabs>
        <w:suppressAutoHyphens/>
        <w:spacing w:after="0"/>
        <w:jc w:val="both"/>
        <w:rPr>
          <w:rFonts w:ascii="Times New Roman" w:eastAsia="Times New Roman" w:hAnsi="Times New Roman" w:cs="Times New Roman"/>
          <w:sz w:val="24"/>
          <w:szCs w:val="24"/>
          <w:lang w:eastAsia="ru-RU"/>
        </w:rPr>
      </w:pPr>
      <w:r w:rsidRPr="0010032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771FFD6" wp14:editId="1B70AC1B">
                <wp:simplePos x="0" y="0"/>
                <wp:positionH relativeFrom="column">
                  <wp:posOffset>34290</wp:posOffset>
                </wp:positionH>
                <wp:positionV relativeFrom="paragraph">
                  <wp:posOffset>21590</wp:posOffset>
                </wp:positionV>
                <wp:extent cx="809625" cy="1333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809625" cy="133350"/>
                        </a:xfrm>
                        <a:prstGeom prst="rect">
                          <a:avLst/>
                        </a:prstGeom>
                        <a:solidFill>
                          <a:srgbClr val="C0504D">
                            <a:lumMod val="60000"/>
                            <a:lumOff val="40000"/>
                          </a:srgb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7pt;margin-top:1.7pt;width:63.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" fillcolor="#d99694" strokecolor="windowText" strokeweight=".25pt"/>
            </w:pict>
          </mc:Fallback>
        </mc:AlternateContent>
      </w:r>
      <w:r w:rsidRPr="0010032E">
        <w:rPr>
          <w:rFonts w:ascii="Times New Roman" w:eastAsia="Times New Roman" w:hAnsi="Times New Roman" w:cs="Times New Roman"/>
          <w:sz w:val="24"/>
          <w:szCs w:val="24"/>
          <w:lang w:eastAsia="ru-RU"/>
        </w:rPr>
        <w:tab/>
        <w:t>- классы с низкими образовательными результатами в 2018, 2019 годах</w:t>
      </w:r>
    </w:p>
    <w:p w:rsidR="0010032E" w:rsidRDefault="0010032E" w:rsidP="0010032E">
      <w:pPr>
        <w:suppressAutoHyphens/>
        <w:spacing w:after="0"/>
        <w:ind w:firstLine="708"/>
        <w:jc w:val="both"/>
        <w:rPr>
          <w:rFonts w:ascii="Times New Roman" w:eastAsia="Calibri" w:hAnsi="Times New Roman" w:cs="Times New Roman"/>
          <w:sz w:val="26"/>
          <w:szCs w:val="26"/>
          <w:lang w:eastAsia="ar-SA"/>
        </w:rPr>
      </w:pPr>
    </w:p>
    <w:p w:rsidR="0010032E" w:rsidRPr="0010032E" w:rsidRDefault="0010032E" w:rsidP="0010032E">
      <w:pPr>
        <w:suppressAutoHyphens/>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10032E">
        <w:rPr>
          <w:rFonts w:ascii="Times New Roman" w:eastAsia="Times New Roman" w:hAnsi="Times New Roman" w:cs="Times New Roman"/>
          <w:sz w:val="26"/>
          <w:szCs w:val="26"/>
          <w:lang w:eastAsia="ru-RU"/>
        </w:rPr>
        <w:t xml:space="preserve">собое внимание уделено результатам ВПР осени 2020 года в 5-8 классах. Анализ результатов проводился каждым учителем-предметником и администрацией школы по каждому обучающемуся, классу и школе в целом. В результате проведенного анализа определены проблемные поля, дефициты в виде несформированных планируемых результатов. </w:t>
      </w:r>
      <w:proofErr w:type="gramStart"/>
      <w:r w:rsidRPr="0010032E">
        <w:rPr>
          <w:rFonts w:ascii="Times New Roman" w:eastAsia="Times New Roman" w:hAnsi="Times New Roman" w:cs="Times New Roman"/>
          <w:sz w:val="26"/>
          <w:szCs w:val="26"/>
          <w:lang w:eastAsia="ru-RU"/>
        </w:rPr>
        <w:t>Анализы оформлены в виде аналитических справок, в которых отобразились дефициты по конкретному учебному предмету ВПР для обучающихся в отдельности, каждого класса и школы в целом.</w:t>
      </w:r>
      <w:proofErr w:type="gramEnd"/>
      <w:r w:rsidRPr="0010032E">
        <w:rPr>
          <w:rFonts w:ascii="Times New Roman" w:eastAsia="Times New Roman" w:hAnsi="Times New Roman" w:cs="Times New Roman"/>
          <w:sz w:val="26"/>
          <w:szCs w:val="26"/>
          <w:lang w:eastAsia="ru-RU"/>
        </w:rPr>
        <w:t xml:space="preserve"> С целью формирования и развития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и основного общего образования, внесены изменения в рабочие программы по учебным предметам.</w:t>
      </w:r>
    </w:p>
    <w:p w:rsidR="0010032E" w:rsidRPr="0010032E" w:rsidRDefault="0010032E" w:rsidP="0010032E">
      <w:pPr>
        <w:suppressAutoHyphens/>
        <w:spacing w:after="0"/>
        <w:ind w:firstLine="708"/>
        <w:jc w:val="both"/>
        <w:rPr>
          <w:rFonts w:ascii="Times New Roman" w:eastAsia="Times New Roman" w:hAnsi="Times New Roman" w:cs="Times New Roman"/>
          <w:sz w:val="26"/>
          <w:szCs w:val="26"/>
          <w:lang w:eastAsia="ru-RU"/>
        </w:rPr>
      </w:pPr>
      <w:r w:rsidRPr="0010032E">
        <w:rPr>
          <w:rFonts w:ascii="Times New Roman" w:eastAsia="Times New Roman" w:hAnsi="Times New Roman" w:cs="Times New Roman"/>
          <w:sz w:val="26"/>
          <w:szCs w:val="26"/>
          <w:lang w:eastAsia="ru-RU"/>
        </w:rPr>
        <w:t xml:space="preserve">В 2020 году наблюдается незначительное повышение качества знаний и успеваемости в классах с низкими образовательными результатами (7-8) по результатам ВПР 2018, 2019 годов. </w:t>
      </w:r>
    </w:p>
    <w:p w:rsidR="0010032E" w:rsidRPr="0010032E" w:rsidRDefault="0010032E" w:rsidP="0010032E">
      <w:pPr>
        <w:suppressAutoHyphens/>
        <w:spacing w:after="0"/>
        <w:ind w:firstLine="708"/>
        <w:jc w:val="both"/>
        <w:rPr>
          <w:rFonts w:ascii="Times New Roman" w:eastAsia="Times New Roman" w:hAnsi="Times New Roman" w:cs="Times New Roman"/>
          <w:sz w:val="26"/>
          <w:szCs w:val="26"/>
          <w:lang w:eastAsia="ru-RU"/>
        </w:rPr>
      </w:pPr>
      <w:r w:rsidRPr="0010032E">
        <w:rPr>
          <w:rFonts w:ascii="Times New Roman" w:eastAsia="Times New Roman" w:hAnsi="Times New Roman" w:cs="Times New Roman"/>
          <w:sz w:val="26"/>
          <w:szCs w:val="26"/>
          <w:lang w:eastAsia="ru-RU"/>
        </w:rPr>
        <w:t>Э</w:t>
      </w:r>
      <w:r>
        <w:rPr>
          <w:rFonts w:ascii="Times New Roman" w:eastAsia="Times New Roman" w:hAnsi="Times New Roman" w:cs="Times New Roman"/>
          <w:sz w:val="26"/>
          <w:szCs w:val="26"/>
          <w:lang w:eastAsia="ru-RU"/>
        </w:rPr>
        <w:t>ти классы находя</w:t>
      </w:r>
      <w:r w:rsidRPr="0010032E">
        <w:rPr>
          <w:rFonts w:ascii="Times New Roman" w:eastAsia="Times New Roman" w:hAnsi="Times New Roman" w:cs="Times New Roman"/>
          <w:sz w:val="26"/>
          <w:szCs w:val="26"/>
          <w:lang w:eastAsia="ru-RU"/>
        </w:rPr>
        <w:t xml:space="preserve">тся на </w:t>
      </w:r>
      <w:proofErr w:type="spellStart"/>
      <w:r w:rsidRPr="0010032E">
        <w:rPr>
          <w:rFonts w:ascii="Times New Roman" w:eastAsia="Times New Roman" w:hAnsi="Times New Roman" w:cs="Times New Roman"/>
          <w:sz w:val="26"/>
          <w:szCs w:val="26"/>
          <w:lang w:eastAsia="ru-RU"/>
        </w:rPr>
        <w:t>внутришкольном</w:t>
      </w:r>
      <w:proofErr w:type="spellEnd"/>
      <w:r w:rsidRPr="0010032E">
        <w:rPr>
          <w:rFonts w:ascii="Times New Roman" w:eastAsia="Times New Roman" w:hAnsi="Times New Roman" w:cs="Times New Roman"/>
          <w:sz w:val="26"/>
          <w:szCs w:val="26"/>
          <w:lang w:eastAsia="ru-RU"/>
        </w:rPr>
        <w:t xml:space="preserve"> контроле, так как из 8 учебных предметов в 8 классе 100% успеваемость только по 3 учебным предметам: русскому языку, математике, географии; в 7 классе – из 6 учебных предметов 100% успеваемость по 2 учебным предметам: истории и биологии.</w:t>
      </w:r>
    </w:p>
    <w:p w:rsidR="0010032E" w:rsidRPr="0010032E" w:rsidRDefault="0010032E" w:rsidP="0010032E">
      <w:pPr>
        <w:suppressAutoHyphens/>
        <w:spacing w:after="0"/>
        <w:ind w:firstLine="708"/>
        <w:jc w:val="both"/>
        <w:rPr>
          <w:rFonts w:ascii="Times New Roman" w:eastAsia="Times New Roman" w:hAnsi="Times New Roman" w:cs="Times New Roman"/>
          <w:sz w:val="26"/>
          <w:szCs w:val="26"/>
          <w:lang w:eastAsia="ru-RU"/>
        </w:rPr>
      </w:pPr>
      <w:r w:rsidRPr="0010032E">
        <w:rPr>
          <w:rFonts w:ascii="Times New Roman" w:eastAsia="Times New Roman" w:hAnsi="Times New Roman" w:cs="Times New Roman"/>
          <w:sz w:val="26"/>
          <w:szCs w:val="26"/>
          <w:lang w:eastAsia="ru-RU"/>
        </w:rPr>
        <w:t>Показывают стабильно низкие результаты в 8 классе 2 ученика, которые имеют по 2-3 оценки «2»; в 7 классе 2 ученика, которые имеют по 2 оценки «2».</w:t>
      </w:r>
    </w:p>
    <w:p w:rsidR="0010032E" w:rsidRPr="0010032E" w:rsidRDefault="0010032E" w:rsidP="0010032E">
      <w:pPr>
        <w:suppressAutoHyphens/>
        <w:spacing w:after="0"/>
        <w:ind w:firstLine="708"/>
        <w:jc w:val="both"/>
        <w:rPr>
          <w:rFonts w:ascii="Times New Roman" w:eastAsia="Times New Roman" w:hAnsi="Times New Roman" w:cs="Times New Roman"/>
          <w:sz w:val="26"/>
          <w:szCs w:val="26"/>
          <w:lang w:eastAsia="ru-RU"/>
        </w:rPr>
      </w:pPr>
      <w:r w:rsidRPr="0010032E">
        <w:rPr>
          <w:rFonts w:ascii="Times New Roman" w:eastAsia="Times New Roman" w:hAnsi="Times New Roman" w:cs="Times New Roman"/>
          <w:sz w:val="26"/>
          <w:szCs w:val="26"/>
          <w:lang w:eastAsia="ru-RU"/>
        </w:rPr>
        <w:t>По результатам анализа определен список педагогов  русского языка и математики, у которых обучающиеся показывают низкие образовательные результаты</w:t>
      </w:r>
      <w:r>
        <w:rPr>
          <w:rFonts w:ascii="Times New Roman" w:eastAsia="Times New Roman" w:hAnsi="Times New Roman" w:cs="Times New Roman"/>
          <w:sz w:val="26"/>
          <w:szCs w:val="26"/>
          <w:lang w:eastAsia="ru-RU"/>
        </w:rPr>
        <w:t>.</w:t>
      </w:r>
    </w:p>
    <w:p w:rsidR="0010032E" w:rsidRPr="0010032E" w:rsidRDefault="0010032E" w:rsidP="0010032E">
      <w:pPr>
        <w:suppressAutoHyphens/>
        <w:spacing w:after="0"/>
        <w:ind w:firstLine="708"/>
        <w:jc w:val="both"/>
        <w:rPr>
          <w:rFonts w:ascii="Times New Roman" w:eastAsia="Calibri" w:hAnsi="Times New Roman" w:cs="Times New Roman"/>
          <w:sz w:val="26"/>
          <w:szCs w:val="26"/>
          <w:lang w:eastAsia="ar-SA"/>
        </w:rPr>
      </w:pPr>
      <w:r w:rsidRPr="0010032E">
        <w:rPr>
          <w:rFonts w:ascii="Times New Roman" w:eastAsia="Calibri" w:hAnsi="Times New Roman" w:cs="Times New Roman"/>
          <w:sz w:val="26"/>
          <w:szCs w:val="26"/>
          <w:lang w:eastAsia="ar-SA"/>
        </w:rPr>
        <w:t>С целью определения динамики проблемных компонентов составлены и заполнены информационно-диагностические карты педагогов, у которых дети показывают низкие образовательные результаты. Критерии информационно-диагностических карт разработаны по 8 направлениям:</w:t>
      </w:r>
    </w:p>
    <w:p w:rsidR="0010032E" w:rsidRPr="0010032E" w:rsidRDefault="0010032E" w:rsidP="0010032E">
      <w:pPr>
        <w:suppressAutoHyphens/>
        <w:spacing w:after="0"/>
        <w:ind w:firstLine="708"/>
        <w:jc w:val="both"/>
        <w:rPr>
          <w:rFonts w:ascii="Times New Roman" w:eastAsia="Times New Roman" w:hAnsi="Times New Roman" w:cs="Times New Roman"/>
          <w:bCs/>
          <w:color w:val="000000"/>
          <w:sz w:val="26"/>
          <w:szCs w:val="26"/>
          <w:lang w:eastAsia="ru-RU"/>
        </w:rPr>
      </w:pPr>
      <w:r w:rsidRPr="0010032E">
        <w:rPr>
          <w:rFonts w:ascii="Times New Roman" w:eastAsia="Calibri" w:hAnsi="Times New Roman" w:cs="Times New Roman"/>
          <w:sz w:val="26"/>
          <w:szCs w:val="26"/>
          <w:lang w:eastAsia="ar-SA"/>
        </w:rPr>
        <w:t xml:space="preserve">1. </w:t>
      </w:r>
      <w:r w:rsidRPr="0010032E">
        <w:rPr>
          <w:rFonts w:ascii="Times New Roman" w:eastAsia="Times New Roman" w:hAnsi="Times New Roman" w:cs="Times New Roman"/>
          <w:bCs/>
          <w:color w:val="000000"/>
          <w:sz w:val="26"/>
          <w:szCs w:val="26"/>
          <w:lang w:eastAsia="ru-RU"/>
        </w:rPr>
        <w:t>Динамика учебных достижений обучающихся</w:t>
      </w:r>
    </w:p>
    <w:p w:rsidR="0010032E" w:rsidRPr="0010032E" w:rsidRDefault="0010032E" w:rsidP="0010032E">
      <w:pPr>
        <w:suppressAutoHyphens/>
        <w:spacing w:after="0"/>
        <w:ind w:firstLine="708"/>
        <w:jc w:val="both"/>
        <w:rPr>
          <w:rFonts w:ascii="Times New Roman" w:eastAsia="Times New Roman" w:hAnsi="Times New Roman" w:cs="Times New Roman"/>
          <w:bCs/>
          <w:sz w:val="26"/>
          <w:szCs w:val="26"/>
          <w:lang w:eastAsia="ru-RU"/>
        </w:rPr>
      </w:pPr>
      <w:r w:rsidRPr="0010032E">
        <w:rPr>
          <w:rFonts w:ascii="Times New Roman" w:eastAsia="Times New Roman" w:hAnsi="Times New Roman" w:cs="Times New Roman"/>
          <w:bCs/>
          <w:color w:val="000000"/>
          <w:sz w:val="26"/>
          <w:szCs w:val="26"/>
          <w:lang w:eastAsia="ru-RU"/>
        </w:rPr>
        <w:t xml:space="preserve">2. </w:t>
      </w:r>
      <w:r w:rsidRPr="0010032E">
        <w:rPr>
          <w:rFonts w:ascii="Times New Roman" w:eastAsia="Times New Roman" w:hAnsi="Times New Roman" w:cs="Times New Roman"/>
          <w:bCs/>
          <w:sz w:val="26"/>
          <w:szCs w:val="26"/>
          <w:lang w:eastAsia="ru-RU"/>
        </w:rPr>
        <w:t>Внеурочная деятельность по предмету</w:t>
      </w:r>
    </w:p>
    <w:p w:rsidR="0010032E" w:rsidRPr="0010032E" w:rsidRDefault="0010032E" w:rsidP="0010032E">
      <w:pPr>
        <w:suppressAutoHyphens/>
        <w:spacing w:after="0"/>
        <w:ind w:firstLine="708"/>
        <w:jc w:val="both"/>
        <w:rPr>
          <w:rFonts w:ascii="Times New Roman" w:eastAsia="Times New Roman" w:hAnsi="Times New Roman" w:cs="Times New Roman"/>
          <w:bCs/>
          <w:sz w:val="26"/>
          <w:szCs w:val="26"/>
          <w:lang w:eastAsia="ru-RU"/>
        </w:rPr>
      </w:pPr>
      <w:r w:rsidRPr="0010032E">
        <w:rPr>
          <w:rFonts w:ascii="Times New Roman" w:eastAsia="Times New Roman" w:hAnsi="Times New Roman" w:cs="Times New Roman"/>
          <w:bCs/>
          <w:sz w:val="26"/>
          <w:szCs w:val="26"/>
          <w:lang w:eastAsia="ru-RU"/>
        </w:rPr>
        <w:t>3. Обобщение и распространение педагогического опыта</w:t>
      </w:r>
    </w:p>
    <w:p w:rsidR="0010032E" w:rsidRPr="0010032E" w:rsidRDefault="0010032E" w:rsidP="0010032E">
      <w:pPr>
        <w:suppressAutoHyphens/>
        <w:spacing w:after="0"/>
        <w:ind w:firstLine="708"/>
        <w:jc w:val="both"/>
        <w:rPr>
          <w:rFonts w:ascii="Times New Roman" w:eastAsia="Times New Roman" w:hAnsi="Times New Roman" w:cs="Times New Roman"/>
          <w:bCs/>
          <w:sz w:val="26"/>
          <w:szCs w:val="26"/>
          <w:lang w:eastAsia="ru-RU"/>
        </w:rPr>
      </w:pPr>
      <w:r w:rsidRPr="0010032E">
        <w:rPr>
          <w:rFonts w:ascii="Times New Roman" w:eastAsia="Times New Roman" w:hAnsi="Times New Roman" w:cs="Times New Roman"/>
          <w:bCs/>
          <w:sz w:val="26"/>
          <w:szCs w:val="26"/>
          <w:lang w:eastAsia="ru-RU"/>
        </w:rPr>
        <w:t>4. Повышение квалификации</w:t>
      </w:r>
    </w:p>
    <w:p w:rsidR="0010032E" w:rsidRPr="0010032E" w:rsidRDefault="0010032E" w:rsidP="0010032E">
      <w:pPr>
        <w:suppressAutoHyphens/>
        <w:spacing w:after="0"/>
        <w:ind w:firstLine="708"/>
        <w:jc w:val="both"/>
        <w:rPr>
          <w:rFonts w:ascii="Times New Roman" w:eastAsia="Times New Roman" w:hAnsi="Times New Roman" w:cs="Times New Roman"/>
          <w:bCs/>
          <w:sz w:val="26"/>
          <w:szCs w:val="26"/>
          <w:lang w:eastAsia="ru-RU"/>
        </w:rPr>
      </w:pPr>
      <w:r w:rsidRPr="0010032E">
        <w:rPr>
          <w:rFonts w:ascii="Times New Roman" w:eastAsia="Times New Roman" w:hAnsi="Times New Roman" w:cs="Times New Roman"/>
          <w:bCs/>
          <w:sz w:val="26"/>
          <w:szCs w:val="26"/>
          <w:lang w:eastAsia="ru-RU"/>
        </w:rPr>
        <w:t>5. Участие в профессиональных конкурсах</w:t>
      </w:r>
    </w:p>
    <w:p w:rsidR="0010032E" w:rsidRPr="0010032E" w:rsidRDefault="0010032E" w:rsidP="0010032E">
      <w:pPr>
        <w:suppressAutoHyphens/>
        <w:spacing w:after="0"/>
        <w:ind w:firstLine="708"/>
        <w:jc w:val="both"/>
        <w:rPr>
          <w:rFonts w:ascii="Times New Roman" w:eastAsia="Times New Roman" w:hAnsi="Times New Roman" w:cs="Times New Roman"/>
          <w:bCs/>
          <w:sz w:val="26"/>
          <w:szCs w:val="26"/>
          <w:lang w:eastAsia="ru-RU"/>
        </w:rPr>
      </w:pPr>
      <w:r w:rsidRPr="0010032E">
        <w:rPr>
          <w:rFonts w:ascii="Times New Roman" w:eastAsia="Times New Roman" w:hAnsi="Times New Roman" w:cs="Times New Roman"/>
          <w:bCs/>
          <w:sz w:val="26"/>
          <w:szCs w:val="26"/>
          <w:lang w:eastAsia="ru-RU"/>
        </w:rPr>
        <w:t>6. Работа в учебном кабинете</w:t>
      </w:r>
    </w:p>
    <w:p w:rsidR="0010032E" w:rsidRPr="0010032E" w:rsidRDefault="0010032E" w:rsidP="0010032E">
      <w:pPr>
        <w:suppressAutoHyphens/>
        <w:spacing w:after="0"/>
        <w:ind w:firstLine="708"/>
        <w:jc w:val="both"/>
        <w:rPr>
          <w:rFonts w:ascii="Times New Roman" w:eastAsia="Times New Roman" w:hAnsi="Times New Roman" w:cs="Times New Roman"/>
          <w:bCs/>
          <w:sz w:val="26"/>
          <w:szCs w:val="26"/>
          <w:lang w:eastAsia="ru-RU"/>
        </w:rPr>
      </w:pPr>
      <w:r w:rsidRPr="0010032E">
        <w:rPr>
          <w:rFonts w:ascii="Times New Roman" w:eastAsia="Times New Roman" w:hAnsi="Times New Roman" w:cs="Times New Roman"/>
          <w:bCs/>
          <w:sz w:val="26"/>
          <w:szCs w:val="26"/>
          <w:lang w:eastAsia="ru-RU"/>
        </w:rPr>
        <w:lastRenderedPageBreak/>
        <w:t>7. Методическая работа по предмету</w:t>
      </w:r>
    </w:p>
    <w:p w:rsidR="0010032E" w:rsidRPr="0010032E" w:rsidRDefault="0010032E" w:rsidP="0010032E">
      <w:pPr>
        <w:suppressAutoHyphens/>
        <w:spacing w:after="0"/>
        <w:ind w:firstLine="708"/>
        <w:jc w:val="both"/>
        <w:rPr>
          <w:rFonts w:ascii="Times New Roman" w:eastAsia="Calibri" w:hAnsi="Times New Roman" w:cs="Times New Roman"/>
          <w:sz w:val="26"/>
          <w:szCs w:val="26"/>
          <w:lang w:eastAsia="ar-SA"/>
        </w:rPr>
      </w:pPr>
      <w:r w:rsidRPr="0010032E">
        <w:rPr>
          <w:rFonts w:ascii="Times New Roman" w:eastAsia="Times New Roman" w:hAnsi="Times New Roman" w:cs="Times New Roman"/>
          <w:bCs/>
          <w:sz w:val="26"/>
          <w:szCs w:val="26"/>
          <w:lang w:eastAsia="ru-RU"/>
        </w:rPr>
        <w:t>8. Исполнительская деятельность</w:t>
      </w:r>
    </w:p>
    <w:p w:rsidR="0010032E" w:rsidRPr="0010032E" w:rsidRDefault="0010032E" w:rsidP="0010032E">
      <w:pPr>
        <w:suppressAutoHyphens/>
        <w:spacing w:after="0"/>
        <w:ind w:firstLine="708"/>
        <w:jc w:val="both"/>
        <w:rPr>
          <w:rFonts w:ascii="Times New Roman" w:eastAsia="Calibri" w:hAnsi="Times New Roman" w:cs="Times New Roman"/>
          <w:sz w:val="26"/>
          <w:szCs w:val="26"/>
          <w:lang w:eastAsia="ar-SA"/>
        </w:rPr>
      </w:pPr>
      <w:r w:rsidRPr="0010032E">
        <w:rPr>
          <w:rFonts w:ascii="Times New Roman" w:eastAsia="Calibri" w:hAnsi="Times New Roman" w:cs="Times New Roman"/>
          <w:sz w:val="26"/>
          <w:szCs w:val="26"/>
          <w:lang w:eastAsia="ar-SA"/>
        </w:rPr>
        <w:t>Кроме того, по учебным предметам «Русский язык» и «Математика» со 2 по 9 классы ведется диагностика учебных достижений обучающихся по итогам контрольных работ на основании протоколов проведения работ, где отслеживается динамика не только класса в целом, но и каждого обучающегося в отдельности с выявлением дефицита знаний.</w:t>
      </w:r>
    </w:p>
    <w:p w:rsidR="0010032E" w:rsidRPr="0010032E" w:rsidRDefault="0010032E" w:rsidP="0010032E">
      <w:pPr>
        <w:suppressAutoHyphens/>
        <w:spacing w:after="0"/>
        <w:ind w:firstLine="708"/>
        <w:jc w:val="both"/>
        <w:rPr>
          <w:rFonts w:ascii="Times New Roman" w:eastAsia="Calibri" w:hAnsi="Times New Roman" w:cs="Times New Roman"/>
          <w:sz w:val="26"/>
          <w:szCs w:val="26"/>
          <w:lang w:eastAsia="ar-SA"/>
        </w:rPr>
      </w:pPr>
      <w:r w:rsidRPr="0010032E">
        <w:rPr>
          <w:rFonts w:ascii="Times New Roman" w:eastAsia="Calibri" w:hAnsi="Times New Roman" w:cs="Times New Roman"/>
          <w:sz w:val="26"/>
          <w:szCs w:val="26"/>
          <w:lang w:eastAsia="ar-SA"/>
        </w:rPr>
        <w:t xml:space="preserve">Самодиагностика позволила определить проблемные поля и скорректировать план </w:t>
      </w:r>
      <w:proofErr w:type="spellStart"/>
      <w:r w:rsidRPr="0010032E">
        <w:rPr>
          <w:rFonts w:ascii="Times New Roman" w:eastAsia="Calibri" w:hAnsi="Times New Roman" w:cs="Times New Roman"/>
          <w:sz w:val="26"/>
          <w:szCs w:val="26"/>
          <w:lang w:eastAsia="ar-SA"/>
        </w:rPr>
        <w:t>внутришкольного</w:t>
      </w:r>
      <w:proofErr w:type="spellEnd"/>
      <w:r w:rsidRPr="0010032E">
        <w:rPr>
          <w:rFonts w:ascii="Times New Roman" w:eastAsia="Calibri" w:hAnsi="Times New Roman" w:cs="Times New Roman"/>
          <w:sz w:val="26"/>
          <w:szCs w:val="26"/>
          <w:lang w:eastAsia="ar-SA"/>
        </w:rPr>
        <w:t xml:space="preserve"> контроля на 2020 – 2021 учебный год.</w:t>
      </w:r>
    </w:p>
    <w:p w:rsidR="0010032E" w:rsidRPr="0010032E" w:rsidRDefault="0010032E" w:rsidP="0010032E">
      <w:pPr>
        <w:suppressAutoHyphens/>
        <w:spacing w:after="0"/>
        <w:ind w:firstLine="708"/>
        <w:jc w:val="both"/>
        <w:rPr>
          <w:rFonts w:ascii="Times New Roman" w:eastAsia="Times New Roman" w:hAnsi="Times New Roman" w:cs="Calibri"/>
          <w:sz w:val="26"/>
          <w:szCs w:val="26"/>
          <w:lang w:eastAsia="ru-RU"/>
        </w:rPr>
      </w:pPr>
      <w:r w:rsidRPr="0010032E">
        <w:rPr>
          <w:rFonts w:ascii="Times New Roman" w:eastAsia="Calibri" w:hAnsi="Times New Roman" w:cs="Times New Roman"/>
          <w:sz w:val="26"/>
          <w:szCs w:val="26"/>
          <w:lang w:eastAsia="ar-SA"/>
        </w:rPr>
        <w:t xml:space="preserve">В рамках плана </w:t>
      </w:r>
      <w:proofErr w:type="spellStart"/>
      <w:r w:rsidRPr="0010032E">
        <w:rPr>
          <w:rFonts w:ascii="Times New Roman" w:eastAsia="Calibri" w:hAnsi="Times New Roman" w:cs="Times New Roman"/>
          <w:sz w:val="26"/>
          <w:szCs w:val="26"/>
          <w:lang w:eastAsia="ar-SA"/>
        </w:rPr>
        <w:t>внутришкольного</w:t>
      </w:r>
      <w:proofErr w:type="spellEnd"/>
      <w:r w:rsidRPr="0010032E">
        <w:rPr>
          <w:rFonts w:ascii="Times New Roman" w:eastAsia="Calibri" w:hAnsi="Times New Roman" w:cs="Times New Roman"/>
          <w:sz w:val="26"/>
          <w:szCs w:val="26"/>
          <w:lang w:eastAsia="ar-SA"/>
        </w:rPr>
        <w:t xml:space="preserve"> контроля в 7 и 8 классах были посещены уроки русского языка, математики, истории, биологии, английского языка, информатики с целью </w:t>
      </w:r>
      <w:r w:rsidRPr="0010032E">
        <w:rPr>
          <w:rFonts w:ascii="Times New Roman" w:eastAsia="Times New Roman" w:hAnsi="Times New Roman" w:cs="Calibri"/>
          <w:sz w:val="26"/>
          <w:szCs w:val="26"/>
          <w:lang w:eastAsia="ru-RU"/>
        </w:rPr>
        <w:t>определения уровня преподавания предметов и организации работы с учащимися, имеющими низкие образовательные результаты, их самоподготовки к урокам.</w:t>
      </w:r>
    </w:p>
    <w:p w:rsidR="0010032E" w:rsidRPr="0010032E" w:rsidRDefault="0010032E" w:rsidP="0010032E">
      <w:pPr>
        <w:suppressAutoHyphens/>
        <w:spacing w:after="0"/>
        <w:ind w:firstLine="708"/>
        <w:jc w:val="both"/>
        <w:rPr>
          <w:rFonts w:ascii="Times New Roman" w:eastAsia="Times New Roman" w:hAnsi="Times New Roman" w:cs="Calibri"/>
          <w:sz w:val="26"/>
          <w:szCs w:val="26"/>
          <w:lang w:eastAsia="ru-RU"/>
        </w:rPr>
      </w:pPr>
      <w:r w:rsidRPr="0010032E">
        <w:rPr>
          <w:rFonts w:ascii="Times New Roman" w:eastAsia="Times New Roman" w:hAnsi="Times New Roman" w:cs="Calibri"/>
          <w:sz w:val="26"/>
          <w:szCs w:val="26"/>
          <w:lang w:eastAsia="ru-RU"/>
        </w:rPr>
        <w:t>Посещенные уроки показали, что уроки проводятся на достаточно хорошем методическом уровне. Но есть проблемы в индивидуализации обучения и низком уровне учебной мотивации обучающихся 7 и 8 классов.</w:t>
      </w:r>
    </w:p>
    <w:p w:rsidR="0010032E" w:rsidRPr="0010032E" w:rsidRDefault="0010032E" w:rsidP="0010032E">
      <w:pPr>
        <w:suppressAutoHyphens/>
        <w:spacing w:after="0"/>
        <w:ind w:firstLine="708"/>
        <w:jc w:val="both"/>
        <w:rPr>
          <w:rFonts w:ascii="Times New Roman" w:eastAsia="Times New Roman" w:hAnsi="Times New Roman" w:cs="Calibri"/>
          <w:sz w:val="26"/>
          <w:szCs w:val="26"/>
          <w:lang w:eastAsia="ru-RU"/>
        </w:rPr>
      </w:pPr>
      <w:proofErr w:type="gramStart"/>
      <w:r w:rsidRPr="0010032E">
        <w:rPr>
          <w:rFonts w:ascii="Times New Roman" w:eastAsia="Times New Roman" w:hAnsi="Times New Roman" w:cs="Calibri"/>
          <w:sz w:val="26"/>
          <w:szCs w:val="26"/>
          <w:lang w:eastAsia="ru-RU"/>
        </w:rPr>
        <w:t>В рамках программы развития МКОУ СОШ № 9 с. Каменка «Совершенствование деятельности образовательной организации для устойчивого улучшения образовательных результатов обучающихся» на 2020 – 2021 годы, утвержденной 20.11.2020 года и на основании выявленных проблем был разработан на декабрь 2020 года план методических семинаров по изучению технологий формирующего оценивания и индивидуализации образования (педагогическими инструментами для работы с отстающими и немотивированными обучающимися).</w:t>
      </w:r>
      <w:proofErr w:type="gramEnd"/>
      <w:r w:rsidRPr="0010032E">
        <w:rPr>
          <w:rFonts w:ascii="Times New Roman" w:eastAsia="Times New Roman" w:hAnsi="Times New Roman" w:cs="Calibri"/>
          <w:sz w:val="26"/>
          <w:szCs w:val="26"/>
          <w:lang w:eastAsia="ru-RU"/>
        </w:rPr>
        <w:t xml:space="preserve"> В рамках этого плана из запланированных 4 заседаний, проведено 2, так как две недели школа работала дистанционно. Запланированные и не проведенные заседания будут проведены до конца января 2020 года.</w:t>
      </w:r>
    </w:p>
    <w:p w:rsidR="0010032E" w:rsidRDefault="0010032E" w:rsidP="0010032E">
      <w:pPr>
        <w:suppressAutoHyphens/>
        <w:spacing w:after="0"/>
        <w:ind w:firstLine="708"/>
        <w:jc w:val="both"/>
        <w:rPr>
          <w:rFonts w:ascii="Times New Roman" w:eastAsia="Times New Roman" w:hAnsi="Times New Roman" w:cs="Calibri"/>
          <w:sz w:val="26"/>
          <w:szCs w:val="26"/>
          <w:lang w:eastAsia="ru-RU"/>
        </w:rPr>
      </w:pPr>
      <w:r w:rsidRPr="0010032E">
        <w:rPr>
          <w:rFonts w:ascii="Times New Roman" w:eastAsia="Calibri" w:hAnsi="Times New Roman" w:cs="Times New Roman"/>
          <w:sz w:val="26"/>
          <w:szCs w:val="26"/>
          <w:lang w:eastAsia="ar-SA"/>
        </w:rPr>
        <w:t xml:space="preserve">В работе по совершенствованию </w:t>
      </w:r>
      <w:r w:rsidRPr="0010032E">
        <w:rPr>
          <w:rFonts w:ascii="Times New Roman" w:eastAsia="Times New Roman" w:hAnsi="Times New Roman" w:cs="Calibri"/>
          <w:sz w:val="26"/>
          <w:szCs w:val="26"/>
          <w:lang w:eastAsia="ru-RU"/>
        </w:rPr>
        <w:t>деятельности образовательной организации для устойчивого улучшения образовательных результатов обучающихся активно используются Методические рекомендации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 проведенных в сентябре-октябре 2020 года, а также методические материалы ФИОКО: Методика оказания адресной методической помощи образовательным организациям, имеющим низкие образовательные результаты обучающихся, Концепция и вариативные модели совершенствования деятельности образовательных организаций для устойчивого улучшения образовательных результатов обучающихся.</w:t>
      </w:r>
    </w:p>
    <w:p w:rsidR="005A6395" w:rsidRDefault="005A6395" w:rsidP="0010032E">
      <w:pPr>
        <w:suppressAutoHyphens/>
        <w:spacing w:after="0"/>
        <w:ind w:firstLine="708"/>
        <w:jc w:val="both"/>
        <w:rPr>
          <w:rFonts w:ascii="Times New Roman" w:eastAsia="Times New Roman" w:hAnsi="Times New Roman" w:cs="Calibri"/>
          <w:sz w:val="26"/>
          <w:szCs w:val="26"/>
          <w:lang w:eastAsia="ru-RU"/>
        </w:rPr>
      </w:pPr>
    </w:p>
    <w:p w:rsidR="005A6395" w:rsidRPr="0010032E" w:rsidRDefault="005A6395" w:rsidP="0010032E">
      <w:pPr>
        <w:suppressAutoHyphens/>
        <w:spacing w:after="0"/>
        <w:ind w:firstLine="708"/>
        <w:jc w:val="both"/>
        <w:rPr>
          <w:rFonts w:ascii="Times New Roman" w:eastAsia="Times New Roman" w:hAnsi="Times New Roman" w:cs="Calibri"/>
          <w:sz w:val="26"/>
          <w:szCs w:val="26"/>
          <w:lang w:eastAsia="ru-RU"/>
        </w:rPr>
      </w:pPr>
    </w:p>
    <w:p w:rsidR="00247048" w:rsidRDefault="00D668DD" w:rsidP="00265A98">
      <w:pPr>
        <w:spacing w:after="0"/>
        <w:jc w:val="both"/>
        <w:rPr>
          <w:rFonts w:ascii="Times New Roman" w:hAnsi="Times New Roman" w:cs="Times New Roman"/>
          <w:b/>
          <w:color w:val="17365D" w:themeColor="text2" w:themeShade="BF"/>
          <w:sz w:val="32"/>
          <w:szCs w:val="32"/>
        </w:rPr>
      </w:pPr>
      <w:r w:rsidRPr="00D42A91">
        <w:rPr>
          <w:rFonts w:ascii="Times New Roman" w:hAnsi="Times New Roman" w:cs="Times New Roman"/>
          <w:b/>
          <w:color w:val="17365D" w:themeColor="text2" w:themeShade="BF"/>
          <w:sz w:val="32"/>
          <w:szCs w:val="32"/>
        </w:rPr>
        <w:lastRenderedPageBreak/>
        <w:t>2) профессиональная компетентность педагогов, их деятельность по обеспечению требуемого качества результатов образования</w:t>
      </w:r>
    </w:p>
    <w:p w:rsidR="00114A9D" w:rsidRPr="00D42A91" w:rsidRDefault="00114A9D" w:rsidP="00265A98">
      <w:pPr>
        <w:spacing w:after="0"/>
        <w:jc w:val="both"/>
        <w:rPr>
          <w:rFonts w:ascii="Times New Roman" w:hAnsi="Times New Roman" w:cs="Times New Roman"/>
          <w:b/>
          <w:color w:val="17365D" w:themeColor="text2" w:themeShade="BF"/>
          <w:sz w:val="32"/>
          <w:szCs w:val="32"/>
        </w:rPr>
      </w:pPr>
    </w:p>
    <w:p w:rsidR="00247048" w:rsidRPr="00114A9D" w:rsidRDefault="00247048" w:rsidP="00265A98">
      <w:pPr>
        <w:pStyle w:val="a3"/>
        <w:numPr>
          <w:ilvl w:val="0"/>
          <w:numId w:val="4"/>
        </w:numPr>
        <w:spacing w:after="0"/>
        <w:rPr>
          <w:rFonts w:ascii="Times New Roman" w:hAnsi="Times New Roman" w:cs="Times New Roman"/>
          <w:i/>
          <w:sz w:val="24"/>
          <w:szCs w:val="24"/>
          <w:u w:val="single"/>
        </w:rPr>
      </w:pPr>
      <w:r w:rsidRPr="00654B6B">
        <w:rPr>
          <w:rFonts w:ascii="Times New Roman" w:eastAsia="SimSun" w:hAnsi="Times New Roman" w:cs="Mangal"/>
          <w:bCs/>
          <w:i/>
          <w:kern w:val="1"/>
          <w:sz w:val="24"/>
          <w:szCs w:val="24"/>
          <w:u w:val="single"/>
          <w:shd w:val="clear" w:color="auto" w:fill="FFFFFF"/>
          <w:lang w:eastAsia="hi-IN" w:bidi="hi-IN"/>
        </w:rPr>
        <w:t>кадровое обеспечение</w:t>
      </w:r>
    </w:p>
    <w:p w:rsidR="00114A9D" w:rsidRPr="00654B6B" w:rsidRDefault="00114A9D" w:rsidP="00114A9D">
      <w:pPr>
        <w:pStyle w:val="a3"/>
        <w:spacing w:after="0"/>
        <w:rPr>
          <w:rFonts w:ascii="Times New Roman" w:hAnsi="Times New Roman" w:cs="Times New Roman"/>
          <w:i/>
          <w:sz w:val="24"/>
          <w:szCs w:val="24"/>
          <w:u w:val="single"/>
        </w:rPr>
      </w:pPr>
    </w:p>
    <w:p w:rsidR="00114A9D" w:rsidRPr="005A6395" w:rsidRDefault="00114A9D" w:rsidP="00114A9D">
      <w:pPr>
        <w:spacing w:after="0" w:line="240" w:lineRule="auto"/>
        <w:rPr>
          <w:rFonts w:ascii="Times New Roman" w:eastAsia="Times New Roman" w:hAnsi="Times New Roman" w:cs="Times New Roman"/>
          <w:b/>
          <w:sz w:val="24"/>
          <w:szCs w:val="24"/>
          <w:lang w:eastAsia="ru-RU"/>
        </w:rPr>
      </w:pPr>
      <w:r w:rsidRPr="005A6395">
        <w:rPr>
          <w:rFonts w:ascii="Times New Roman" w:eastAsia="Times New Roman" w:hAnsi="Times New Roman" w:cs="Times New Roman"/>
          <w:b/>
          <w:sz w:val="24"/>
          <w:szCs w:val="24"/>
          <w:lang w:eastAsia="ru-RU"/>
        </w:rPr>
        <w:t>Таблица 1. Качественный состав методических объединений</w:t>
      </w:r>
    </w:p>
    <w:p w:rsidR="00114A9D" w:rsidRPr="00114A9D" w:rsidRDefault="00114A9D" w:rsidP="00114A9D">
      <w:pPr>
        <w:spacing w:after="0" w:line="240" w:lineRule="auto"/>
        <w:rPr>
          <w:rFonts w:ascii="Times New Roman" w:eastAsia="Times New Roman" w:hAnsi="Times New Roman" w:cs="Times New Roman"/>
          <w:sz w:val="26"/>
          <w:szCs w:val="26"/>
          <w:lang w:eastAsia="ru-RU"/>
        </w:rPr>
      </w:pPr>
    </w:p>
    <w:tbl>
      <w:tblPr>
        <w:tblStyle w:val="a5"/>
        <w:tblW w:w="10319" w:type="dxa"/>
        <w:tblInd w:w="-431" w:type="dxa"/>
        <w:tblLayout w:type="fixed"/>
        <w:tblLook w:val="04A0" w:firstRow="1" w:lastRow="0" w:firstColumn="1" w:lastColumn="0" w:noHBand="0" w:noVBand="1"/>
      </w:tblPr>
      <w:tblGrid>
        <w:gridCol w:w="1957"/>
        <w:gridCol w:w="850"/>
        <w:gridCol w:w="850"/>
        <w:gridCol w:w="708"/>
        <w:gridCol w:w="709"/>
        <w:gridCol w:w="709"/>
        <w:gridCol w:w="680"/>
        <w:gridCol w:w="738"/>
        <w:gridCol w:w="568"/>
        <w:gridCol w:w="567"/>
        <w:gridCol w:w="567"/>
        <w:gridCol w:w="708"/>
        <w:gridCol w:w="708"/>
      </w:tblGrid>
      <w:tr w:rsidR="0010032E" w:rsidRPr="0010032E" w:rsidTr="0010032E">
        <w:trPr>
          <w:trHeight w:val="255"/>
        </w:trPr>
        <w:tc>
          <w:tcPr>
            <w:tcW w:w="1957" w:type="dxa"/>
            <w:vMerge w:val="restart"/>
          </w:tcPr>
          <w:p w:rsidR="0010032E" w:rsidRPr="0010032E" w:rsidRDefault="0010032E" w:rsidP="0010032E">
            <w:pPr>
              <w:spacing w:line="256" w:lineRule="auto"/>
              <w:rPr>
                <w:rFonts w:ascii="Times New Roman" w:eastAsia="Calibri" w:hAnsi="Times New Roman" w:cs="Times New Roman"/>
              </w:rPr>
            </w:pPr>
            <w:r w:rsidRPr="0010032E">
              <w:rPr>
                <w:rFonts w:ascii="Times New Roman" w:eastAsia="Calibri" w:hAnsi="Times New Roman" w:cs="Times New Roman"/>
              </w:rPr>
              <w:t>Название МО</w:t>
            </w:r>
          </w:p>
          <w:p w:rsidR="0010032E" w:rsidRPr="0010032E" w:rsidRDefault="0010032E" w:rsidP="0010032E">
            <w:pPr>
              <w:spacing w:line="256" w:lineRule="auto"/>
              <w:rPr>
                <w:rFonts w:ascii="Times New Roman" w:eastAsia="Calibri" w:hAnsi="Times New Roman" w:cs="Times New Roman"/>
              </w:rPr>
            </w:pPr>
          </w:p>
          <w:p w:rsidR="0010032E" w:rsidRPr="0010032E" w:rsidRDefault="0010032E" w:rsidP="0010032E">
            <w:pPr>
              <w:spacing w:line="256" w:lineRule="auto"/>
              <w:rPr>
                <w:rFonts w:ascii="Times New Roman" w:eastAsia="Calibri" w:hAnsi="Times New Roman" w:cs="Times New Roman"/>
              </w:rPr>
            </w:pPr>
          </w:p>
          <w:p w:rsidR="0010032E" w:rsidRPr="0010032E" w:rsidRDefault="0010032E" w:rsidP="0010032E">
            <w:pPr>
              <w:spacing w:line="256" w:lineRule="auto"/>
              <w:rPr>
                <w:rFonts w:ascii="Times New Roman" w:eastAsia="Calibri" w:hAnsi="Times New Roman" w:cs="Times New Roman"/>
              </w:rPr>
            </w:pPr>
          </w:p>
          <w:p w:rsidR="0010032E" w:rsidRPr="0010032E" w:rsidRDefault="0010032E" w:rsidP="0010032E">
            <w:pPr>
              <w:spacing w:line="256" w:lineRule="auto"/>
              <w:rPr>
                <w:rFonts w:ascii="Times New Roman" w:eastAsia="Calibri" w:hAnsi="Times New Roman" w:cs="Times New Roman"/>
              </w:rPr>
            </w:pPr>
          </w:p>
          <w:p w:rsidR="0010032E" w:rsidRPr="0010032E" w:rsidRDefault="0010032E" w:rsidP="0010032E">
            <w:pPr>
              <w:spacing w:line="256" w:lineRule="auto"/>
              <w:rPr>
                <w:rFonts w:ascii="Times New Roman" w:eastAsia="Calibri" w:hAnsi="Times New Roman" w:cs="Times New Roman"/>
              </w:rPr>
            </w:pPr>
          </w:p>
          <w:p w:rsidR="0010032E" w:rsidRPr="0010032E" w:rsidRDefault="0010032E" w:rsidP="0010032E">
            <w:pPr>
              <w:spacing w:line="256" w:lineRule="auto"/>
              <w:rPr>
                <w:rFonts w:ascii="Times New Roman" w:eastAsia="Calibri" w:hAnsi="Times New Roman" w:cs="Times New Roman"/>
              </w:rPr>
            </w:pPr>
          </w:p>
          <w:p w:rsidR="0010032E" w:rsidRPr="0010032E" w:rsidRDefault="0010032E" w:rsidP="0010032E">
            <w:pPr>
              <w:spacing w:line="256" w:lineRule="auto"/>
              <w:rPr>
                <w:rFonts w:ascii="Times New Roman" w:eastAsia="Calibri" w:hAnsi="Times New Roman" w:cs="Times New Roman"/>
              </w:rPr>
            </w:pPr>
          </w:p>
          <w:p w:rsidR="0010032E" w:rsidRPr="0010032E" w:rsidRDefault="0010032E" w:rsidP="0010032E">
            <w:pPr>
              <w:spacing w:line="256" w:lineRule="auto"/>
              <w:rPr>
                <w:rFonts w:ascii="Times New Roman" w:eastAsia="Calibri" w:hAnsi="Times New Roman" w:cs="Times New Roman"/>
              </w:rPr>
            </w:pPr>
          </w:p>
          <w:p w:rsidR="0010032E" w:rsidRPr="0010032E" w:rsidRDefault="0010032E" w:rsidP="0010032E">
            <w:pPr>
              <w:spacing w:line="256" w:lineRule="auto"/>
              <w:rPr>
                <w:rFonts w:ascii="Times New Roman" w:eastAsia="Calibri" w:hAnsi="Times New Roman" w:cs="Times New Roman"/>
              </w:rPr>
            </w:pPr>
          </w:p>
        </w:tc>
        <w:tc>
          <w:tcPr>
            <w:tcW w:w="850" w:type="dxa"/>
            <w:vMerge w:val="restart"/>
            <w:textDirection w:val="btLr"/>
          </w:tcPr>
          <w:p w:rsidR="0010032E" w:rsidRPr="0010032E" w:rsidRDefault="0010032E" w:rsidP="0010032E">
            <w:pPr>
              <w:spacing w:line="256" w:lineRule="auto"/>
              <w:ind w:left="113" w:right="113"/>
              <w:rPr>
                <w:rFonts w:ascii="Times New Roman" w:eastAsia="Calibri" w:hAnsi="Times New Roman" w:cs="Times New Roman"/>
              </w:rPr>
            </w:pPr>
            <w:r w:rsidRPr="0010032E">
              <w:rPr>
                <w:rFonts w:ascii="Times New Roman" w:eastAsia="Calibri" w:hAnsi="Times New Roman" w:cs="Times New Roman"/>
              </w:rPr>
              <w:t>Количество учителей</w:t>
            </w:r>
          </w:p>
        </w:tc>
        <w:tc>
          <w:tcPr>
            <w:tcW w:w="2267" w:type="dxa"/>
            <w:gridSpan w:val="3"/>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Образование</w:t>
            </w:r>
          </w:p>
        </w:tc>
        <w:tc>
          <w:tcPr>
            <w:tcW w:w="5245" w:type="dxa"/>
            <w:gridSpan w:val="8"/>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Педагогический стаж</w:t>
            </w:r>
          </w:p>
        </w:tc>
      </w:tr>
      <w:tr w:rsidR="0010032E" w:rsidRPr="0010032E" w:rsidTr="0010032E">
        <w:trPr>
          <w:cantSplit/>
          <w:trHeight w:val="1550"/>
        </w:trPr>
        <w:tc>
          <w:tcPr>
            <w:tcW w:w="1957" w:type="dxa"/>
            <w:vMerge/>
          </w:tcPr>
          <w:p w:rsidR="0010032E" w:rsidRPr="0010032E" w:rsidRDefault="0010032E" w:rsidP="0010032E">
            <w:pPr>
              <w:spacing w:line="256" w:lineRule="auto"/>
              <w:rPr>
                <w:rFonts w:ascii="Times New Roman" w:eastAsia="Calibri" w:hAnsi="Times New Roman" w:cs="Times New Roman"/>
              </w:rPr>
            </w:pPr>
          </w:p>
        </w:tc>
        <w:tc>
          <w:tcPr>
            <w:tcW w:w="850" w:type="dxa"/>
            <w:vMerge/>
          </w:tcPr>
          <w:p w:rsidR="0010032E" w:rsidRPr="0010032E" w:rsidRDefault="0010032E" w:rsidP="0010032E">
            <w:pPr>
              <w:spacing w:line="256" w:lineRule="auto"/>
              <w:rPr>
                <w:rFonts w:ascii="Times New Roman" w:eastAsia="Calibri" w:hAnsi="Times New Roman" w:cs="Times New Roman"/>
              </w:rPr>
            </w:pPr>
          </w:p>
        </w:tc>
        <w:tc>
          <w:tcPr>
            <w:tcW w:w="850" w:type="dxa"/>
            <w:textDirection w:val="btLr"/>
          </w:tcPr>
          <w:p w:rsidR="0010032E" w:rsidRPr="0010032E" w:rsidRDefault="0010032E" w:rsidP="0010032E">
            <w:pPr>
              <w:spacing w:line="256" w:lineRule="auto"/>
              <w:ind w:left="113" w:right="113"/>
              <w:rPr>
                <w:rFonts w:ascii="Times New Roman" w:eastAsia="Calibri" w:hAnsi="Times New Roman" w:cs="Times New Roman"/>
              </w:rPr>
            </w:pPr>
            <w:r w:rsidRPr="0010032E">
              <w:rPr>
                <w:rFonts w:ascii="Times New Roman" w:eastAsia="Calibri" w:hAnsi="Times New Roman" w:cs="Times New Roman"/>
              </w:rPr>
              <w:t>Высшее</w:t>
            </w:r>
          </w:p>
        </w:tc>
        <w:tc>
          <w:tcPr>
            <w:tcW w:w="708" w:type="dxa"/>
            <w:textDirection w:val="btLr"/>
          </w:tcPr>
          <w:p w:rsidR="0010032E" w:rsidRPr="0010032E" w:rsidRDefault="0010032E" w:rsidP="0010032E">
            <w:pPr>
              <w:spacing w:line="256" w:lineRule="auto"/>
              <w:ind w:left="113" w:right="113"/>
              <w:rPr>
                <w:rFonts w:ascii="Times New Roman" w:eastAsia="Calibri" w:hAnsi="Times New Roman" w:cs="Times New Roman"/>
              </w:rPr>
            </w:pPr>
            <w:r w:rsidRPr="0010032E">
              <w:rPr>
                <w:rFonts w:ascii="Times New Roman" w:eastAsia="Calibri" w:hAnsi="Times New Roman" w:cs="Times New Roman"/>
              </w:rPr>
              <w:t>Среднее</w:t>
            </w:r>
          </w:p>
        </w:tc>
        <w:tc>
          <w:tcPr>
            <w:tcW w:w="709" w:type="dxa"/>
            <w:textDirection w:val="btLr"/>
          </w:tcPr>
          <w:p w:rsidR="0010032E" w:rsidRPr="0010032E" w:rsidRDefault="0010032E" w:rsidP="0010032E">
            <w:pPr>
              <w:spacing w:line="256" w:lineRule="auto"/>
              <w:ind w:left="113" w:right="113"/>
              <w:rPr>
                <w:rFonts w:ascii="Times New Roman" w:eastAsia="Calibri" w:hAnsi="Times New Roman" w:cs="Times New Roman"/>
              </w:rPr>
            </w:pPr>
            <w:r w:rsidRPr="0010032E">
              <w:rPr>
                <w:rFonts w:ascii="Times New Roman" w:eastAsia="Calibri" w:hAnsi="Times New Roman" w:cs="Times New Roman"/>
              </w:rPr>
              <w:t>Без образования</w:t>
            </w:r>
          </w:p>
        </w:tc>
        <w:tc>
          <w:tcPr>
            <w:tcW w:w="709" w:type="dxa"/>
            <w:textDirection w:val="btLr"/>
          </w:tcPr>
          <w:p w:rsidR="0010032E" w:rsidRPr="0010032E" w:rsidRDefault="0010032E" w:rsidP="0010032E">
            <w:pPr>
              <w:spacing w:line="256" w:lineRule="auto"/>
              <w:ind w:left="113" w:right="113"/>
              <w:rPr>
                <w:rFonts w:ascii="Times New Roman" w:eastAsia="Calibri" w:hAnsi="Times New Roman" w:cs="Times New Roman"/>
              </w:rPr>
            </w:pPr>
            <w:r w:rsidRPr="0010032E">
              <w:rPr>
                <w:rFonts w:ascii="Times New Roman" w:eastAsia="Calibri" w:hAnsi="Times New Roman" w:cs="Times New Roman"/>
              </w:rPr>
              <w:t xml:space="preserve"> До 3 лет</w:t>
            </w:r>
          </w:p>
        </w:tc>
        <w:tc>
          <w:tcPr>
            <w:tcW w:w="680" w:type="dxa"/>
            <w:textDirection w:val="btLr"/>
          </w:tcPr>
          <w:p w:rsidR="0010032E" w:rsidRPr="0010032E" w:rsidRDefault="0010032E" w:rsidP="0010032E">
            <w:pPr>
              <w:spacing w:line="256" w:lineRule="auto"/>
              <w:ind w:left="113" w:right="113"/>
              <w:rPr>
                <w:rFonts w:ascii="Times New Roman" w:eastAsia="Calibri" w:hAnsi="Times New Roman" w:cs="Times New Roman"/>
              </w:rPr>
            </w:pPr>
            <w:r w:rsidRPr="0010032E">
              <w:rPr>
                <w:rFonts w:ascii="Times New Roman" w:eastAsia="Calibri" w:hAnsi="Times New Roman" w:cs="Times New Roman"/>
              </w:rPr>
              <w:t>3-5 лет</w:t>
            </w:r>
          </w:p>
        </w:tc>
        <w:tc>
          <w:tcPr>
            <w:tcW w:w="738" w:type="dxa"/>
            <w:textDirection w:val="btLr"/>
          </w:tcPr>
          <w:p w:rsidR="0010032E" w:rsidRPr="0010032E" w:rsidRDefault="0010032E" w:rsidP="0010032E">
            <w:pPr>
              <w:spacing w:line="256" w:lineRule="auto"/>
              <w:ind w:left="113" w:right="113"/>
              <w:rPr>
                <w:rFonts w:ascii="Times New Roman" w:eastAsia="Calibri" w:hAnsi="Times New Roman" w:cs="Times New Roman"/>
              </w:rPr>
            </w:pPr>
            <w:r w:rsidRPr="0010032E">
              <w:rPr>
                <w:rFonts w:ascii="Times New Roman" w:eastAsia="Calibri" w:hAnsi="Times New Roman" w:cs="Times New Roman"/>
              </w:rPr>
              <w:t>5-10 лет</w:t>
            </w:r>
          </w:p>
        </w:tc>
        <w:tc>
          <w:tcPr>
            <w:tcW w:w="568" w:type="dxa"/>
            <w:textDirection w:val="btLr"/>
          </w:tcPr>
          <w:p w:rsidR="0010032E" w:rsidRPr="0010032E" w:rsidRDefault="0010032E" w:rsidP="0010032E">
            <w:pPr>
              <w:spacing w:line="256" w:lineRule="auto"/>
              <w:ind w:left="113" w:right="113"/>
              <w:rPr>
                <w:rFonts w:ascii="Times New Roman" w:eastAsia="Calibri" w:hAnsi="Times New Roman" w:cs="Times New Roman"/>
              </w:rPr>
            </w:pPr>
            <w:r w:rsidRPr="0010032E">
              <w:rPr>
                <w:rFonts w:ascii="Times New Roman" w:eastAsia="Calibri" w:hAnsi="Times New Roman" w:cs="Times New Roman"/>
              </w:rPr>
              <w:t>10-15 лет</w:t>
            </w:r>
          </w:p>
        </w:tc>
        <w:tc>
          <w:tcPr>
            <w:tcW w:w="567" w:type="dxa"/>
            <w:textDirection w:val="btLr"/>
          </w:tcPr>
          <w:p w:rsidR="0010032E" w:rsidRPr="0010032E" w:rsidRDefault="0010032E" w:rsidP="0010032E">
            <w:pPr>
              <w:spacing w:line="256" w:lineRule="auto"/>
              <w:ind w:left="113" w:right="113"/>
              <w:rPr>
                <w:rFonts w:ascii="Times New Roman" w:eastAsia="Calibri" w:hAnsi="Times New Roman" w:cs="Times New Roman"/>
              </w:rPr>
            </w:pPr>
            <w:r w:rsidRPr="0010032E">
              <w:rPr>
                <w:rFonts w:ascii="Times New Roman" w:eastAsia="Calibri" w:hAnsi="Times New Roman" w:cs="Times New Roman"/>
              </w:rPr>
              <w:t>15-20 лет</w:t>
            </w:r>
          </w:p>
        </w:tc>
        <w:tc>
          <w:tcPr>
            <w:tcW w:w="567" w:type="dxa"/>
            <w:textDirection w:val="btLr"/>
          </w:tcPr>
          <w:p w:rsidR="0010032E" w:rsidRPr="0010032E" w:rsidRDefault="0010032E" w:rsidP="0010032E">
            <w:pPr>
              <w:spacing w:line="256" w:lineRule="auto"/>
              <w:ind w:left="113" w:right="113"/>
              <w:rPr>
                <w:rFonts w:ascii="Times New Roman" w:eastAsia="Calibri" w:hAnsi="Times New Roman" w:cs="Times New Roman"/>
              </w:rPr>
            </w:pPr>
            <w:r w:rsidRPr="0010032E">
              <w:rPr>
                <w:rFonts w:ascii="Times New Roman" w:eastAsia="Calibri" w:hAnsi="Times New Roman" w:cs="Times New Roman"/>
              </w:rPr>
              <w:t>20-25 лет</w:t>
            </w:r>
          </w:p>
        </w:tc>
        <w:tc>
          <w:tcPr>
            <w:tcW w:w="708" w:type="dxa"/>
            <w:textDirection w:val="btLr"/>
          </w:tcPr>
          <w:p w:rsidR="0010032E" w:rsidRPr="0010032E" w:rsidRDefault="0010032E" w:rsidP="0010032E">
            <w:pPr>
              <w:ind w:left="113" w:right="113"/>
              <w:rPr>
                <w:rFonts w:ascii="Times New Roman" w:eastAsia="Calibri" w:hAnsi="Times New Roman" w:cs="Times New Roman"/>
              </w:rPr>
            </w:pPr>
            <w:r w:rsidRPr="0010032E">
              <w:rPr>
                <w:rFonts w:ascii="Times New Roman" w:eastAsia="Calibri" w:hAnsi="Times New Roman" w:cs="Times New Roman"/>
              </w:rPr>
              <w:t>Свыше 25 лет</w:t>
            </w:r>
          </w:p>
        </w:tc>
        <w:tc>
          <w:tcPr>
            <w:tcW w:w="708" w:type="dxa"/>
            <w:textDirection w:val="btLr"/>
          </w:tcPr>
          <w:p w:rsidR="0010032E" w:rsidRPr="0010032E" w:rsidRDefault="0010032E" w:rsidP="0010032E">
            <w:pPr>
              <w:spacing w:line="256" w:lineRule="auto"/>
              <w:ind w:left="113" w:right="113"/>
              <w:rPr>
                <w:rFonts w:ascii="Times New Roman" w:eastAsia="Calibri" w:hAnsi="Times New Roman" w:cs="Times New Roman"/>
              </w:rPr>
            </w:pPr>
            <w:r w:rsidRPr="0010032E">
              <w:rPr>
                <w:rFonts w:ascii="Times New Roman" w:eastAsia="Calibri" w:hAnsi="Times New Roman" w:cs="Times New Roman"/>
              </w:rPr>
              <w:t>Работающие пенсионеры (по возрасту)</w:t>
            </w:r>
          </w:p>
        </w:tc>
      </w:tr>
      <w:tr w:rsidR="0010032E" w:rsidRPr="0010032E" w:rsidTr="0010032E">
        <w:tc>
          <w:tcPr>
            <w:tcW w:w="1957" w:type="dxa"/>
          </w:tcPr>
          <w:p w:rsidR="0010032E" w:rsidRPr="0010032E" w:rsidRDefault="0010032E" w:rsidP="0010032E">
            <w:pPr>
              <w:spacing w:line="256" w:lineRule="auto"/>
              <w:rPr>
                <w:rFonts w:ascii="Times New Roman" w:eastAsia="Calibri" w:hAnsi="Times New Roman" w:cs="Times New Roman"/>
              </w:rPr>
            </w:pPr>
            <w:r w:rsidRPr="0010032E">
              <w:rPr>
                <w:rFonts w:ascii="Times New Roman" w:eastAsia="Calibri" w:hAnsi="Times New Roman" w:cs="Times New Roman"/>
              </w:rPr>
              <w:t>МО учителей</w:t>
            </w:r>
          </w:p>
          <w:p w:rsidR="0010032E" w:rsidRPr="0010032E" w:rsidRDefault="0010032E" w:rsidP="0010032E">
            <w:pPr>
              <w:spacing w:line="256" w:lineRule="auto"/>
              <w:rPr>
                <w:rFonts w:ascii="Times New Roman" w:eastAsia="Calibri" w:hAnsi="Times New Roman" w:cs="Times New Roman"/>
              </w:rPr>
            </w:pPr>
            <w:r w:rsidRPr="0010032E">
              <w:rPr>
                <w:rFonts w:ascii="Times New Roman" w:eastAsia="Calibri" w:hAnsi="Times New Roman" w:cs="Times New Roman"/>
              </w:rPr>
              <w:t>начальных классов</w:t>
            </w:r>
          </w:p>
        </w:tc>
        <w:tc>
          <w:tcPr>
            <w:tcW w:w="850"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3(0)</w:t>
            </w:r>
          </w:p>
        </w:tc>
        <w:tc>
          <w:tcPr>
            <w:tcW w:w="850"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0(0)</w:t>
            </w:r>
          </w:p>
        </w:tc>
        <w:tc>
          <w:tcPr>
            <w:tcW w:w="708"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3(0)</w:t>
            </w:r>
          </w:p>
        </w:tc>
        <w:tc>
          <w:tcPr>
            <w:tcW w:w="709"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0(0)</w:t>
            </w:r>
          </w:p>
        </w:tc>
        <w:tc>
          <w:tcPr>
            <w:tcW w:w="709" w:type="dxa"/>
          </w:tcPr>
          <w:p w:rsidR="0010032E" w:rsidRPr="0010032E" w:rsidRDefault="0010032E" w:rsidP="0010032E">
            <w:pPr>
              <w:spacing w:line="256" w:lineRule="auto"/>
              <w:jc w:val="center"/>
              <w:rPr>
                <w:rFonts w:ascii="Times New Roman" w:eastAsia="Calibri" w:hAnsi="Times New Roman" w:cs="Times New Roman"/>
                <w:lang w:val="en-US"/>
              </w:rPr>
            </w:pPr>
            <w:r w:rsidRPr="0010032E">
              <w:rPr>
                <w:rFonts w:ascii="Times New Roman" w:eastAsia="Calibri" w:hAnsi="Times New Roman" w:cs="Times New Roman"/>
                <w:lang w:val="en-US"/>
              </w:rPr>
              <w:t>0(0)</w:t>
            </w:r>
          </w:p>
        </w:tc>
        <w:tc>
          <w:tcPr>
            <w:tcW w:w="680"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lang w:val="en-US"/>
              </w:rPr>
              <w:t>0(0)</w:t>
            </w:r>
          </w:p>
        </w:tc>
        <w:tc>
          <w:tcPr>
            <w:tcW w:w="738"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lang w:val="en-US"/>
              </w:rPr>
              <w:t>0(0)</w:t>
            </w:r>
          </w:p>
        </w:tc>
        <w:tc>
          <w:tcPr>
            <w:tcW w:w="568" w:type="dxa"/>
          </w:tcPr>
          <w:p w:rsidR="0010032E" w:rsidRPr="0010032E" w:rsidRDefault="0010032E" w:rsidP="0010032E">
            <w:pPr>
              <w:spacing w:line="256" w:lineRule="auto"/>
              <w:ind w:right="-128" w:hanging="39"/>
              <w:rPr>
                <w:rFonts w:ascii="Times New Roman" w:eastAsia="Calibri" w:hAnsi="Times New Roman" w:cs="Times New Roman"/>
              </w:rPr>
            </w:pPr>
            <w:r w:rsidRPr="0010032E">
              <w:rPr>
                <w:rFonts w:ascii="Times New Roman" w:eastAsia="Calibri" w:hAnsi="Times New Roman" w:cs="Times New Roman"/>
                <w:lang w:val="en-US"/>
              </w:rPr>
              <w:t>0(0)</w:t>
            </w:r>
          </w:p>
        </w:tc>
        <w:tc>
          <w:tcPr>
            <w:tcW w:w="567" w:type="dxa"/>
          </w:tcPr>
          <w:p w:rsidR="0010032E" w:rsidRPr="0010032E" w:rsidRDefault="0010032E" w:rsidP="0010032E">
            <w:pPr>
              <w:spacing w:line="256" w:lineRule="auto"/>
              <w:ind w:right="-108"/>
              <w:rPr>
                <w:rFonts w:ascii="Times New Roman" w:eastAsia="Calibri" w:hAnsi="Times New Roman" w:cs="Times New Roman"/>
              </w:rPr>
            </w:pPr>
            <w:r w:rsidRPr="0010032E">
              <w:rPr>
                <w:rFonts w:ascii="Times New Roman" w:eastAsia="Calibri" w:hAnsi="Times New Roman" w:cs="Times New Roman"/>
                <w:lang w:val="en-US"/>
              </w:rPr>
              <w:t>0(0)</w:t>
            </w:r>
          </w:p>
        </w:tc>
        <w:tc>
          <w:tcPr>
            <w:tcW w:w="567" w:type="dxa"/>
          </w:tcPr>
          <w:p w:rsidR="0010032E" w:rsidRPr="0010032E" w:rsidRDefault="0010032E" w:rsidP="0010032E">
            <w:pPr>
              <w:spacing w:line="256" w:lineRule="auto"/>
              <w:ind w:hanging="108"/>
              <w:jc w:val="center"/>
              <w:rPr>
                <w:rFonts w:ascii="Times New Roman" w:eastAsia="Calibri" w:hAnsi="Times New Roman" w:cs="Times New Roman"/>
              </w:rPr>
            </w:pPr>
            <w:r w:rsidRPr="0010032E">
              <w:rPr>
                <w:rFonts w:ascii="Times New Roman" w:eastAsia="Calibri" w:hAnsi="Times New Roman" w:cs="Times New Roman"/>
                <w:lang w:val="en-US"/>
              </w:rPr>
              <w:t>0</w:t>
            </w:r>
            <w:r w:rsidRPr="0010032E">
              <w:rPr>
                <w:rFonts w:ascii="Times New Roman" w:eastAsia="Calibri" w:hAnsi="Times New Roman" w:cs="Times New Roman"/>
              </w:rPr>
              <w:t>(0)</w:t>
            </w:r>
          </w:p>
        </w:tc>
        <w:tc>
          <w:tcPr>
            <w:tcW w:w="708" w:type="dxa"/>
          </w:tcPr>
          <w:p w:rsidR="0010032E" w:rsidRPr="0010032E" w:rsidRDefault="0010032E" w:rsidP="0010032E">
            <w:pPr>
              <w:spacing w:line="256" w:lineRule="auto"/>
              <w:rPr>
                <w:rFonts w:ascii="Times New Roman" w:eastAsia="Calibri" w:hAnsi="Times New Roman" w:cs="Times New Roman"/>
              </w:rPr>
            </w:pPr>
            <w:r w:rsidRPr="0010032E">
              <w:rPr>
                <w:rFonts w:ascii="Times New Roman" w:eastAsia="Calibri" w:hAnsi="Times New Roman" w:cs="Times New Roman"/>
              </w:rPr>
              <w:t>3</w:t>
            </w:r>
            <w:r w:rsidRPr="0010032E">
              <w:rPr>
                <w:rFonts w:ascii="Times New Roman" w:eastAsia="Calibri" w:hAnsi="Times New Roman" w:cs="Times New Roman"/>
                <w:lang w:val="en-US"/>
              </w:rPr>
              <w:t>(0)</w:t>
            </w:r>
          </w:p>
        </w:tc>
        <w:tc>
          <w:tcPr>
            <w:tcW w:w="708"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0</w:t>
            </w:r>
            <w:r w:rsidRPr="0010032E">
              <w:rPr>
                <w:rFonts w:ascii="Times New Roman" w:eastAsia="Calibri" w:hAnsi="Times New Roman" w:cs="Times New Roman"/>
                <w:lang w:val="en-US"/>
              </w:rPr>
              <w:t>(0)</w:t>
            </w:r>
          </w:p>
        </w:tc>
      </w:tr>
      <w:tr w:rsidR="0010032E" w:rsidRPr="0010032E" w:rsidTr="0010032E">
        <w:tc>
          <w:tcPr>
            <w:tcW w:w="1957" w:type="dxa"/>
          </w:tcPr>
          <w:p w:rsidR="0010032E" w:rsidRPr="0010032E" w:rsidRDefault="0010032E" w:rsidP="0010032E">
            <w:pPr>
              <w:spacing w:line="256" w:lineRule="auto"/>
              <w:rPr>
                <w:rFonts w:ascii="Times New Roman" w:eastAsia="Calibri" w:hAnsi="Times New Roman" w:cs="Times New Roman"/>
              </w:rPr>
            </w:pPr>
            <w:r w:rsidRPr="0010032E">
              <w:rPr>
                <w:rFonts w:ascii="Times New Roman" w:eastAsia="Calibri" w:hAnsi="Times New Roman" w:cs="Times New Roman"/>
              </w:rPr>
              <w:t>МО учителей</w:t>
            </w:r>
          </w:p>
          <w:p w:rsidR="0010032E" w:rsidRPr="0010032E" w:rsidRDefault="0010032E" w:rsidP="0010032E">
            <w:pPr>
              <w:spacing w:line="256" w:lineRule="auto"/>
              <w:rPr>
                <w:rFonts w:ascii="Times New Roman" w:eastAsia="Calibri" w:hAnsi="Times New Roman" w:cs="Times New Roman"/>
              </w:rPr>
            </w:pPr>
            <w:r w:rsidRPr="0010032E">
              <w:rPr>
                <w:rFonts w:ascii="Times New Roman" w:eastAsia="Calibri" w:hAnsi="Times New Roman" w:cs="Times New Roman"/>
              </w:rPr>
              <w:t>естественно-математического цикла</w:t>
            </w:r>
          </w:p>
        </w:tc>
        <w:tc>
          <w:tcPr>
            <w:tcW w:w="850"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5(0)</w:t>
            </w:r>
          </w:p>
        </w:tc>
        <w:tc>
          <w:tcPr>
            <w:tcW w:w="850"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4(0)</w:t>
            </w:r>
          </w:p>
        </w:tc>
        <w:tc>
          <w:tcPr>
            <w:tcW w:w="708"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1(0)</w:t>
            </w:r>
          </w:p>
        </w:tc>
        <w:tc>
          <w:tcPr>
            <w:tcW w:w="709"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0(0)</w:t>
            </w:r>
          </w:p>
        </w:tc>
        <w:tc>
          <w:tcPr>
            <w:tcW w:w="709" w:type="dxa"/>
          </w:tcPr>
          <w:p w:rsidR="0010032E" w:rsidRPr="0010032E" w:rsidRDefault="0010032E" w:rsidP="0010032E">
            <w:pPr>
              <w:spacing w:line="256" w:lineRule="auto"/>
              <w:jc w:val="center"/>
              <w:rPr>
                <w:rFonts w:ascii="Times New Roman" w:eastAsia="Calibri" w:hAnsi="Times New Roman" w:cs="Times New Roman"/>
                <w:lang w:val="en-US"/>
              </w:rPr>
            </w:pPr>
            <w:r w:rsidRPr="0010032E">
              <w:rPr>
                <w:rFonts w:ascii="Times New Roman" w:eastAsia="Calibri" w:hAnsi="Times New Roman" w:cs="Times New Roman"/>
                <w:lang w:val="en-US"/>
              </w:rPr>
              <w:t>0(0)</w:t>
            </w:r>
          </w:p>
        </w:tc>
        <w:tc>
          <w:tcPr>
            <w:tcW w:w="680"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lang w:val="en-US"/>
              </w:rPr>
              <w:t>0(0)</w:t>
            </w:r>
          </w:p>
        </w:tc>
        <w:tc>
          <w:tcPr>
            <w:tcW w:w="738"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lang w:val="en-US"/>
              </w:rPr>
              <w:t>0(0)</w:t>
            </w:r>
          </w:p>
        </w:tc>
        <w:tc>
          <w:tcPr>
            <w:tcW w:w="568" w:type="dxa"/>
          </w:tcPr>
          <w:p w:rsidR="0010032E" w:rsidRPr="0010032E" w:rsidRDefault="0010032E" w:rsidP="0010032E">
            <w:pPr>
              <w:spacing w:line="256" w:lineRule="auto"/>
              <w:ind w:right="-128" w:hanging="39"/>
              <w:rPr>
                <w:rFonts w:ascii="Times New Roman" w:eastAsia="Calibri" w:hAnsi="Times New Roman" w:cs="Times New Roman"/>
              </w:rPr>
            </w:pPr>
            <w:r w:rsidRPr="0010032E">
              <w:rPr>
                <w:rFonts w:ascii="Times New Roman" w:eastAsia="Calibri" w:hAnsi="Times New Roman" w:cs="Times New Roman"/>
                <w:lang w:val="en-US"/>
              </w:rPr>
              <w:t>1(0)</w:t>
            </w:r>
          </w:p>
        </w:tc>
        <w:tc>
          <w:tcPr>
            <w:tcW w:w="567" w:type="dxa"/>
          </w:tcPr>
          <w:p w:rsidR="0010032E" w:rsidRPr="0010032E" w:rsidRDefault="0010032E" w:rsidP="0010032E">
            <w:pPr>
              <w:spacing w:line="256" w:lineRule="auto"/>
              <w:ind w:right="-108"/>
              <w:rPr>
                <w:rFonts w:ascii="Times New Roman" w:eastAsia="Calibri" w:hAnsi="Times New Roman" w:cs="Times New Roman"/>
              </w:rPr>
            </w:pPr>
            <w:r w:rsidRPr="0010032E">
              <w:rPr>
                <w:rFonts w:ascii="Times New Roman" w:eastAsia="Calibri" w:hAnsi="Times New Roman" w:cs="Times New Roman"/>
                <w:lang w:val="en-US"/>
              </w:rPr>
              <w:t>0(0)</w:t>
            </w:r>
          </w:p>
        </w:tc>
        <w:tc>
          <w:tcPr>
            <w:tcW w:w="567" w:type="dxa"/>
          </w:tcPr>
          <w:p w:rsidR="0010032E" w:rsidRPr="0010032E" w:rsidRDefault="0010032E" w:rsidP="0010032E">
            <w:pPr>
              <w:spacing w:line="256" w:lineRule="auto"/>
              <w:ind w:hanging="108"/>
              <w:jc w:val="center"/>
              <w:rPr>
                <w:rFonts w:ascii="Times New Roman" w:eastAsia="Calibri" w:hAnsi="Times New Roman" w:cs="Times New Roman"/>
              </w:rPr>
            </w:pPr>
            <w:r w:rsidRPr="0010032E">
              <w:rPr>
                <w:rFonts w:ascii="Times New Roman" w:eastAsia="Calibri" w:hAnsi="Times New Roman" w:cs="Times New Roman"/>
                <w:lang w:val="en-US"/>
              </w:rPr>
              <w:t>0</w:t>
            </w:r>
            <w:r w:rsidRPr="0010032E">
              <w:rPr>
                <w:rFonts w:ascii="Times New Roman" w:eastAsia="Calibri" w:hAnsi="Times New Roman" w:cs="Times New Roman"/>
              </w:rPr>
              <w:t>(0)</w:t>
            </w:r>
          </w:p>
        </w:tc>
        <w:tc>
          <w:tcPr>
            <w:tcW w:w="708" w:type="dxa"/>
          </w:tcPr>
          <w:p w:rsidR="0010032E" w:rsidRPr="0010032E" w:rsidRDefault="0010032E" w:rsidP="0010032E">
            <w:pPr>
              <w:spacing w:line="256" w:lineRule="auto"/>
              <w:rPr>
                <w:rFonts w:ascii="Times New Roman" w:eastAsia="Calibri" w:hAnsi="Times New Roman" w:cs="Times New Roman"/>
              </w:rPr>
            </w:pPr>
            <w:r w:rsidRPr="0010032E">
              <w:rPr>
                <w:rFonts w:ascii="Times New Roman" w:eastAsia="Calibri" w:hAnsi="Times New Roman" w:cs="Times New Roman"/>
              </w:rPr>
              <w:t>4(0)</w:t>
            </w:r>
          </w:p>
        </w:tc>
        <w:tc>
          <w:tcPr>
            <w:tcW w:w="708"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3(0)</w:t>
            </w:r>
          </w:p>
        </w:tc>
      </w:tr>
      <w:tr w:rsidR="0010032E" w:rsidRPr="0010032E" w:rsidTr="0010032E">
        <w:tc>
          <w:tcPr>
            <w:tcW w:w="1957" w:type="dxa"/>
          </w:tcPr>
          <w:p w:rsidR="0010032E" w:rsidRPr="0010032E" w:rsidRDefault="0010032E" w:rsidP="0010032E">
            <w:pPr>
              <w:spacing w:line="256" w:lineRule="auto"/>
              <w:rPr>
                <w:rFonts w:ascii="Times New Roman" w:eastAsia="Calibri" w:hAnsi="Times New Roman" w:cs="Times New Roman"/>
              </w:rPr>
            </w:pPr>
            <w:r w:rsidRPr="0010032E">
              <w:rPr>
                <w:rFonts w:ascii="Times New Roman" w:eastAsia="Calibri" w:hAnsi="Times New Roman" w:cs="Times New Roman"/>
              </w:rPr>
              <w:t>МО учителей гуманитарного цикла</w:t>
            </w:r>
          </w:p>
        </w:tc>
        <w:tc>
          <w:tcPr>
            <w:tcW w:w="850"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6(0)</w:t>
            </w:r>
          </w:p>
        </w:tc>
        <w:tc>
          <w:tcPr>
            <w:tcW w:w="850"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6(0)</w:t>
            </w:r>
          </w:p>
        </w:tc>
        <w:tc>
          <w:tcPr>
            <w:tcW w:w="708"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0(0)</w:t>
            </w:r>
          </w:p>
        </w:tc>
        <w:tc>
          <w:tcPr>
            <w:tcW w:w="709"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0(0)</w:t>
            </w:r>
          </w:p>
        </w:tc>
        <w:tc>
          <w:tcPr>
            <w:tcW w:w="709"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lang w:val="en-US"/>
              </w:rPr>
              <w:t>0</w:t>
            </w:r>
            <w:r w:rsidRPr="0010032E">
              <w:rPr>
                <w:rFonts w:ascii="Times New Roman" w:eastAsia="Calibri" w:hAnsi="Times New Roman" w:cs="Times New Roman"/>
              </w:rPr>
              <w:t>(0)</w:t>
            </w:r>
          </w:p>
        </w:tc>
        <w:tc>
          <w:tcPr>
            <w:tcW w:w="680" w:type="dxa"/>
          </w:tcPr>
          <w:p w:rsidR="0010032E" w:rsidRPr="0010032E" w:rsidRDefault="0010032E" w:rsidP="0010032E">
            <w:pPr>
              <w:spacing w:line="256" w:lineRule="auto"/>
              <w:jc w:val="center"/>
              <w:rPr>
                <w:rFonts w:ascii="Times New Roman" w:eastAsia="Calibri" w:hAnsi="Times New Roman" w:cs="Times New Roman"/>
                <w:lang w:val="en-US"/>
              </w:rPr>
            </w:pPr>
            <w:r w:rsidRPr="0010032E">
              <w:rPr>
                <w:rFonts w:ascii="Times New Roman" w:eastAsia="Calibri" w:hAnsi="Times New Roman" w:cs="Times New Roman"/>
              </w:rPr>
              <w:t>1</w:t>
            </w:r>
            <w:r w:rsidRPr="0010032E">
              <w:rPr>
                <w:rFonts w:ascii="Times New Roman" w:eastAsia="Calibri" w:hAnsi="Times New Roman" w:cs="Times New Roman"/>
                <w:lang w:val="en-US"/>
              </w:rPr>
              <w:t>(0)</w:t>
            </w:r>
          </w:p>
        </w:tc>
        <w:tc>
          <w:tcPr>
            <w:tcW w:w="738" w:type="dxa"/>
          </w:tcPr>
          <w:p w:rsidR="0010032E" w:rsidRPr="0010032E" w:rsidRDefault="0010032E" w:rsidP="0010032E">
            <w:pPr>
              <w:spacing w:line="256" w:lineRule="auto"/>
              <w:jc w:val="center"/>
              <w:rPr>
                <w:rFonts w:ascii="Times New Roman" w:eastAsia="Calibri" w:hAnsi="Times New Roman" w:cs="Times New Roman"/>
                <w:lang w:val="en-US"/>
              </w:rPr>
            </w:pPr>
            <w:r w:rsidRPr="0010032E">
              <w:rPr>
                <w:rFonts w:ascii="Times New Roman" w:eastAsia="Calibri" w:hAnsi="Times New Roman" w:cs="Times New Roman"/>
              </w:rPr>
              <w:t>1</w:t>
            </w:r>
            <w:r w:rsidRPr="0010032E">
              <w:rPr>
                <w:rFonts w:ascii="Times New Roman" w:eastAsia="Calibri" w:hAnsi="Times New Roman" w:cs="Times New Roman"/>
                <w:lang w:val="en-US"/>
              </w:rPr>
              <w:t>(0)</w:t>
            </w:r>
          </w:p>
        </w:tc>
        <w:tc>
          <w:tcPr>
            <w:tcW w:w="568" w:type="dxa"/>
          </w:tcPr>
          <w:p w:rsidR="0010032E" w:rsidRPr="0010032E" w:rsidRDefault="0010032E" w:rsidP="0010032E">
            <w:pPr>
              <w:spacing w:line="256" w:lineRule="auto"/>
              <w:ind w:right="-128" w:hanging="39"/>
              <w:rPr>
                <w:rFonts w:ascii="Times New Roman" w:eastAsia="Calibri" w:hAnsi="Times New Roman" w:cs="Times New Roman"/>
              </w:rPr>
            </w:pPr>
            <w:r w:rsidRPr="0010032E">
              <w:rPr>
                <w:rFonts w:ascii="Times New Roman" w:eastAsia="Calibri" w:hAnsi="Times New Roman" w:cs="Times New Roman"/>
                <w:lang w:val="en-US"/>
              </w:rPr>
              <w:t>0</w:t>
            </w:r>
            <w:r w:rsidRPr="0010032E">
              <w:rPr>
                <w:rFonts w:ascii="Times New Roman" w:eastAsia="Calibri" w:hAnsi="Times New Roman" w:cs="Times New Roman"/>
              </w:rPr>
              <w:t>(0)</w:t>
            </w:r>
          </w:p>
        </w:tc>
        <w:tc>
          <w:tcPr>
            <w:tcW w:w="567" w:type="dxa"/>
          </w:tcPr>
          <w:p w:rsidR="0010032E" w:rsidRPr="0010032E" w:rsidRDefault="0010032E" w:rsidP="0010032E">
            <w:pPr>
              <w:spacing w:line="256" w:lineRule="auto"/>
              <w:ind w:right="-108"/>
              <w:rPr>
                <w:rFonts w:ascii="Times New Roman" w:eastAsia="Calibri" w:hAnsi="Times New Roman" w:cs="Times New Roman"/>
              </w:rPr>
            </w:pPr>
            <w:r w:rsidRPr="0010032E">
              <w:rPr>
                <w:rFonts w:ascii="Times New Roman" w:eastAsia="Calibri" w:hAnsi="Times New Roman" w:cs="Times New Roman"/>
              </w:rPr>
              <w:t>0(0)</w:t>
            </w:r>
          </w:p>
        </w:tc>
        <w:tc>
          <w:tcPr>
            <w:tcW w:w="567" w:type="dxa"/>
          </w:tcPr>
          <w:p w:rsidR="0010032E" w:rsidRPr="0010032E" w:rsidRDefault="0010032E" w:rsidP="0010032E">
            <w:pPr>
              <w:spacing w:line="256" w:lineRule="auto"/>
              <w:ind w:hanging="108"/>
              <w:jc w:val="center"/>
              <w:rPr>
                <w:rFonts w:ascii="Times New Roman" w:eastAsia="Calibri" w:hAnsi="Times New Roman" w:cs="Times New Roman"/>
              </w:rPr>
            </w:pPr>
            <w:r w:rsidRPr="0010032E">
              <w:rPr>
                <w:rFonts w:ascii="Times New Roman" w:eastAsia="Calibri" w:hAnsi="Times New Roman" w:cs="Times New Roman"/>
              </w:rPr>
              <w:t>1(0)</w:t>
            </w:r>
          </w:p>
        </w:tc>
        <w:tc>
          <w:tcPr>
            <w:tcW w:w="708" w:type="dxa"/>
          </w:tcPr>
          <w:p w:rsidR="0010032E" w:rsidRPr="0010032E" w:rsidRDefault="0010032E" w:rsidP="0010032E">
            <w:pPr>
              <w:spacing w:line="256" w:lineRule="auto"/>
              <w:rPr>
                <w:rFonts w:ascii="Times New Roman" w:eastAsia="Calibri" w:hAnsi="Times New Roman" w:cs="Times New Roman"/>
              </w:rPr>
            </w:pPr>
            <w:r w:rsidRPr="0010032E">
              <w:rPr>
                <w:rFonts w:ascii="Times New Roman" w:eastAsia="Calibri" w:hAnsi="Times New Roman" w:cs="Times New Roman"/>
              </w:rPr>
              <w:t>3(0)</w:t>
            </w:r>
          </w:p>
        </w:tc>
        <w:tc>
          <w:tcPr>
            <w:tcW w:w="708"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2(0)</w:t>
            </w:r>
          </w:p>
        </w:tc>
      </w:tr>
      <w:tr w:rsidR="0010032E" w:rsidRPr="0010032E" w:rsidTr="0010032E">
        <w:tc>
          <w:tcPr>
            <w:tcW w:w="1957" w:type="dxa"/>
          </w:tcPr>
          <w:p w:rsidR="0010032E" w:rsidRPr="0010032E" w:rsidRDefault="0010032E" w:rsidP="0010032E">
            <w:pPr>
              <w:spacing w:line="256" w:lineRule="auto"/>
              <w:rPr>
                <w:rFonts w:ascii="Times New Roman" w:eastAsia="Calibri" w:hAnsi="Times New Roman" w:cs="Times New Roman"/>
              </w:rPr>
            </w:pPr>
            <w:r w:rsidRPr="0010032E">
              <w:rPr>
                <w:rFonts w:ascii="Times New Roman" w:eastAsia="Calibri" w:hAnsi="Times New Roman" w:cs="Times New Roman"/>
              </w:rPr>
              <w:t>МО классных руководителей</w:t>
            </w:r>
          </w:p>
        </w:tc>
        <w:tc>
          <w:tcPr>
            <w:tcW w:w="850"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8(0)</w:t>
            </w:r>
          </w:p>
        </w:tc>
        <w:tc>
          <w:tcPr>
            <w:tcW w:w="850"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4(0)</w:t>
            </w:r>
          </w:p>
        </w:tc>
        <w:tc>
          <w:tcPr>
            <w:tcW w:w="708"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4</w:t>
            </w:r>
            <w:r w:rsidRPr="0010032E">
              <w:rPr>
                <w:rFonts w:ascii="Times New Roman" w:eastAsia="Calibri" w:hAnsi="Times New Roman" w:cs="Times New Roman"/>
                <w:lang w:val="en-US"/>
              </w:rPr>
              <w:t xml:space="preserve"> </w:t>
            </w:r>
            <w:r w:rsidRPr="0010032E">
              <w:rPr>
                <w:rFonts w:ascii="Times New Roman" w:eastAsia="Calibri" w:hAnsi="Times New Roman" w:cs="Times New Roman"/>
              </w:rPr>
              <w:t>(0)</w:t>
            </w:r>
          </w:p>
        </w:tc>
        <w:tc>
          <w:tcPr>
            <w:tcW w:w="709" w:type="dxa"/>
          </w:tcPr>
          <w:p w:rsidR="0010032E" w:rsidRPr="0010032E" w:rsidRDefault="0010032E" w:rsidP="0010032E">
            <w:pPr>
              <w:spacing w:line="256" w:lineRule="auto"/>
              <w:jc w:val="center"/>
              <w:rPr>
                <w:rFonts w:ascii="Times New Roman" w:eastAsia="Calibri" w:hAnsi="Times New Roman" w:cs="Times New Roman"/>
                <w:lang w:val="en-US"/>
              </w:rPr>
            </w:pPr>
            <w:r w:rsidRPr="0010032E">
              <w:rPr>
                <w:rFonts w:ascii="Times New Roman" w:eastAsia="Calibri" w:hAnsi="Times New Roman" w:cs="Times New Roman"/>
              </w:rPr>
              <w:t>0</w:t>
            </w:r>
            <w:r w:rsidRPr="0010032E">
              <w:rPr>
                <w:rFonts w:ascii="Times New Roman" w:eastAsia="Calibri" w:hAnsi="Times New Roman" w:cs="Times New Roman"/>
                <w:lang w:val="en-US"/>
              </w:rPr>
              <w:t>(0)</w:t>
            </w:r>
          </w:p>
        </w:tc>
        <w:tc>
          <w:tcPr>
            <w:tcW w:w="709" w:type="dxa"/>
          </w:tcPr>
          <w:p w:rsidR="0010032E" w:rsidRPr="0010032E" w:rsidRDefault="0010032E" w:rsidP="0010032E">
            <w:pPr>
              <w:spacing w:line="256" w:lineRule="auto"/>
              <w:jc w:val="center"/>
              <w:rPr>
                <w:rFonts w:ascii="Times New Roman" w:eastAsia="Calibri" w:hAnsi="Times New Roman" w:cs="Times New Roman"/>
                <w:lang w:val="en-US"/>
              </w:rPr>
            </w:pPr>
            <w:r w:rsidRPr="0010032E">
              <w:rPr>
                <w:rFonts w:ascii="Times New Roman" w:eastAsia="Calibri" w:hAnsi="Times New Roman" w:cs="Times New Roman"/>
                <w:lang w:val="en-US"/>
              </w:rPr>
              <w:t>0(0)</w:t>
            </w:r>
          </w:p>
        </w:tc>
        <w:tc>
          <w:tcPr>
            <w:tcW w:w="680" w:type="dxa"/>
          </w:tcPr>
          <w:p w:rsidR="0010032E" w:rsidRPr="0010032E" w:rsidRDefault="0010032E" w:rsidP="0010032E">
            <w:pPr>
              <w:spacing w:line="256" w:lineRule="auto"/>
              <w:jc w:val="center"/>
              <w:rPr>
                <w:rFonts w:ascii="Times New Roman" w:eastAsia="Calibri" w:hAnsi="Times New Roman" w:cs="Times New Roman"/>
                <w:lang w:val="en-US"/>
              </w:rPr>
            </w:pPr>
            <w:r w:rsidRPr="0010032E">
              <w:rPr>
                <w:rFonts w:ascii="Times New Roman" w:eastAsia="Calibri" w:hAnsi="Times New Roman" w:cs="Times New Roman"/>
              </w:rPr>
              <w:t>0</w:t>
            </w:r>
            <w:r w:rsidRPr="0010032E">
              <w:rPr>
                <w:rFonts w:ascii="Times New Roman" w:eastAsia="Calibri" w:hAnsi="Times New Roman" w:cs="Times New Roman"/>
                <w:lang w:val="en-US"/>
              </w:rPr>
              <w:t>(0)</w:t>
            </w:r>
          </w:p>
        </w:tc>
        <w:tc>
          <w:tcPr>
            <w:tcW w:w="738" w:type="dxa"/>
          </w:tcPr>
          <w:p w:rsidR="0010032E" w:rsidRPr="0010032E" w:rsidRDefault="0010032E" w:rsidP="0010032E">
            <w:pPr>
              <w:spacing w:line="256" w:lineRule="auto"/>
              <w:jc w:val="center"/>
              <w:rPr>
                <w:rFonts w:ascii="Times New Roman" w:eastAsia="Calibri" w:hAnsi="Times New Roman" w:cs="Times New Roman"/>
                <w:lang w:val="en-US"/>
              </w:rPr>
            </w:pPr>
            <w:r w:rsidRPr="0010032E">
              <w:rPr>
                <w:rFonts w:ascii="Times New Roman" w:eastAsia="Calibri" w:hAnsi="Times New Roman" w:cs="Times New Roman"/>
              </w:rPr>
              <w:t>1</w:t>
            </w:r>
            <w:r w:rsidRPr="0010032E">
              <w:rPr>
                <w:rFonts w:ascii="Times New Roman" w:eastAsia="Calibri" w:hAnsi="Times New Roman" w:cs="Times New Roman"/>
                <w:lang w:val="en-US"/>
              </w:rPr>
              <w:t>(0)</w:t>
            </w:r>
          </w:p>
        </w:tc>
        <w:tc>
          <w:tcPr>
            <w:tcW w:w="568" w:type="dxa"/>
          </w:tcPr>
          <w:p w:rsidR="0010032E" w:rsidRPr="0010032E" w:rsidRDefault="0010032E" w:rsidP="0010032E">
            <w:pPr>
              <w:spacing w:line="256" w:lineRule="auto"/>
              <w:ind w:right="-128" w:hanging="39"/>
              <w:jc w:val="center"/>
              <w:rPr>
                <w:rFonts w:ascii="Times New Roman" w:eastAsia="Calibri" w:hAnsi="Times New Roman" w:cs="Times New Roman"/>
              </w:rPr>
            </w:pPr>
            <w:r w:rsidRPr="0010032E">
              <w:rPr>
                <w:rFonts w:ascii="Times New Roman" w:eastAsia="Calibri" w:hAnsi="Times New Roman" w:cs="Times New Roman"/>
                <w:lang w:val="en-US"/>
              </w:rPr>
              <w:t>1</w:t>
            </w:r>
            <w:r w:rsidRPr="0010032E">
              <w:rPr>
                <w:rFonts w:ascii="Times New Roman" w:eastAsia="Calibri" w:hAnsi="Times New Roman" w:cs="Times New Roman"/>
              </w:rPr>
              <w:t>(0)</w:t>
            </w:r>
          </w:p>
        </w:tc>
        <w:tc>
          <w:tcPr>
            <w:tcW w:w="567" w:type="dxa"/>
          </w:tcPr>
          <w:p w:rsidR="0010032E" w:rsidRPr="0010032E" w:rsidRDefault="0010032E" w:rsidP="0010032E">
            <w:pPr>
              <w:spacing w:line="256" w:lineRule="auto"/>
              <w:ind w:right="-108"/>
              <w:rPr>
                <w:rFonts w:ascii="Times New Roman" w:eastAsia="Calibri" w:hAnsi="Times New Roman" w:cs="Times New Roman"/>
              </w:rPr>
            </w:pPr>
            <w:r w:rsidRPr="0010032E">
              <w:rPr>
                <w:rFonts w:ascii="Times New Roman" w:eastAsia="Calibri" w:hAnsi="Times New Roman" w:cs="Times New Roman"/>
              </w:rPr>
              <w:t>0</w:t>
            </w:r>
            <w:r w:rsidRPr="0010032E">
              <w:rPr>
                <w:rFonts w:ascii="Times New Roman" w:eastAsia="Calibri" w:hAnsi="Times New Roman" w:cs="Times New Roman"/>
                <w:lang w:val="en-US"/>
              </w:rPr>
              <w:t>(0)</w:t>
            </w:r>
          </w:p>
        </w:tc>
        <w:tc>
          <w:tcPr>
            <w:tcW w:w="567" w:type="dxa"/>
          </w:tcPr>
          <w:p w:rsidR="0010032E" w:rsidRPr="0010032E" w:rsidRDefault="0010032E" w:rsidP="0010032E">
            <w:pPr>
              <w:spacing w:line="256" w:lineRule="auto"/>
              <w:ind w:hanging="108"/>
              <w:jc w:val="center"/>
              <w:rPr>
                <w:rFonts w:ascii="Times New Roman" w:eastAsia="Calibri" w:hAnsi="Times New Roman" w:cs="Times New Roman"/>
              </w:rPr>
            </w:pPr>
            <w:r w:rsidRPr="0010032E">
              <w:rPr>
                <w:rFonts w:ascii="Times New Roman" w:eastAsia="Calibri" w:hAnsi="Times New Roman" w:cs="Times New Roman"/>
              </w:rPr>
              <w:t>1(0)</w:t>
            </w:r>
          </w:p>
        </w:tc>
        <w:tc>
          <w:tcPr>
            <w:tcW w:w="708" w:type="dxa"/>
          </w:tcPr>
          <w:p w:rsidR="0010032E" w:rsidRPr="0010032E" w:rsidRDefault="0010032E" w:rsidP="0010032E">
            <w:pPr>
              <w:spacing w:line="256" w:lineRule="auto"/>
              <w:rPr>
                <w:rFonts w:ascii="Times New Roman" w:eastAsia="Calibri" w:hAnsi="Times New Roman" w:cs="Times New Roman"/>
              </w:rPr>
            </w:pPr>
            <w:r w:rsidRPr="0010032E">
              <w:rPr>
                <w:rFonts w:ascii="Times New Roman" w:eastAsia="Calibri" w:hAnsi="Times New Roman" w:cs="Times New Roman"/>
              </w:rPr>
              <w:t>5(0)</w:t>
            </w:r>
          </w:p>
        </w:tc>
        <w:tc>
          <w:tcPr>
            <w:tcW w:w="708"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1(0)</w:t>
            </w:r>
          </w:p>
        </w:tc>
      </w:tr>
      <w:tr w:rsidR="0010032E" w:rsidRPr="0010032E" w:rsidTr="0010032E">
        <w:tc>
          <w:tcPr>
            <w:tcW w:w="1957" w:type="dxa"/>
          </w:tcPr>
          <w:p w:rsidR="0010032E" w:rsidRPr="0010032E" w:rsidRDefault="0010032E" w:rsidP="0010032E">
            <w:pPr>
              <w:spacing w:line="256" w:lineRule="auto"/>
              <w:rPr>
                <w:rFonts w:ascii="Times New Roman" w:eastAsia="Calibri" w:hAnsi="Times New Roman" w:cs="Times New Roman"/>
              </w:rPr>
            </w:pPr>
            <w:r w:rsidRPr="0010032E">
              <w:rPr>
                <w:rFonts w:ascii="Times New Roman" w:eastAsia="Calibri" w:hAnsi="Times New Roman" w:cs="Times New Roman"/>
              </w:rPr>
              <w:t>Всего в ОО</w:t>
            </w:r>
          </w:p>
        </w:tc>
        <w:tc>
          <w:tcPr>
            <w:tcW w:w="850"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14(0)</w:t>
            </w:r>
          </w:p>
        </w:tc>
        <w:tc>
          <w:tcPr>
            <w:tcW w:w="850"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14(0)</w:t>
            </w:r>
          </w:p>
        </w:tc>
        <w:tc>
          <w:tcPr>
            <w:tcW w:w="708"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4(0)</w:t>
            </w:r>
          </w:p>
        </w:tc>
        <w:tc>
          <w:tcPr>
            <w:tcW w:w="709"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0(0)</w:t>
            </w:r>
          </w:p>
        </w:tc>
        <w:tc>
          <w:tcPr>
            <w:tcW w:w="709"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lang w:val="en-US"/>
              </w:rPr>
              <w:t>0</w:t>
            </w:r>
            <w:r w:rsidRPr="0010032E">
              <w:rPr>
                <w:rFonts w:ascii="Times New Roman" w:eastAsia="Calibri" w:hAnsi="Times New Roman" w:cs="Times New Roman"/>
              </w:rPr>
              <w:t>(0)</w:t>
            </w:r>
          </w:p>
        </w:tc>
        <w:tc>
          <w:tcPr>
            <w:tcW w:w="680" w:type="dxa"/>
          </w:tcPr>
          <w:p w:rsidR="0010032E" w:rsidRPr="0010032E" w:rsidRDefault="0010032E" w:rsidP="0010032E">
            <w:pPr>
              <w:spacing w:line="256" w:lineRule="auto"/>
              <w:ind w:hanging="108"/>
              <w:jc w:val="center"/>
              <w:rPr>
                <w:rFonts w:ascii="Times New Roman" w:eastAsia="Calibri" w:hAnsi="Times New Roman" w:cs="Times New Roman"/>
              </w:rPr>
            </w:pPr>
            <w:r w:rsidRPr="0010032E">
              <w:rPr>
                <w:rFonts w:ascii="Times New Roman" w:eastAsia="Calibri" w:hAnsi="Times New Roman" w:cs="Times New Roman"/>
              </w:rPr>
              <w:t>1(0)</w:t>
            </w:r>
          </w:p>
        </w:tc>
        <w:tc>
          <w:tcPr>
            <w:tcW w:w="738" w:type="dxa"/>
          </w:tcPr>
          <w:p w:rsidR="0010032E" w:rsidRPr="0010032E" w:rsidRDefault="0010032E" w:rsidP="0010032E">
            <w:pPr>
              <w:spacing w:line="256" w:lineRule="auto"/>
              <w:ind w:hanging="108"/>
              <w:jc w:val="center"/>
              <w:rPr>
                <w:rFonts w:ascii="Times New Roman" w:eastAsia="Calibri" w:hAnsi="Times New Roman" w:cs="Times New Roman"/>
              </w:rPr>
            </w:pPr>
            <w:r w:rsidRPr="0010032E">
              <w:rPr>
                <w:rFonts w:ascii="Times New Roman" w:eastAsia="Calibri" w:hAnsi="Times New Roman" w:cs="Times New Roman"/>
              </w:rPr>
              <w:t>1(0)</w:t>
            </w:r>
          </w:p>
        </w:tc>
        <w:tc>
          <w:tcPr>
            <w:tcW w:w="568" w:type="dxa"/>
          </w:tcPr>
          <w:p w:rsidR="0010032E" w:rsidRPr="0010032E" w:rsidRDefault="0010032E" w:rsidP="0010032E">
            <w:pPr>
              <w:spacing w:line="256" w:lineRule="auto"/>
              <w:ind w:right="-32" w:hanging="39"/>
              <w:jc w:val="center"/>
              <w:rPr>
                <w:rFonts w:ascii="Times New Roman" w:eastAsia="Calibri" w:hAnsi="Times New Roman" w:cs="Times New Roman"/>
              </w:rPr>
            </w:pPr>
            <w:r w:rsidRPr="0010032E">
              <w:rPr>
                <w:rFonts w:ascii="Times New Roman" w:eastAsia="Calibri" w:hAnsi="Times New Roman" w:cs="Times New Roman"/>
              </w:rPr>
              <w:t>1(0)</w:t>
            </w:r>
          </w:p>
        </w:tc>
        <w:tc>
          <w:tcPr>
            <w:tcW w:w="567" w:type="dxa"/>
          </w:tcPr>
          <w:p w:rsidR="0010032E" w:rsidRPr="0010032E" w:rsidRDefault="0010032E" w:rsidP="0010032E">
            <w:pPr>
              <w:spacing w:line="256" w:lineRule="auto"/>
              <w:ind w:hanging="88"/>
              <w:jc w:val="center"/>
              <w:rPr>
                <w:rFonts w:ascii="Times New Roman" w:eastAsia="Calibri" w:hAnsi="Times New Roman" w:cs="Times New Roman"/>
              </w:rPr>
            </w:pPr>
            <w:r w:rsidRPr="0010032E">
              <w:rPr>
                <w:rFonts w:ascii="Times New Roman" w:eastAsia="Calibri" w:hAnsi="Times New Roman" w:cs="Times New Roman"/>
              </w:rPr>
              <w:t>0(0)</w:t>
            </w:r>
          </w:p>
        </w:tc>
        <w:tc>
          <w:tcPr>
            <w:tcW w:w="567" w:type="dxa"/>
          </w:tcPr>
          <w:p w:rsidR="0010032E" w:rsidRPr="0010032E" w:rsidRDefault="0010032E" w:rsidP="0010032E">
            <w:pPr>
              <w:spacing w:line="256" w:lineRule="auto"/>
              <w:ind w:hanging="108"/>
              <w:jc w:val="center"/>
              <w:rPr>
                <w:rFonts w:ascii="Times New Roman" w:eastAsia="Calibri" w:hAnsi="Times New Roman" w:cs="Times New Roman"/>
              </w:rPr>
            </w:pPr>
            <w:r w:rsidRPr="0010032E">
              <w:rPr>
                <w:rFonts w:ascii="Times New Roman" w:eastAsia="Calibri" w:hAnsi="Times New Roman" w:cs="Times New Roman"/>
              </w:rPr>
              <w:t>1(0)</w:t>
            </w:r>
          </w:p>
        </w:tc>
        <w:tc>
          <w:tcPr>
            <w:tcW w:w="708" w:type="dxa"/>
          </w:tcPr>
          <w:p w:rsidR="0010032E" w:rsidRPr="0010032E" w:rsidRDefault="0010032E" w:rsidP="0010032E">
            <w:pPr>
              <w:spacing w:line="256" w:lineRule="auto"/>
              <w:ind w:right="-108" w:hanging="108"/>
              <w:jc w:val="center"/>
              <w:rPr>
                <w:rFonts w:ascii="Times New Roman" w:eastAsia="Calibri" w:hAnsi="Times New Roman" w:cs="Times New Roman"/>
              </w:rPr>
            </w:pPr>
            <w:r w:rsidRPr="0010032E">
              <w:rPr>
                <w:rFonts w:ascii="Times New Roman" w:eastAsia="Calibri" w:hAnsi="Times New Roman" w:cs="Times New Roman"/>
              </w:rPr>
              <w:t>10(0)</w:t>
            </w:r>
          </w:p>
        </w:tc>
        <w:tc>
          <w:tcPr>
            <w:tcW w:w="708" w:type="dxa"/>
          </w:tcPr>
          <w:p w:rsidR="0010032E" w:rsidRPr="0010032E" w:rsidRDefault="0010032E" w:rsidP="0010032E">
            <w:pPr>
              <w:spacing w:line="256" w:lineRule="auto"/>
              <w:jc w:val="center"/>
              <w:rPr>
                <w:rFonts w:ascii="Times New Roman" w:eastAsia="Calibri" w:hAnsi="Times New Roman" w:cs="Times New Roman"/>
              </w:rPr>
            </w:pPr>
            <w:r w:rsidRPr="0010032E">
              <w:rPr>
                <w:rFonts w:ascii="Times New Roman" w:eastAsia="Calibri" w:hAnsi="Times New Roman" w:cs="Times New Roman"/>
              </w:rPr>
              <w:t>5(0)</w:t>
            </w:r>
          </w:p>
          <w:p w:rsidR="0010032E" w:rsidRPr="0010032E" w:rsidRDefault="0010032E" w:rsidP="0010032E">
            <w:pPr>
              <w:spacing w:line="256" w:lineRule="auto"/>
              <w:jc w:val="center"/>
              <w:rPr>
                <w:rFonts w:ascii="Times New Roman" w:eastAsia="Calibri" w:hAnsi="Times New Roman" w:cs="Times New Roman"/>
              </w:rPr>
            </w:pPr>
          </w:p>
        </w:tc>
      </w:tr>
    </w:tbl>
    <w:p w:rsidR="0010032E" w:rsidRPr="0010032E" w:rsidRDefault="0010032E" w:rsidP="0010032E">
      <w:pPr>
        <w:spacing w:after="160" w:line="256" w:lineRule="auto"/>
        <w:ind w:left="360"/>
        <w:rPr>
          <w:rFonts w:ascii="Times New Roman" w:eastAsia="Calibri" w:hAnsi="Times New Roman" w:cs="Times New Roman"/>
        </w:rPr>
      </w:pPr>
      <w:proofErr w:type="gramStart"/>
      <w:r w:rsidRPr="0010032E">
        <w:rPr>
          <w:rFonts w:ascii="Times New Roman" w:eastAsia="Calibri" w:hAnsi="Times New Roman" w:cs="Times New Roman"/>
        </w:rPr>
        <w:t>*в каждой колонке в скобках указаны – из них количество мужчин</w:t>
      </w:r>
      <w:proofErr w:type="gramEnd"/>
    </w:p>
    <w:p w:rsidR="007F176D" w:rsidRPr="007F176D" w:rsidRDefault="00114A9D" w:rsidP="007F176D">
      <w:pPr>
        <w:spacing w:before="30" w:after="30" w:line="240" w:lineRule="auto"/>
        <w:rPr>
          <w:rFonts w:ascii="Times New Roman" w:eastAsia="Times New Roman" w:hAnsi="Times New Roman" w:cs="Times New Roman"/>
          <w:sz w:val="26"/>
          <w:szCs w:val="26"/>
          <w:lang w:eastAsia="ru-RU"/>
        </w:rPr>
      </w:pPr>
      <w:r w:rsidRPr="00114A9D">
        <w:rPr>
          <w:rFonts w:ascii="Times New Roman" w:eastAsia="Times New Roman" w:hAnsi="Times New Roman" w:cs="Times New Roman"/>
          <w:sz w:val="26"/>
          <w:szCs w:val="26"/>
          <w:lang w:eastAsia="ru-RU"/>
        </w:rPr>
        <w:tab/>
      </w:r>
      <w:r w:rsidR="007F176D" w:rsidRPr="007F176D">
        <w:rPr>
          <w:rFonts w:ascii="Times New Roman" w:eastAsia="Times New Roman" w:hAnsi="Times New Roman" w:cs="Times New Roman"/>
          <w:sz w:val="26"/>
          <w:szCs w:val="26"/>
          <w:lang w:eastAsia="ru-RU"/>
        </w:rPr>
        <w:tab/>
      </w:r>
    </w:p>
    <w:p w:rsidR="007F176D" w:rsidRPr="005A6395" w:rsidRDefault="007F176D" w:rsidP="007F176D">
      <w:pPr>
        <w:spacing w:before="30" w:after="30" w:line="240" w:lineRule="auto"/>
        <w:ind w:right="-133"/>
        <w:rPr>
          <w:rFonts w:ascii="Times New Roman" w:eastAsia="Times New Roman" w:hAnsi="Times New Roman" w:cs="Times New Roman"/>
          <w:b/>
          <w:sz w:val="24"/>
          <w:szCs w:val="24"/>
          <w:lang w:eastAsia="ru-RU"/>
        </w:rPr>
      </w:pPr>
      <w:r w:rsidRPr="005A6395">
        <w:rPr>
          <w:rFonts w:ascii="Times New Roman" w:eastAsia="Times New Roman" w:hAnsi="Times New Roman" w:cs="Times New Roman"/>
          <w:b/>
          <w:sz w:val="24"/>
          <w:szCs w:val="24"/>
          <w:lang w:eastAsia="ru-RU"/>
        </w:rPr>
        <w:t>Таблица 2. Уровень образования педагогического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3331"/>
        <w:gridCol w:w="3333"/>
      </w:tblGrid>
      <w:tr w:rsidR="007F176D" w:rsidRPr="007F176D" w:rsidTr="004221FB">
        <w:tc>
          <w:tcPr>
            <w:tcW w:w="3507"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Всего учителей</w:t>
            </w:r>
          </w:p>
        </w:tc>
        <w:tc>
          <w:tcPr>
            <w:tcW w:w="3508" w:type="dxa"/>
          </w:tcPr>
          <w:p w:rsidR="007F176D" w:rsidRPr="007F176D" w:rsidRDefault="007F176D" w:rsidP="007F176D">
            <w:pPr>
              <w:spacing w:before="30" w:after="30" w:line="240" w:lineRule="auto"/>
              <w:ind w:right="-13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Имеют высшее образ</w:t>
            </w:r>
            <w:r w:rsidRPr="007F176D">
              <w:rPr>
                <w:rFonts w:ascii="Times New Roman" w:eastAsia="Times New Roman" w:hAnsi="Times New Roman" w:cs="Times New Roman"/>
                <w:sz w:val="26"/>
                <w:szCs w:val="26"/>
                <w:lang w:eastAsia="ru-RU"/>
              </w:rPr>
              <w:t>ование</w:t>
            </w:r>
          </w:p>
        </w:tc>
        <w:tc>
          <w:tcPr>
            <w:tcW w:w="3508" w:type="dxa"/>
          </w:tcPr>
          <w:p w:rsidR="007F176D" w:rsidRPr="007F176D" w:rsidRDefault="007F176D" w:rsidP="007F176D">
            <w:pPr>
              <w:spacing w:before="30" w:after="30" w:line="240" w:lineRule="auto"/>
              <w:ind w:right="-133"/>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Имеют среднее специальное образование</w:t>
            </w:r>
          </w:p>
        </w:tc>
      </w:tr>
      <w:tr w:rsidR="007F176D" w:rsidRPr="007F176D" w:rsidTr="004221FB">
        <w:tc>
          <w:tcPr>
            <w:tcW w:w="3507"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3508"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3508"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4</w:t>
            </w:r>
          </w:p>
        </w:tc>
      </w:tr>
      <w:tr w:rsidR="007F176D" w:rsidRPr="007F176D" w:rsidTr="004221FB">
        <w:tc>
          <w:tcPr>
            <w:tcW w:w="3507" w:type="dxa"/>
          </w:tcPr>
          <w:p w:rsidR="007F176D" w:rsidRPr="007F176D" w:rsidRDefault="007F176D" w:rsidP="007F176D">
            <w:pPr>
              <w:spacing w:before="30" w:after="30" w:line="240" w:lineRule="auto"/>
              <w:ind w:right="-133"/>
              <w:rPr>
                <w:rFonts w:ascii="Times New Roman" w:eastAsia="Times New Roman" w:hAnsi="Times New Roman" w:cs="Times New Roman"/>
                <w:sz w:val="26"/>
                <w:szCs w:val="26"/>
                <w:lang w:eastAsia="ru-RU"/>
              </w:rPr>
            </w:pPr>
          </w:p>
        </w:tc>
        <w:tc>
          <w:tcPr>
            <w:tcW w:w="3508"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69,23</w:t>
            </w:r>
            <w:r w:rsidRPr="007F176D">
              <w:rPr>
                <w:rFonts w:ascii="Times New Roman" w:eastAsia="Times New Roman" w:hAnsi="Times New Roman" w:cs="Times New Roman"/>
                <w:sz w:val="26"/>
                <w:szCs w:val="26"/>
                <w:lang w:eastAsia="ru-RU"/>
              </w:rPr>
              <w:t>%</w:t>
            </w:r>
          </w:p>
        </w:tc>
        <w:tc>
          <w:tcPr>
            <w:tcW w:w="3508"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30,77</w:t>
            </w:r>
            <w:r w:rsidRPr="007F176D">
              <w:rPr>
                <w:rFonts w:ascii="Times New Roman" w:eastAsia="Times New Roman" w:hAnsi="Times New Roman" w:cs="Times New Roman"/>
                <w:sz w:val="26"/>
                <w:szCs w:val="26"/>
                <w:lang w:eastAsia="ru-RU"/>
              </w:rPr>
              <w:t>%</w:t>
            </w:r>
          </w:p>
        </w:tc>
      </w:tr>
    </w:tbl>
    <w:p w:rsidR="007F176D" w:rsidRPr="007F176D" w:rsidRDefault="007F176D" w:rsidP="007F176D">
      <w:pPr>
        <w:spacing w:before="30" w:after="30" w:line="240" w:lineRule="auto"/>
        <w:ind w:right="-133"/>
        <w:rPr>
          <w:rFonts w:ascii="Times New Roman" w:eastAsia="Times New Roman" w:hAnsi="Times New Roman" w:cs="Times New Roman"/>
          <w:sz w:val="26"/>
          <w:szCs w:val="26"/>
          <w:lang w:eastAsia="ru-RU"/>
        </w:rPr>
      </w:pPr>
    </w:p>
    <w:p w:rsidR="007F176D" w:rsidRPr="005A6395" w:rsidRDefault="007F176D" w:rsidP="007F176D">
      <w:pPr>
        <w:spacing w:before="30" w:after="30" w:line="240" w:lineRule="auto"/>
        <w:ind w:right="-133"/>
        <w:rPr>
          <w:rFonts w:ascii="Times New Roman" w:eastAsia="Times New Roman" w:hAnsi="Times New Roman" w:cs="Times New Roman"/>
          <w:b/>
          <w:sz w:val="24"/>
          <w:szCs w:val="24"/>
          <w:lang w:eastAsia="ru-RU"/>
        </w:rPr>
      </w:pPr>
      <w:r w:rsidRPr="005A6395">
        <w:rPr>
          <w:rFonts w:ascii="Times New Roman" w:eastAsia="Times New Roman" w:hAnsi="Times New Roman" w:cs="Times New Roman"/>
          <w:b/>
          <w:sz w:val="24"/>
          <w:szCs w:val="24"/>
          <w:lang w:eastAsia="ru-RU"/>
        </w:rPr>
        <w:t xml:space="preserve">  Таблица 3. Квалификационные категории педагогического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1964"/>
        <w:gridCol w:w="1951"/>
        <w:gridCol w:w="2041"/>
        <w:gridCol w:w="1992"/>
      </w:tblGrid>
      <w:tr w:rsidR="007F176D" w:rsidRPr="007F176D" w:rsidTr="004221FB">
        <w:tc>
          <w:tcPr>
            <w:tcW w:w="210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Категория</w:t>
            </w:r>
          </w:p>
        </w:tc>
        <w:tc>
          <w:tcPr>
            <w:tcW w:w="210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Высшая</w:t>
            </w:r>
          </w:p>
        </w:tc>
        <w:tc>
          <w:tcPr>
            <w:tcW w:w="2105"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Первая</w:t>
            </w:r>
          </w:p>
        </w:tc>
        <w:tc>
          <w:tcPr>
            <w:tcW w:w="2105" w:type="dxa"/>
          </w:tcPr>
          <w:p w:rsidR="007F176D" w:rsidRPr="007F176D" w:rsidRDefault="007F176D" w:rsidP="007F176D">
            <w:pPr>
              <w:spacing w:before="30" w:after="30" w:line="240" w:lineRule="auto"/>
              <w:ind w:right="-133"/>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Соответствие</w:t>
            </w:r>
          </w:p>
        </w:tc>
        <w:tc>
          <w:tcPr>
            <w:tcW w:w="2105" w:type="dxa"/>
          </w:tcPr>
          <w:p w:rsidR="007F176D" w:rsidRPr="007F176D" w:rsidRDefault="007F176D" w:rsidP="007F176D">
            <w:pPr>
              <w:spacing w:before="30" w:after="30" w:line="240" w:lineRule="auto"/>
              <w:ind w:right="-133"/>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Без категории</w:t>
            </w:r>
          </w:p>
        </w:tc>
      </w:tr>
      <w:tr w:rsidR="007F176D" w:rsidRPr="007F176D" w:rsidTr="004221FB">
        <w:tc>
          <w:tcPr>
            <w:tcW w:w="210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Количество человек</w:t>
            </w:r>
          </w:p>
        </w:tc>
        <w:tc>
          <w:tcPr>
            <w:tcW w:w="210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1</w:t>
            </w:r>
          </w:p>
        </w:tc>
        <w:tc>
          <w:tcPr>
            <w:tcW w:w="2105"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2</w:t>
            </w:r>
          </w:p>
        </w:tc>
        <w:tc>
          <w:tcPr>
            <w:tcW w:w="2105"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2105"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0</w:t>
            </w:r>
          </w:p>
        </w:tc>
      </w:tr>
      <w:tr w:rsidR="007F176D" w:rsidRPr="007F176D" w:rsidTr="004221FB">
        <w:tc>
          <w:tcPr>
            <w:tcW w:w="210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Количество %</w:t>
            </w:r>
          </w:p>
        </w:tc>
        <w:tc>
          <w:tcPr>
            <w:tcW w:w="210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w:t>
            </w:r>
          </w:p>
        </w:tc>
        <w:tc>
          <w:tcPr>
            <w:tcW w:w="2105"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15,4</w:t>
            </w:r>
          </w:p>
        </w:tc>
        <w:tc>
          <w:tcPr>
            <w:tcW w:w="2105"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76,92</w:t>
            </w:r>
          </w:p>
        </w:tc>
        <w:tc>
          <w:tcPr>
            <w:tcW w:w="2105"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0</w:t>
            </w:r>
          </w:p>
        </w:tc>
      </w:tr>
    </w:tbl>
    <w:p w:rsidR="005A6395" w:rsidRDefault="005A6395" w:rsidP="005A6395">
      <w:pPr>
        <w:spacing w:before="30" w:after="30" w:line="240" w:lineRule="auto"/>
        <w:ind w:right="-133"/>
        <w:rPr>
          <w:rFonts w:ascii="Times New Roman" w:eastAsia="Times New Roman" w:hAnsi="Times New Roman" w:cs="Times New Roman"/>
          <w:sz w:val="24"/>
          <w:szCs w:val="24"/>
          <w:lang w:eastAsia="ru-RU"/>
        </w:rPr>
      </w:pPr>
    </w:p>
    <w:p w:rsidR="007F176D" w:rsidRPr="005A6395" w:rsidRDefault="007F176D" w:rsidP="005A6395">
      <w:pPr>
        <w:spacing w:before="30" w:after="30" w:line="240" w:lineRule="auto"/>
        <w:ind w:right="-133"/>
        <w:rPr>
          <w:rFonts w:ascii="Times New Roman" w:eastAsia="Times New Roman" w:hAnsi="Times New Roman" w:cs="Times New Roman"/>
          <w:sz w:val="24"/>
          <w:szCs w:val="24"/>
          <w:lang w:eastAsia="ru-RU"/>
        </w:rPr>
      </w:pPr>
      <w:r w:rsidRPr="005A6395">
        <w:rPr>
          <w:rFonts w:ascii="Times New Roman" w:eastAsia="Times New Roman" w:hAnsi="Times New Roman" w:cs="Times New Roman"/>
          <w:sz w:val="24"/>
          <w:szCs w:val="24"/>
          <w:lang w:eastAsia="ru-RU"/>
        </w:rPr>
        <w:lastRenderedPageBreak/>
        <w:t xml:space="preserve">Таблица 4. </w:t>
      </w:r>
      <w:r w:rsidRPr="005A6395">
        <w:rPr>
          <w:rFonts w:ascii="Times New Roman" w:eastAsia="Times New Roman" w:hAnsi="Times New Roman" w:cs="Times New Roman"/>
          <w:b/>
          <w:sz w:val="24"/>
          <w:szCs w:val="24"/>
          <w:lang w:eastAsia="ru-RU"/>
        </w:rPr>
        <w:t>Возрастной состав педагогического коллектива</w:t>
      </w:r>
    </w:p>
    <w:p w:rsidR="007F176D" w:rsidRPr="007F176D" w:rsidRDefault="007F176D" w:rsidP="007F176D">
      <w:pPr>
        <w:spacing w:before="30" w:after="30" w:line="240" w:lineRule="auto"/>
        <w:ind w:right="-133"/>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1923"/>
        <w:gridCol w:w="1923"/>
        <w:gridCol w:w="1923"/>
        <w:gridCol w:w="1064"/>
        <w:gridCol w:w="1206"/>
      </w:tblGrid>
      <w:tr w:rsidR="007F176D" w:rsidRPr="007F176D" w:rsidTr="004221FB">
        <w:tc>
          <w:tcPr>
            <w:tcW w:w="1753"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3-5 лет педагогического стажа</w:t>
            </w:r>
          </w:p>
        </w:tc>
        <w:tc>
          <w:tcPr>
            <w:tcW w:w="175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5-10 лет педагогического стажа</w:t>
            </w:r>
          </w:p>
        </w:tc>
        <w:tc>
          <w:tcPr>
            <w:tcW w:w="175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10-15 лет педагогического стажа</w:t>
            </w:r>
          </w:p>
        </w:tc>
        <w:tc>
          <w:tcPr>
            <w:tcW w:w="175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15-25 лет педагогического стажа</w:t>
            </w:r>
          </w:p>
        </w:tc>
        <w:tc>
          <w:tcPr>
            <w:tcW w:w="1754" w:type="dxa"/>
          </w:tcPr>
          <w:p w:rsidR="007F176D" w:rsidRPr="007F176D" w:rsidRDefault="007F176D" w:rsidP="007F176D">
            <w:pPr>
              <w:spacing w:before="30" w:after="30" w:line="240" w:lineRule="auto"/>
              <w:ind w:right="-133"/>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Свыше 25</w:t>
            </w:r>
          </w:p>
        </w:tc>
        <w:tc>
          <w:tcPr>
            <w:tcW w:w="1754" w:type="dxa"/>
          </w:tcPr>
          <w:p w:rsidR="007F176D" w:rsidRPr="007F176D" w:rsidRDefault="007F176D" w:rsidP="007F176D">
            <w:pPr>
              <w:spacing w:before="30" w:after="30" w:line="240" w:lineRule="auto"/>
              <w:ind w:right="-133"/>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Средний возраст</w:t>
            </w:r>
          </w:p>
        </w:tc>
      </w:tr>
      <w:tr w:rsidR="007F176D" w:rsidRPr="007F176D" w:rsidTr="004221FB">
        <w:tc>
          <w:tcPr>
            <w:tcW w:w="1753"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0</w:t>
            </w:r>
          </w:p>
        </w:tc>
        <w:tc>
          <w:tcPr>
            <w:tcW w:w="175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75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1</w:t>
            </w:r>
          </w:p>
        </w:tc>
        <w:tc>
          <w:tcPr>
            <w:tcW w:w="175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1</w:t>
            </w:r>
          </w:p>
        </w:tc>
        <w:tc>
          <w:tcPr>
            <w:tcW w:w="1754" w:type="dxa"/>
          </w:tcPr>
          <w:p w:rsidR="007F176D" w:rsidRPr="007F176D" w:rsidRDefault="007F176D" w:rsidP="007F176D">
            <w:pPr>
              <w:spacing w:before="30" w:after="30" w:line="240" w:lineRule="auto"/>
              <w:ind w:right="-133"/>
              <w:jc w:val="center"/>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11</w:t>
            </w:r>
          </w:p>
        </w:tc>
        <w:tc>
          <w:tcPr>
            <w:tcW w:w="1754" w:type="dxa"/>
          </w:tcPr>
          <w:p w:rsidR="007F176D" w:rsidRPr="007F176D" w:rsidRDefault="007F176D" w:rsidP="007F176D">
            <w:pPr>
              <w:spacing w:before="30" w:after="30" w:line="240" w:lineRule="auto"/>
              <w:ind w:right="-133"/>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t>5</w:t>
            </w:r>
            <w:r>
              <w:rPr>
                <w:rFonts w:ascii="Times New Roman" w:eastAsia="Times New Roman" w:hAnsi="Times New Roman" w:cs="Times New Roman"/>
                <w:b/>
                <w:sz w:val="26"/>
                <w:szCs w:val="26"/>
                <w:lang w:eastAsia="ru-RU"/>
              </w:rPr>
              <w:t>3</w:t>
            </w:r>
          </w:p>
        </w:tc>
      </w:tr>
    </w:tbl>
    <w:p w:rsidR="007F176D" w:rsidRPr="007F176D" w:rsidRDefault="007F176D" w:rsidP="007F176D">
      <w:pPr>
        <w:spacing w:before="30" w:after="30" w:line="240" w:lineRule="auto"/>
        <w:ind w:right="-133"/>
        <w:rPr>
          <w:rFonts w:ascii="Times New Roman" w:eastAsia="Times New Roman" w:hAnsi="Times New Roman" w:cs="Times New Roman"/>
          <w:sz w:val="26"/>
          <w:szCs w:val="26"/>
          <w:lang w:eastAsia="ru-RU"/>
        </w:rPr>
      </w:pPr>
    </w:p>
    <w:p w:rsidR="007F176D" w:rsidRPr="007F176D" w:rsidRDefault="007F176D" w:rsidP="007F176D">
      <w:pPr>
        <w:spacing w:before="30" w:after="30" w:line="240" w:lineRule="auto"/>
        <w:ind w:right="-133"/>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 xml:space="preserve">          В кадровом составе школы наблюдается стабильность. </w:t>
      </w:r>
    </w:p>
    <w:p w:rsidR="007F176D" w:rsidRPr="007F176D" w:rsidRDefault="007F176D" w:rsidP="007F176D">
      <w:pPr>
        <w:spacing w:before="30" w:after="30" w:line="240" w:lineRule="auto"/>
        <w:jc w:val="both"/>
        <w:rPr>
          <w:rFonts w:ascii="Times New Roman" w:eastAsia="Times New Roman" w:hAnsi="Times New Roman" w:cs="Times New Roman"/>
          <w:sz w:val="26"/>
          <w:szCs w:val="26"/>
          <w:lang w:eastAsia="ru-RU"/>
        </w:rPr>
      </w:pPr>
      <w:r w:rsidRPr="007F176D">
        <w:rPr>
          <w:rFonts w:ascii="Times New Roman" w:eastAsia="Times New Roman" w:hAnsi="Times New Roman" w:cs="Times New Roman"/>
          <w:sz w:val="26"/>
          <w:szCs w:val="26"/>
          <w:lang w:eastAsia="ru-RU"/>
        </w:rPr>
        <w:tab/>
        <w:t>В преподавательском составе среднего и старшего звена наметилась кадровая проблема,  учителя уходят на заслуженный отдых. В настоящее время имее</w:t>
      </w:r>
      <w:r>
        <w:rPr>
          <w:rFonts w:ascii="Times New Roman" w:eastAsia="Times New Roman" w:hAnsi="Times New Roman" w:cs="Times New Roman"/>
          <w:sz w:val="26"/>
          <w:szCs w:val="26"/>
          <w:lang w:eastAsia="ru-RU"/>
        </w:rPr>
        <w:t>тся вакансия учителя математики, английского языка</w:t>
      </w:r>
    </w:p>
    <w:p w:rsidR="007F176D" w:rsidRPr="007F176D" w:rsidRDefault="007F176D" w:rsidP="007F176D">
      <w:pPr>
        <w:spacing w:before="30" w:after="30" w:line="240" w:lineRule="auto"/>
        <w:jc w:val="both"/>
        <w:rPr>
          <w:rFonts w:ascii="Times New Roman" w:eastAsia="Times New Roman" w:hAnsi="Times New Roman" w:cs="Times New Roman"/>
          <w:sz w:val="26"/>
          <w:szCs w:val="26"/>
          <w:lang w:eastAsia="ru-RU"/>
        </w:rPr>
      </w:pPr>
    </w:p>
    <w:p w:rsidR="007F176D" w:rsidRPr="007F176D" w:rsidRDefault="007F176D" w:rsidP="007F176D">
      <w:pPr>
        <w:spacing w:before="30" w:after="30" w:line="240" w:lineRule="auto"/>
        <w:rPr>
          <w:rFonts w:ascii="Times New Roman" w:eastAsia="Times New Roman" w:hAnsi="Times New Roman" w:cs="Times New Roman"/>
          <w:sz w:val="24"/>
          <w:szCs w:val="24"/>
          <w:lang w:eastAsia="ru-RU"/>
        </w:rPr>
      </w:pPr>
      <w:r w:rsidRPr="007F176D">
        <w:rPr>
          <w:rFonts w:ascii="Times New Roman" w:eastAsia="Times New Roman" w:hAnsi="Times New Roman" w:cs="Times New Roman"/>
          <w:sz w:val="24"/>
          <w:szCs w:val="24"/>
          <w:lang w:eastAsia="ru-RU"/>
        </w:rPr>
        <w:tab/>
        <w:t>Все учителя вовлечены в работу школьных методических объединений.</w:t>
      </w:r>
    </w:p>
    <w:p w:rsidR="007F176D" w:rsidRDefault="007F176D" w:rsidP="007F176D">
      <w:pPr>
        <w:spacing w:before="30" w:after="30" w:line="240" w:lineRule="auto"/>
        <w:ind w:firstLine="708"/>
        <w:jc w:val="both"/>
        <w:rPr>
          <w:rFonts w:ascii="Times New Roman" w:eastAsia="Times New Roman" w:hAnsi="Times New Roman" w:cs="Times New Roman"/>
          <w:sz w:val="24"/>
          <w:szCs w:val="24"/>
          <w:lang w:eastAsia="ru-RU"/>
        </w:rPr>
      </w:pPr>
      <w:r w:rsidRPr="007F176D">
        <w:rPr>
          <w:rFonts w:ascii="Times New Roman" w:eastAsia="Times New Roman" w:hAnsi="Times New Roman" w:cs="Times New Roman"/>
          <w:sz w:val="24"/>
          <w:szCs w:val="24"/>
          <w:lang w:eastAsia="ru-RU"/>
        </w:rPr>
        <w:t>Важнейшим направлением работы администрации школы и МО является постоянное совершенствование педагогического мастерства учителей через курсовую систему повышения квалификации, участие в работе районных и школьных методических объединений.</w:t>
      </w:r>
    </w:p>
    <w:p w:rsidR="007F176D" w:rsidRDefault="007F176D" w:rsidP="007F176D">
      <w:pPr>
        <w:spacing w:before="30" w:after="30" w:line="240" w:lineRule="auto"/>
        <w:ind w:firstLine="708"/>
        <w:jc w:val="both"/>
        <w:rPr>
          <w:rFonts w:ascii="Times New Roman" w:eastAsia="Times New Roman" w:hAnsi="Times New Roman" w:cs="Times New Roman"/>
          <w:sz w:val="24"/>
          <w:szCs w:val="24"/>
          <w:lang w:eastAsia="ru-RU"/>
        </w:rPr>
      </w:pPr>
    </w:p>
    <w:p w:rsidR="00D668DD" w:rsidRDefault="00D65CD6" w:rsidP="007F176D">
      <w:pPr>
        <w:spacing w:before="30" w:after="30" w:line="240" w:lineRule="auto"/>
        <w:ind w:firstLine="708"/>
        <w:jc w:val="both"/>
        <w:rPr>
          <w:rFonts w:ascii="Times New Roman" w:hAnsi="Times New Roman" w:cs="Times New Roman"/>
          <w:i/>
          <w:sz w:val="24"/>
          <w:szCs w:val="24"/>
          <w:u w:val="single"/>
        </w:rPr>
      </w:pPr>
      <w:r w:rsidRPr="00654B6B">
        <w:rPr>
          <w:rFonts w:ascii="Times New Roman" w:hAnsi="Times New Roman" w:cs="Times New Roman"/>
          <w:i/>
          <w:sz w:val="24"/>
          <w:szCs w:val="24"/>
          <w:u w:val="single"/>
        </w:rPr>
        <w:t>система аттестации:</w:t>
      </w:r>
    </w:p>
    <w:p w:rsidR="00265A98" w:rsidRPr="005A6395" w:rsidRDefault="00265A98" w:rsidP="00D65CD6">
      <w:pPr>
        <w:rPr>
          <w:rFonts w:ascii="Times New Roman" w:eastAsia="Times New Roman" w:hAnsi="Times New Roman" w:cs="Times New Roman"/>
          <w:b/>
          <w:sz w:val="26"/>
          <w:szCs w:val="26"/>
          <w:lang w:eastAsia="ru-RU"/>
        </w:rPr>
      </w:pPr>
    </w:p>
    <w:p w:rsidR="00D65CD6" w:rsidRPr="005A6395" w:rsidRDefault="005A6395" w:rsidP="005077D0">
      <w:pPr>
        <w:pStyle w:val="a9"/>
        <w:rPr>
          <w:b/>
          <w:kern w:val="0"/>
          <w:sz w:val="24"/>
          <w:szCs w:val="24"/>
          <w:lang w:eastAsia="ru-RU"/>
        </w:rPr>
      </w:pPr>
      <w:r w:rsidRPr="005A6395">
        <w:rPr>
          <w:b/>
          <w:kern w:val="0"/>
          <w:sz w:val="24"/>
          <w:szCs w:val="24"/>
          <w:lang w:eastAsia="ru-RU"/>
        </w:rPr>
        <w:t>Таблица 5</w:t>
      </w:r>
      <w:r w:rsidR="00937C8E" w:rsidRPr="005A6395">
        <w:rPr>
          <w:b/>
          <w:kern w:val="0"/>
          <w:sz w:val="24"/>
          <w:szCs w:val="24"/>
          <w:lang w:eastAsia="ru-RU"/>
        </w:rPr>
        <w:t>.</w:t>
      </w:r>
      <w:r w:rsidR="005077D0" w:rsidRPr="005A6395">
        <w:rPr>
          <w:b/>
          <w:kern w:val="0"/>
          <w:sz w:val="24"/>
          <w:szCs w:val="24"/>
          <w:lang w:eastAsia="ru-RU"/>
        </w:rPr>
        <w:t xml:space="preserve"> Педагогические работн</w:t>
      </w:r>
      <w:r w:rsidR="007F176D" w:rsidRPr="005A6395">
        <w:rPr>
          <w:b/>
          <w:kern w:val="0"/>
          <w:sz w:val="24"/>
          <w:szCs w:val="24"/>
          <w:lang w:eastAsia="ru-RU"/>
        </w:rPr>
        <w:t>ики, прошедшие аттестацию в 2020</w:t>
      </w:r>
      <w:r w:rsidR="005077D0" w:rsidRPr="005A6395">
        <w:rPr>
          <w:b/>
          <w:kern w:val="0"/>
          <w:sz w:val="24"/>
          <w:szCs w:val="24"/>
          <w:lang w:eastAsia="ru-RU"/>
        </w:rPr>
        <w:t xml:space="preserve"> году</w:t>
      </w:r>
      <w:r w:rsidR="00D65CD6" w:rsidRPr="005A6395">
        <w:rPr>
          <w:b/>
          <w:kern w:val="0"/>
          <w:sz w:val="24"/>
          <w:szCs w:val="24"/>
          <w:lang w:eastAsia="ru-RU"/>
        </w:rPr>
        <w:t xml:space="preserve">: </w:t>
      </w:r>
    </w:p>
    <w:tbl>
      <w:tblPr>
        <w:tblpPr w:leftFromText="180" w:rightFromText="180" w:vertAnchor="text" w:horzAnchor="margin" w:tblpY="17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1800"/>
        <w:gridCol w:w="1440"/>
        <w:gridCol w:w="1800"/>
        <w:gridCol w:w="1440"/>
      </w:tblGrid>
      <w:tr w:rsidR="00D65CD6" w:rsidRPr="0059701F" w:rsidTr="00247048">
        <w:trPr>
          <w:trHeight w:val="443"/>
        </w:trPr>
        <w:tc>
          <w:tcPr>
            <w:tcW w:w="1908" w:type="dxa"/>
            <w:vMerge w:val="restart"/>
          </w:tcPr>
          <w:p w:rsidR="00D65CD6" w:rsidRPr="00D65CD6" w:rsidRDefault="00D65CD6" w:rsidP="005077D0">
            <w:pPr>
              <w:spacing w:after="0"/>
              <w:jc w:val="center"/>
              <w:rPr>
                <w:rFonts w:ascii="Times New Roman" w:eastAsia="Times New Roman" w:hAnsi="Times New Roman" w:cs="Times New Roman"/>
                <w:lang w:eastAsia="ru-RU"/>
              </w:rPr>
            </w:pPr>
            <w:r w:rsidRPr="00D65CD6">
              <w:rPr>
                <w:rFonts w:ascii="Times New Roman" w:eastAsia="Times New Roman" w:hAnsi="Times New Roman" w:cs="Times New Roman"/>
                <w:lang w:eastAsia="ru-RU"/>
              </w:rPr>
              <w:t>Ф.И.О. учителя</w:t>
            </w:r>
          </w:p>
        </w:tc>
        <w:tc>
          <w:tcPr>
            <w:tcW w:w="1620" w:type="dxa"/>
            <w:vMerge w:val="restart"/>
          </w:tcPr>
          <w:p w:rsidR="00D65CD6" w:rsidRPr="00D65CD6" w:rsidRDefault="00D65CD6" w:rsidP="005077D0">
            <w:pPr>
              <w:spacing w:after="0"/>
              <w:jc w:val="center"/>
              <w:rPr>
                <w:rFonts w:ascii="Times New Roman" w:eastAsia="Times New Roman" w:hAnsi="Times New Roman" w:cs="Times New Roman"/>
                <w:lang w:eastAsia="ru-RU"/>
              </w:rPr>
            </w:pPr>
            <w:r w:rsidRPr="00D65CD6">
              <w:rPr>
                <w:rFonts w:ascii="Times New Roman" w:eastAsia="Times New Roman" w:hAnsi="Times New Roman" w:cs="Times New Roman"/>
                <w:lang w:eastAsia="ru-RU"/>
              </w:rPr>
              <w:t>Соответствие занимаемой должности</w:t>
            </w:r>
          </w:p>
        </w:tc>
        <w:tc>
          <w:tcPr>
            <w:tcW w:w="3240" w:type="dxa"/>
            <w:gridSpan w:val="2"/>
          </w:tcPr>
          <w:p w:rsidR="00D65CD6" w:rsidRPr="00D65CD6" w:rsidRDefault="00D65CD6" w:rsidP="005077D0">
            <w:pPr>
              <w:spacing w:after="0"/>
              <w:ind w:right="-108"/>
              <w:jc w:val="center"/>
              <w:rPr>
                <w:rFonts w:ascii="Times New Roman" w:eastAsia="Times New Roman" w:hAnsi="Times New Roman" w:cs="Times New Roman"/>
                <w:lang w:eastAsia="ru-RU"/>
              </w:rPr>
            </w:pPr>
            <w:r w:rsidRPr="00D65CD6">
              <w:rPr>
                <w:rFonts w:ascii="Times New Roman" w:eastAsia="Times New Roman" w:hAnsi="Times New Roman" w:cs="Times New Roman"/>
                <w:lang w:eastAsia="ru-RU"/>
              </w:rPr>
              <w:t>1 категория</w:t>
            </w:r>
          </w:p>
        </w:tc>
        <w:tc>
          <w:tcPr>
            <w:tcW w:w="3240" w:type="dxa"/>
            <w:gridSpan w:val="2"/>
            <w:shd w:val="clear" w:color="auto" w:fill="auto"/>
          </w:tcPr>
          <w:p w:rsidR="00D65CD6" w:rsidRPr="00D65CD6" w:rsidRDefault="00D65CD6" w:rsidP="005077D0">
            <w:pPr>
              <w:spacing w:after="0"/>
              <w:jc w:val="center"/>
              <w:rPr>
                <w:rFonts w:ascii="Times New Roman" w:eastAsia="Times New Roman" w:hAnsi="Times New Roman" w:cs="Times New Roman"/>
                <w:lang w:eastAsia="ru-RU"/>
              </w:rPr>
            </w:pPr>
            <w:r w:rsidRPr="00D65CD6">
              <w:rPr>
                <w:rFonts w:ascii="Times New Roman" w:eastAsia="Times New Roman" w:hAnsi="Times New Roman" w:cs="Times New Roman"/>
                <w:lang w:eastAsia="ru-RU"/>
              </w:rPr>
              <w:t>Высшая категория</w:t>
            </w:r>
          </w:p>
        </w:tc>
      </w:tr>
      <w:tr w:rsidR="00D65CD6" w:rsidRPr="0059701F" w:rsidTr="00247048">
        <w:trPr>
          <w:trHeight w:val="442"/>
        </w:trPr>
        <w:tc>
          <w:tcPr>
            <w:tcW w:w="1908" w:type="dxa"/>
            <w:vMerge/>
          </w:tcPr>
          <w:p w:rsidR="00D65CD6" w:rsidRPr="00D65CD6" w:rsidRDefault="00D65CD6" w:rsidP="005077D0">
            <w:pPr>
              <w:spacing w:after="0"/>
              <w:jc w:val="center"/>
              <w:rPr>
                <w:rFonts w:ascii="Times New Roman" w:eastAsia="Times New Roman" w:hAnsi="Times New Roman" w:cs="Times New Roman"/>
                <w:lang w:eastAsia="ru-RU"/>
              </w:rPr>
            </w:pPr>
          </w:p>
        </w:tc>
        <w:tc>
          <w:tcPr>
            <w:tcW w:w="1620" w:type="dxa"/>
            <w:vMerge/>
          </w:tcPr>
          <w:p w:rsidR="00D65CD6" w:rsidRPr="00D65CD6" w:rsidRDefault="00D65CD6" w:rsidP="005077D0">
            <w:pPr>
              <w:spacing w:after="0"/>
              <w:jc w:val="center"/>
              <w:rPr>
                <w:rFonts w:ascii="Times New Roman" w:eastAsia="Times New Roman" w:hAnsi="Times New Roman" w:cs="Times New Roman"/>
                <w:lang w:eastAsia="ru-RU"/>
              </w:rPr>
            </w:pPr>
          </w:p>
        </w:tc>
        <w:tc>
          <w:tcPr>
            <w:tcW w:w="1800" w:type="dxa"/>
          </w:tcPr>
          <w:p w:rsidR="00D65CD6" w:rsidRPr="00D65CD6" w:rsidRDefault="00D65CD6" w:rsidP="005077D0">
            <w:pPr>
              <w:spacing w:after="0"/>
              <w:rPr>
                <w:rFonts w:ascii="Times New Roman" w:eastAsia="Times New Roman" w:hAnsi="Times New Roman" w:cs="Times New Roman"/>
                <w:lang w:eastAsia="ru-RU"/>
              </w:rPr>
            </w:pPr>
            <w:r w:rsidRPr="00D65CD6">
              <w:rPr>
                <w:rFonts w:ascii="Times New Roman" w:eastAsia="Times New Roman" w:hAnsi="Times New Roman" w:cs="Times New Roman"/>
                <w:lang w:eastAsia="ru-RU"/>
              </w:rPr>
              <w:t>Подтверждение</w:t>
            </w:r>
          </w:p>
        </w:tc>
        <w:tc>
          <w:tcPr>
            <w:tcW w:w="1440" w:type="dxa"/>
          </w:tcPr>
          <w:p w:rsidR="00D65CD6" w:rsidRPr="00D65CD6" w:rsidRDefault="00D65CD6" w:rsidP="005077D0">
            <w:pPr>
              <w:spacing w:after="0"/>
              <w:ind w:hanging="108"/>
              <w:jc w:val="center"/>
              <w:rPr>
                <w:rFonts w:ascii="Times New Roman" w:eastAsia="Times New Roman" w:hAnsi="Times New Roman" w:cs="Times New Roman"/>
                <w:lang w:eastAsia="ru-RU"/>
              </w:rPr>
            </w:pPr>
            <w:r w:rsidRPr="00D65CD6">
              <w:rPr>
                <w:rFonts w:ascii="Times New Roman" w:eastAsia="Times New Roman" w:hAnsi="Times New Roman" w:cs="Times New Roman"/>
                <w:lang w:eastAsia="ru-RU"/>
              </w:rPr>
              <w:t>Присвоение</w:t>
            </w:r>
          </w:p>
        </w:tc>
        <w:tc>
          <w:tcPr>
            <w:tcW w:w="1800" w:type="dxa"/>
            <w:shd w:val="clear" w:color="auto" w:fill="auto"/>
          </w:tcPr>
          <w:p w:rsidR="00D65CD6" w:rsidRPr="00D65CD6" w:rsidRDefault="00D65CD6" w:rsidP="005077D0">
            <w:pPr>
              <w:spacing w:after="0"/>
              <w:jc w:val="center"/>
              <w:rPr>
                <w:rFonts w:ascii="Times New Roman" w:eastAsia="Times New Roman" w:hAnsi="Times New Roman" w:cs="Times New Roman"/>
                <w:lang w:eastAsia="ru-RU"/>
              </w:rPr>
            </w:pPr>
            <w:r w:rsidRPr="00D65CD6">
              <w:rPr>
                <w:rFonts w:ascii="Times New Roman" w:eastAsia="Times New Roman" w:hAnsi="Times New Roman" w:cs="Times New Roman"/>
                <w:lang w:eastAsia="ru-RU"/>
              </w:rPr>
              <w:t>Подтверждение</w:t>
            </w:r>
          </w:p>
        </w:tc>
        <w:tc>
          <w:tcPr>
            <w:tcW w:w="1440" w:type="dxa"/>
            <w:shd w:val="clear" w:color="auto" w:fill="auto"/>
          </w:tcPr>
          <w:p w:rsidR="00D65CD6" w:rsidRPr="00D65CD6" w:rsidRDefault="00D65CD6" w:rsidP="005077D0">
            <w:pPr>
              <w:spacing w:after="0"/>
              <w:ind w:right="-26" w:hanging="147"/>
              <w:jc w:val="center"/>
              <w:rPr>
                <w:rFonts w:ascii="Times New Roman" w:eastAsia="Times New Roman" w:hAnsi="Times New Roman" w:cs="Times New Roman"/>
                <w:lang w:eastAsia="ru-RU"/>
              </w:rPr>
            </w:pPr>
            <w:r w:rsidRPr="00D65CD6">
              <w:rPr>
                <w:rFonts w:ascii="Times New Roman" w:eastAsia="Times New Roman" w:hAnsi="Times New Roman" w:cs="Times New Roman"/>
                <w:lang w:eastAsia="ru-RU"/>
              </w:rPr>
              <w:t>Присвоение</w:t>
            </w:r>
          </w:p>
        </w:tc>
      </w:tr>
      <w:tr w:rsidR="000A1554" w:rsidRPr="0059701F" w:rsidTr="00247048">
        <w:trPr>
          <w:trHeight w:val="202"/>
        </w:trPr>
        <w:tc>
          <w:tcPr>
            <w:tcW w:w="1908" w:type="dxa"/>
          </w:tcPr>
          <w:p w:rsidR="000A1554" w:rsidRDefault="007F176D" w:rsidP="000A1554">
            <w:pPr>
              <w:spacing w:after="0"/>
              <w:rPr>
                <w:rFonts w:ascii="Times New Roman" w:hAnsi="Times New Roman" w:cs="Times New Roman"/>
              </w:rPr>
            </w:pPr>
            <w:proofErr w:type="spellStart"/>
            <w:r>
              <w:rPr>
                <w:rFonts w:ascii="Times New Roman" w:hAnsi="Times New Roman" w:cs="Times New Roman"/>
              </w:rPr>
              <w:t>Шак</w:t>
            </w:r>
            <w:proofErr w:type="spellEnd"/>
            <w:r>
              <w:rPr>
                <w:rFonts w:ascii="Times New Roman" w:hAnsi="Times New Roman" w:cs="Times New Roman"/>
              </w:rPr>
              <w:t xml:space="preserve"> Г. П.</w:t>
            </w:r>
          </w:p>
        </w:tc>
        <w:tc>
          <w:tcPr>
            <w:tcW w:w="1620" w:type="dxa"/>
          </w:tcPr>
          <w:p w:rsidR="000A1554" w:rsidRPr="00D65CD6" w:rsidRDefault="000A1554" w:rsidP="005077D0">
            <w:pPr>
              <w:spacing w:after="0"/>
              <w:jc w:val="center"/>
              <w:rPr>
                <w:rFonts w:ascii="Times New Roman" w:eastAsia="Times New Roman" w:hAnsi="Times New Roman" w:cs="Times New Roman"/>
                <w:lang w:eastAsia="ru-RU"/>
              </w:rPr>
            </w:pPr>
            <w:r w:rsidRPr="00D65CD6">
              <w:rPr>
                <w:rFonts w:ascii="Times New Roman" w:eastAsia="Times New Roman" w:hAnsi="Times New Roman" w:cs="Times New Roman"/>
                <w:lang w:eastAsia="ru-RU"/>
              </w:rPr>
              <w:t>+</w:t>
            </w:r>
          </w:p>
        </w:tc>
        <w:tc>
          <w:tcPr>
            <w:tcW w:w="1800" w:type="dxa"/>
          </w:tcPr>
          <w:p w:rsidR="000A1554" w:rsidRPr="00D65CD6" w:rsidRDefault="000A1554" w:rsidP="005077D0">
            <w:pPr>
              <w:spacing w:after="0"/>
              <w:jc w:val="center"/>
              <w:rPr>
                <w:rFonts w:ascii="Times New Roman" w:eastAsia="Times New Roman" w:hAnsi="Times New Roman" w:cs="Times New Roman"/>
                <w:lang w:eastAsia="ru-RU"/>
              </w:rPr>
            </w:pPr>
          </w:p>
        </w:tc>
        <w:tc>
          <w:tcPr>
            <w:tcW w:w="1440" w:type="dxa"/>
          </w:tcPr>
          <w:p w:rsidR="000A1554" w:rsidRPr="00D65CD6" w:rsidRDefault="000A1554" w:rsidP="005077D0">
            <w:pPr>
              <w:spacing w:after="0"/>
              <w:rPr>
                <w:rFonts w:ascii="Times New Roman" w:eastAsia="Times New Roman" w:hAnsi="Times New Roman" w:cs="Times New Roman"/>
                <w:lang w:eastAsia="ru-RU"/>
              </w:rPr>
            </w:pPr>
          </w:p>
        </w:tc>
        <w:tc>
          <w:tcPr>
            <w:tcW w:w="1800" w:type="dxa"/>
          </w:tcPr>
          <w:p w:rsidR="000A1554" w:rsidRPr="00D65CD6" w:rsidRDefault="000A1554" w:rsidP="005077D0">
            <w:pPr>
              <w:spacing w:after="0"/>
              <w:rPr>
                <w:rFonts w:ascii="Times New Roman" w:eastAsia="Times New Roman" w:hAnsi="Times New Roman" w:cs="Times New Roman"/>
                <w:lang w:eastAsia="ru-RU"/>
              </w:rPr>
            </w:pPr>
          </w:p>
        </w:tc>
        <w:tc>
          <w:tcPr>
            <w:tcW w:w="1440" w:type="dxa"/>
          </w:tcPr>
          <w:p w:rsidR="000A1554" w:rsidRPr="00D65CD6" w:rsidRDefault="000A1554" w:rsidP="005077D0">
            <w:pPr>
              <w:spacing w:after="0"/>
              <w:rPr>
                <w:rFonts w:ascii="Times New Roman" w:eastAsia="Times New Roman" w:hAnsi="Times New Roman" w:cs="Times New Roman"/>
                <w:lang w:eastAsia="ru-RU"/>
              </w:rPr>
            </w:pPr>
          </w:p>
        </w:tc>
      </w:tr>
      <w:tr w:rsidR="000A1554" w:rsidRPr="0059701F" w:rsidTr="00247048">
        <w:trPr>
          <w:trHeight w:val="202"/>
        </w:trPr>
        <w:tc>
          <w:tcPr>
            <w:tcW w:w="1908" w:type="dxa"/>
          </w:tcPr>
          <w:p w:rsidR="000A1554" w:rsidRDefault="007F176D" w:rsidP="000A1554">
            <w:pPr>
              <w:spacing w:after="0"/>
              <w:rPr>
                <w:rFonts w:ascii="Times New Roman" w:hAnsi="Times New Roman" w:cs="Times New Roman"/>
              </w:rPr>
            </w:pPr>
            <w:r>
              <w:rPr>
                <w:rFonts w:ascii="Times New Roman" w:hAnsi="Times New Roman" w:cs="Times New Roman"/>
              </w:rPr>
              <w:t>Красовская Т. А.</w:t>
            </w:r>
          </w:p>
        </w:tc>
        <w:tc>
          <w:tcPr>
            <w:tcW w:w="1620" w:type="dxa"/>
          </w:tcPr>
          <w:p w:rsidR="000A1554" w:rsidRPr="00D65CD6" w:rsidRDefault="000A1554" w:rsidP="005077D0">
            <w:pPr>
              <w:spacing w:after="0"/>
              <w:jc w:val="center"/>
              <w:rPr>
                <w:rFonts w:ascii="Times New Roman" w:eastAsia="Times New Roman" w:hAnsi="Times New Roman" w:cs="Times New Roman"/>
                <w:lang w:eastAsia="ru-RU"/>
              </w:rPr>
            </w:pPr>
            <w:r w:rsidRPr="00D65CD6">
              <w:rPr>
                <w:rFonts w:ascii="Times New Roman" w:eastAsia="Times New Roman" w:hAnsi="Times New Roman" w:cs="Times New Roman"/>
                <w:lang w:eastAsia="ru-RU"/>
              </w:rPr>
              <w:t>+</w:t>
            </w:r>
          </w:p>
        </w:tc>
        <w:tc>
          <w:tcPr>
            <w:tcW w:w="1800" w:type="dxa"/>
          </w:tcPr>
          <w:p w:rsidR="000A1554" w:rsidRPr="00D65CD6" w:rsidRDefault="000A1554" w:rsidP="005077D0">
            <w:pPr>
              <w:spacing w:after="0"/>
              <w:jc w:val="center"/>
              <w:rPr>
                <w:rFonts w:ascii="Times New Roman" w:eastAsia="Times New Roman" w:hAnsi="Times New Roman" w:cs="Times New Roman"/>
                <w:lang w:eastAsia="ru-RU"/>
              </w:rPr>
            </w:pPr>
          </w:p>
        </w:tc>
        <w:tc>
          <w:tcPr>
            <w:tcW w:w="1440" w:type="dxa"/>
          </w:tcPr>
          <w:p w:rsidR="000A1554" w:rsidRPr="00D65CD6" w:rsidRDefault="000A1554" w:rsidP="005077D0">
            <w:pPr>
              <w:spacing w:after="0"/>
              <w:rPr>
                <w:rFonts w:ascii="Times New Roman" w:eastAsia="Times New Roman" w:hAnsi="Times New Roman" w:cs="Times New Roman"/>
                <w:lang w:eastAsia="ru-RU"/>
              </w:rPr>
            </w:pPr>
          </w:p>
        </w:tc>
        <w:tc>
          <w:tcPr>
            <w:tcW w:w="1800" w:type="dxa"/>
          </w:tcPr>
          <w:p w:rsidR="000A1554" w:rsidRPr="00D65CD6" w:rsidRDefault="000A1554" w:rsidP="005077D0">
            <w:pPr>
              <w:spacing w:after="0"/>
              <w:rPr>
                <w:rFonts w:ascii="Times New Roman" w:eastAsia="Times New Roman" w:hAnsi="Times New Roman" w:cs="Times New Roman"/>
                <w:lang w:eastAsia="ru-RU"/>
              </w:rPr>
            </w:pPr>
          </w:p>
        </w:tc>
        <w:tc>
          <w:tcPr>
            <w:tcW w:w="1440" w:type="dxa"/>
          </w:tcPr>
          <w:p w:rsidR="000A1554" w:rsidRPr="00D65CD6" w:rsidRDefault="000A1554" w:rsidP="005077D0">
            <w:pPr>
              <w:spacing w:after="0"/>
              <w:rPr>
                <w:rFonts w:ascii="Times New Roman" w:eastAsia="Times New Roman" w:hAnsi="Times New Roman" w:cs="Times New Roman"/>
                <w:lang w:eastAsia="ru-RU"/>
              </w:rPr>
            </w:pPr>
          </w:p>
        </w:tc>
      </w:tr>
    </w:tbl>
    <w:p w:rsidR="00E1435A" w:rsidRPr="00265A98" w:rsidRDefault="00E1435A" w:rsidP="007F176D">
      <w:pPr>
        <w:jc w:val="both"/>
        <w:rPr>
          <w:rFonts w:ascii="Times New Roman" w:eastAsia="Times New Roman" w:hAnsi="Times New Roman" w:cs="Times New Roman"/>
          <w:noProof/>
          <w:sz w:val="20"/>
          <w:szCs w:val="20"/>
          <w:lang w:eastAsia="ru-RU"/>
        </w:rPr>
      </w:pPr>
    </w:p>
    <w:p w:rsidR="00D668DD" w:rsidRPr="00654B6B" w:rsidRDefault="00D668DD" w:rsidP="00D668DD">
      <w:pPr>
        <w:pStyle w:val="a3"/>
        <w:numPr>
          <w:ilvl w:val="0"/>
          <w:numId w:val="6"/>
        </w:numPr>
        <w:jc w:val="both"/>
        <w:rPr>
          <w:rFonts w:ascii="Times New Roman" w:hAnsi="Times New Roman" w:cs="Times New Roman"/>
          <w:i/>
          <w:sz w:val="24"/>
          <w:szCs w:val="24"/>
          <w:u w:val="single"/>
        </w:rPr>
      </w:pPr>
      <w:r w:rsidRPr="00654B6B">
        <w:rPr>
          <w:rFonts w:ascii="Times New Roman" w:hAnsi="Times New Roman" w:cs="Times New Roman"/>
          <w:i/>
          <w:sz w:val="24"/>
          <w:szCs w:val="24"/>
          <w:u w:val="single"/>
        </w:rPr>
        <w:t>отношение и готовность к повышению педагогического мастерства (систематичность прохождения курсов, участие в работе методических о</w:t>
      </w:r>
      <w:r w:rsidR="003F3613" w:rsidRPr="00654B6B">
        <w:rPr>
          <w:rFonts w:ascii="Times New Roman" w:hAnsi="Times New Roman" w:cs="Times New Roman"/>
          <w:i/>
          <w:sz w:val="24"/>
          <w:szCs w:val="24"/>
          <w:u w:val="single"/>
        </w:rPr>
        <w:t>бъединений и т.д.):</w:t>
      </w:r>
    </w:p>
    <w:p w:rsidR="00237B16" w:rsidRDefault="005A6395" w:rsidP="005A6395">
      <w:pPr>
        <w:jc w:val="both"/>
        <w:rPr>
          <w:rFonts w:ascii="Times New Roman" w:hAnsi="Times New Roman" w:cs="Times New Roman"/>
          <w:b/>
        </w:rPr>
      </w:pPr>
      <w:r w:rsidRPr="005A6395">
        <w:rPr>
          <w:rFonts w:ascii="Times New Roman" w:hAnsi="Times New Roman" w:cs="Times New Roman"/>
          <w:b/>
        </w:rPr>
        <w:t>Таблица 6</w:t>
      </w:r>
      <w:r w:rsidR="00937C8E" w:rsidRPr="005A6395">
        <w:rPr>
          <w:rFonts w:ascii="Times New Roman" w:hAnsi="Times New Roman" w:cs="Times New Roman"/>
          <w:b/>
        </w:rPr>
        <w:t>.</w:t>
      </w:r>
      <w:r w:rsidR="00247048" w:rsidRPr="005A6395">
        <w:rPr>
          <w:rFonts w:ascii="Times New Roman" w:hAnsi="Times New Roman" w:cs="Times New Roman"/>
          <w:b/>
        </w:rPr>
        <w:t xml:space="preserve"> </w:t>
      </w:r>
      <w:r w:rsidR="00247048">
        <w:rPr>
          <w:rFonts w:ascii="Times New Roman" w:hAnsi="Times New Roman" w:cs="Times New Roman"/>
          <w:b/>
        </w:rPr>
        <w:t>Повышение педагогического мастерства</w:t>
      </w:r>
      <w:r w:rsidR="007F176D">
        <w:rPr>
          <w:rFonts w:ascii="Times New Roman" w:hAnsi="Times New Roman" w:cs="Times New Roman"/>
          <w:b/>
        </w:rPr>
        <w:t xml:space="preserve"> в 2020</w:t>
      </w:r>
      <w:r w:rsidR="00ED6DD9">
        <w:rPr>
          <w:rFonts w:ascii="Times New Roman" w:hAnsi="Times New Roman" w:cs="Times New Roman"/>
          <w:b/>
        </w:rPr>
        <w:t xml:space="preserve"> году</w:t>
      </w:r>
    </w:p>
    <w:tbl>
      <w:tblPr>
        <w:tblW w:w="8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2181"/>
        <w:gridCol w:w="1172"/>
        <w:gridCol w:w="1091"/>
        <w:gridCol w:w="712"/>
        <w:gridCol w:w="2181"/>
      </w:tblGrid>
      <w:tr w:rsidR="00B53326" w:rsidRPr="00B53326" w:rsidTr="004221FB">
        <w:trPr>
          <w:trHeight w:val="600"/>
        </w:trPr>
        <w:tc>
          <w:tcPr>
            <w:tcW w:w="1654" w:type="dxa"/>
            <w:vMerge w:val="restart"/>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ФИО учителя</w:t>
            </w:r>
          </w:p>
        </w:tc>
        <w:tc>
          <w:tcPr>
            <w:tcW w:w="2181" w:type="dxa"/>
            <w:vMerge w:val="restart"/>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Курсы ПК</w:t>
            </w:r>
          </w:p>
        </w:tc>
        <w:tc>
          <w:tcPr>
            <w:tcW w:w="3326" w:type="dxa"/>
            <w:gridSpan w:val="3"/>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Изучение и распространение опыта</w:t>
            </w:r>
          </w:p>
          <w:p w:rsidR="00B53326" w:rsidRPr="00B53326" w:rsidRDefault="00B53326" w:rsidP="00B53326">
            <w:pPr>
              <w:spacing w:after="0" w:line="256" w:lineRule="auto"/>
              <w:jc w:val="right"/>
              <w:rPr>
                <w:rFonts w:ascii="Times New Roman" w:eastAsia="Calibri" w:hAnsi="Times New Roman" w:cs="Times New Roman"/>
              </w:rPr>
            </w:pPr>
          </w:p>
        </w:tc>
        <w:tc>
          <w:tcPr>
            <w:tcW w:w="1830" w:type="dxa"/>
            <w:vMerge w:val="restart"/>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Форма представления опыта (указать название темы)</w:t>
            </w:r>
          </w:p>
        </w:tc>
      </w:tr>
      <w:tr w:rsidR="00B53326" w:rsidRPr="00B53326" w:rsidTr="004221FB">
        <w:trPr>
          <w:trHeight w:val="480"/>
        </w:trPr>
        <w:tc>
          <w:tcPr>
            <w:tcW w:w="1654" w:type="dxa"/>
            <w:vMerge/>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2181" w:type="dxa"/>
            <w:vMerge/>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Заседания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МО</w:t>
            </w:r>
          </w:p>
        </w:tc>
        <w:tc>
          <w:tcPr>
            <w:tcW w:w="1108"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Педсовет</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РМО</w:t>
            </w:r>
          </w:p>
        </w:tc>
        <w:tc>
          <w:tcPr>
            <w:tcW w:w="1830" w:type="dxa"/>
            <w:vMerge/>
            <w:shd w:val="clear" w:color="auto" w:fill="auto"/>
          </w:tcPr>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56" w:lineRule="auto"/>
              <w:rPr>
                <w:rFonts w:ascii="Times New Roman" w:eastAsia="Calibri" w:hAnsi="Times New Roman" w:cs="Times New Roman"/>
              </w:rPr>
            </w:pPr>
            <w:proofErr w:type="spellStart"/>
            <w:r w:rsidRPr="00B53326">
              <w:rPr>
                <w:rFonts w:ascii="Times New Roman" w:eastAsia="Calibri" w:hAnsi="Times New Roman" w:cs="Times New Roman"/>
              </w:rPr>
              <w:t>Менькова</w:t>
            </w:r>
            <w:proofErr w:type="spellEnd"/>
            <w:r w:rsidRPr="00B53326">
              <w:rPr>
                <w:rFonts w:ascii="Times New Roman" w:eastAsia="Calibri" w:hAnsi="Times New Roman" w:cs="Times New Roman"/>
              </w:rPr>
              <w:t xml:space="preserve"> Людвига </w:t>
            </w:r>
            <w:proofErr w:type="spellStart"/>
            <w:r w:rsidRPr="00B53326">
              <w:rPr>
                <w:rFonts w:ascii="Times New Roman" w:eastAsia="Calibri" w:hAnsi="Times New Roman" w:cs="Times New Roman"/>
              </w:rPr>
              <w:t>Зеновьевна</w:t>
            </w:r>
            <w:proofErr w:type="spellEnd"/>
          </w:p>
        </w:tc>
        <w:tc>
          <w:tcPr>
            <w:tcW w:w="2181" w:type="dxa"/>
            <w:shd w:val="clear" w:color="auto" w:fill="auto"/>
          </w:tcPr>
          <w:p w:rsidR="00B53326" w:rsidRPr="00B53326" w:rsidRDefault="00B53326" w:rsidP="00B53326">
            <w:pPr>
              <w:spacing w:after="0" w:line="252" w:lineRule="auto"/>
              <w:rPr>
                <w:rFonts w:ascii="Times New Roman" w:eastAsia="Calibri" w:hAnsi="Times New Roman" w:cs="Times New Roman"/>
              </w:rPr>
            </w:pPr>
            <w:r w:rsidRPr="00B53326">
              <w:rPr>
                <w:rFonts w:ascii="Times New Roman" w:eastAsia="Calibri" w:hAnsi="Times New Roman" w:cs="Times New Roman"/>
                <w:b/>
              </w:rPr>
              <w:t xml:space="preserve">«Безопасное использование сайтов в сети «Интернет» в образовательном процессе в целях обучения и воспитания </w:t>
            </w:r>
            <w:r w:rsidRPr="00B53326">
              <w:rPr>
                <w:rFonts w:ascii="Times New Roman" w:eastAsia="Calibri" w:hAnsi="Times New Roman" w:cs="Times New Roman"/>
                <w:b/>
              </w:rPr>
              <w:lastRenderedPageBreak/>
              <w:t>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2" w:lineRule="auto"/>
              <w:rPr>
                <w:rFonts w:ascii="Times New Roman" w:eastAsia="Calibri" w:hAnsi="Times New Roman" w:cs="Times New Roman"/>
              </w:rPr>
            </w:pPr>
            <w:r w:rsidRPr="00B53326">
              <w:rPr>
                <w:rFonts w:ascii="Times New Roman" w:eastAsia="Calibri" w:hAnsi="Times New Roman" w:cs="Times New Roman"/>
              </w:rPr>
              <w:t>с 19.07.2019 по 21.07.2019,</w:t>
            </w:r>
          </w:p>
          <w:p w:rsidR="00B53326" w:rsidRPr="00B53326" w:rsidRDefault="00B53326" w:rsidP="00B53326">
            <w:pPr>
              <w:spacing w:after="0" w:line="252" w:lineRule="auto"/>
              <w:rPr>
                <w:rFonts w:ascii="Times New Roman" w:eastAsia="Calibri" w:hAnsi="Times New Roman" w:cs="Times New Roman"/>
              </w:rPr>
            </w:pPr>
            <w:r w:rsidRPr="00B53326">
              <w:rPr>
                <w:rFonts w:ascii="Times New Roman" w:eastAsia="Calibri" w:hAnsi="Times New Roman" w:cs="Times New Roman"/>
              </w:rPr>
              <w:t>24 часа,</w:t>
            </w:r>
          </w:p>
          <w:p w:rsidR="00B53326" w:rsidRPr="00B53326" w:rsidRDefault="00B53326" w:rsidP="00B53326">
            <w:pPr>
              <w:spacing w:after="0" w:line="252" w:lineRule="auto"/>
              <w:rPr>
                <w:rFonts w:ascii="Times New Roman" w:eastAsia="Calibri" w:hAnsi="Times New Roman" w:cs="Times New Roman"/>
              </w:rPr>
            </w:pPr>
            <w:r w:rsidRPr="00B53326">
              <w:rPr>
                <w:rFonts w:ascii="Times New Roman" w:eastAsia="Calibri" w:hAnsi="Times New Roman" w:cs="Times New Roman"/>
              </w:rPr>
              <w:t>ООО «Центр Инновационного образования и воспитания»,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Круглый стол</w:t>
            </w:r>
          </w:p>
          <w:p w:rsidR="00B53326" w:rsidRPr="00B53326" w:rsidRDefault="00B53326" w:rsidP="00B53326">
            <w:pPr>
              <w:spacing w:after="0" w:line="252" w:lineRule="auto"/>
              <w:rPr>
                <w:rFonts w:ascii="Times New Roman" w:eastAsia="Calibri" w:hAnsi="Times New Roman" w:cs="Times New Roman"/>
              </w:rPr>
            </w:pPr>
            <w:r w:rsidRPr="00B53326">
              <w:rPr>
                <w:rFonts w:ascii="Times New Roman" w:eastAsia="Calibri" w:hAnsi="Times New Roman" w:cs="Times New Roman"/>
                <w:b/>
              </w:rPr>
              <w:t xml:space="preserve">«Безопасное использование сайтов в сети «Интернет» в образовательном процессе в целях обучения и </w:t>
            </w:r>
            <w:r w:rsidRPr="00B53326">
              <w:rPr>
                <w:rFonts w:ascii="Times New Roman" w:eastAsia="Calibri" w:hAnsi="Times New Roman" w:cs="Times New Roman"/>
                <w:b/>
              </w:rPr>
              <w:lastRenderedPageBreak/>
              <w:t>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sz w:val="18"/>
                <w:szCs w:val="18"/>
              </w:rPr>
            </w:pPr>
            <w:r w:rsidRPr="00B53326">
              <w:rPr>
                <w:rFonts w:ascii="Times New Roman" w:eastAsia="Calibri" w:hAnsi="Times New Roman" w:cs="Times New Roman"/>
              </w:rPr>
              <w:lastRenderedPageBreak/>
              <w:t>Кожемяко Ольга Валентиновна</w:t>
            </w:r>
          </w:p>
        </w:tc>
        <w:tc>
          <w:tcPr>
            <w:tcW w:w="2181"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 14.07.2019 по 19.07.2019,</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24 часа,</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ООО «Центр Инновационного образования и воспитания»,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Круглый стол</w:t>
            </w:r>
          </w:p>
          <w:p w:rsidR="00B53326" w:rsidRPr="00B53326" w:rsidRDefault="00B53326" w:rsidP="00B53326">
            <w:pPr>
              <w:spacing w:after="0" w:line="252" w:lineRule="auto"/>
              <w:rPr>
                <w:rFonts w:ascii="Times New Roman" w:eastAsia="Calibri" w:hAnsi="Times New Roman" w:cs="Times New Roman"/>
              </w:rPr>
            </w:pPr>
            <w:r w:rsidRPr="00B53326">
              <w:rPr>
                <w:rFonts w:ascii="Times New Roman" w:eastAsia="Calibri" w:hAnsi="Times New Roman" w:cs="Times New Roman"/>
                <w:b/>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
        </w:tc>
        <w:tc>
          <w:tcPr>
            <w:tcW w:w="2181" w:type="dxa"/>
            <w:shd w:val="clear" w:color="auto" w:fill="auto"/>
          </w:tcPr>
          <w:p w:rsidR="00B53326" w:rsidRPr="00B53326" w:rsidRDefault="00B53326" w:rsidP="00B53326">
            <w:pPr>
              <w:spacing w:after="0" w:line="240" w:lineRule="auto"/>
              <w:rPr>
                <w:rFonts w:ascii="Times New Roman" w:eastAsia="Calibri" w:hAnsi="Times New Roman" w:cs="Times New Roman"/>
                <w:b/>
              </w:rPr>
            </w:pPr>
            <w:r w:rsidRPr="00B53326">
              <w:rPr>
                <w:rFonts w:ascii="Times New Roman" w:eastAsia="Calibri" w:hAnsi="Times New Roman" w:cs="Times New Roman"/>
                <w:b/>
              </w:rPr>
              <w:t>«Подготовка организаторов в ППЭ ГИА – 9»,</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с 10.03.2020 по 28.04.2020, региональный центр обработки информации ПК ИРО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sz w:val="18"/>
                <w:szCs w:val="18"/>
              </w:rPr>
            </w:pPr>
            <w:proofErr w:type="spellStart"/>
            <w:r w:rsidRPr="00B53326">
              <w:rPr>
                <w:rFonts w:ascii="Times New Roman" w:eastAsia="Calibri" w:hAnsi="Times New Roman" w:cs="Times New Roman"/>
              </w:rPr>
              <w:t>Севрюк</w:t>
            </w:r>
            <w:proofErr w:type="spellEnd"/>
            <w:r w:rsidRPr="00B53326">
              <w:rPr>
                <w:rFonts w:ascii="Times New Roman" w:eastAsia="Calibri" w:hAnsi="Times New Roman" w:cs="Times New Roman"/>
              </w:rPr>
              <w:t xml:space="preserve"> Оксана Александровна</w:t>
            </w:r>
          </w:p>
        </w:tc>
        <w:tc>
          <w:tcPr>
            <w:tcW w:w="2181"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 19.07.2019 по 21.07.2019,</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lastRenderedPageBreak/>
              <w:t>24 часа,</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ООО «Центр Инновационного образования и воспитания»,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Круглый стол</w:t>
            </w:r>
          </w:p>
          <w:p w:rsidR="00B53326" w:rsidRPr="00B53326" w:rsidRDefault="00B53326" w:rsidP="00B53326">
            <w:pPr>
              <w:spacing w:after="0" w:line="252" w:lineRule="auto"/>
              <w:rPr>
                <w:rFonts w:ascii="Times New Roman" w:eastAsia="Calibri" w:hAnsi="Times New Roman" w:cs="Times New Roman"/>
              </w:rPr>
            </w:pPr>
            <w:r w:rsidRPr="00B53326">
              <w:rPr>
                <w:rFonts w:ascii="Times New Roman" w:eastAsia="Calibri" w:hAnsi="Times New Roman" w:cs="Times New Roman"/>
                <w:b/>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
        </w:tc>
        <w:tc>
          <w:tcPr>
            <w:tcW w:w="2181" w:type="dxa"/>
            <w:shd w:val="clear" w:color="auto" w:fill="auto"/>
          </w:tcPr>
          <w:p w:rsidR="00B53326" w:rsidRPr="00B53326" w:rsidRDefault="00B53326" w:rsidP="00B53326">
            <w:pPr>
              <w:spacing w:after="0" w:line="240" w:lineRule="auto"/>
              <w:rPr>
                <w:rFonts w:ascii="Times New Roman" w:eastAsia="Calibri" w:hAnsi="Times New Roman" w:cs="Times New Roman"/>
                <w:b/>
              </w:rPr>
            </w:pPr>
            <w:r w:rsidRPr="00B53326">
              <w:rPr>
                <w:rFonts w:ascii="Times New Roman" w:eastAsia="Calibri" w:hAnsi="Times New Roman" w:cs="Times New Roman"/>
                <w:b/>
              </w:rPr>
              <w:t>«Подготовка организаторов в ППЭ ГИА – 9»,</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с 10.03.2020 по 28.04.2020, региональный центр обработки информации ПК ИРО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Красовская Татьяна Анатольевна</w:t>
            </w:r>
          </w:p>
        </w:tc>
        <w:tc>
          <w:tcPr>
            <w:tcW w:w="2181"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 25.07.2019 по 27.07.2019,</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24 часа,</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ООО «Центр Инновационного образования и воспитания»,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Круглый стол</w:t>
            </w:r>
          </w:p>
          <w:p w:rsidR="00B53326" w:rsidRPr="00B53326" w:rsidRDefault="00B53326" w:rsidP="00B53326">
            <w:pPr>
              <w:spacing w:after="0" w:line="252" w:lineRule="auto"/>
              <w:rPr>
                <w:rFonts w:ascii="Times New Roman" w:eastAsia="Calibri" w:hAnsi="Times New Roman" w:cs="Times New Roman"/>
              </w:rPr>
            </w:pPr>
            <w:r w:rsidRPr="00B53326">
              <w:rPr>
                <w:rFonts w:ascii="Times New Roman" w:eastAsia="Calibri" w:hAnsi="Times New Roman" w:cs="Times New Roman"/>
                <w:b/>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
        </w:tc>
        <w:tc>
          <w:tcPr>
            <w:tcW w:w="2181" w:type="dxa"/>
            <w:shd w:val="clear" w:color="auto" w:fill="auto"/>
          </w:tcPr>
          <w:p w:rsidR="00B53326" w:rsidRPr="00B53326" w:rsidRDefault="00B53326" w:rsidP="00B53326">
            <w:pPr>
              <w:spacing w:after="0" w:line="256" w:lineRule="auto"/>
              <w:rPr>
                <w:rFonts w:ascii="Times New Roman" w:eastAsia="Calibri" w:hAnsi="Times New Roman" w:cs="Times New Roman"/>
                <w:b/>
              </w:rPr>
            </w:pPr>
            <w:r w:rsidRPr="00B53326">
              <w:rPr>
                <w:rFonts w:ascii="Times New Roman" w:eastAsia="Calibri" w:hAnsi="Times New Roman" w:cs="Times New Roman"/>
                <w:b/>
              </w:rPr>
              <w:t>«Актуальные вопросы преподавания английского языка в условиях реализации ФГОС ОО»</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 16.03.2020 по 30.03.2020</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72 часа</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 xml:space="preserve">Автономная некоммерческая организация «Санкт-Петербургский центр дополнительного профессионального </w:t>
            </w:r>
            <w:r w:rsidRPr="00B53326">
              <w:rPr>
                <w:rFonts w:ascii="Times New Roman" w:eastAsia="Calibri" w:hAnsi="Times New Roman" w:cs="Times New Roman"/>
              </w:rPr>
              <w:lastRenderedPageBreak/>
              <w:t>образования»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lastRenderedPageBreak/>
              <w:t>+</w:t>
            </w: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Презентация</w:t>
            </w:r>
          </w:p>
          <w:p w:rsidR="00B53326" w:rsidRPr="00B53326" w:rsidRDefault="00B53326" w:rsidP="00B53326">
            <w:pPr>
              <w:spacing w:after="0" w:line="256" w:lineRule="auto"/>
              <w:rPr>
                <w:rFonts w:ascii="Times New Roman" w:eastAsia="Calibri" w:hAnsi="Times New Roman" w:cs="Times New Roman"/>
                <w:b/>
              </w:rPr>
            </w:pPr>
            <w:r w:rsidRPr="00B53326">
              <w:rPr>
                <w:rFonts w:ascii="Times New Roman" w:eastAsia="Calibri" w:hAnsi="Times New Roman" w:cs="Times New Roman"/>
                <w:b/>
              </w:rPr>
              <w:t>«Актуальные вопросы преподавания английского языка в условиях реализации ФГОС ОО»</w:t>
            </w:r>
          </w:p>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
        </w:tc>
        <w:tc>
          <w:tcPr>
            <w:tcW w:w="2181" w:type="dxa"/>
            <w:shd w:val="clear" w:color="auto" w:fill="auto"/>
          </w:tcPr>
          <w:p w:rsidR="00B53326" w:rsidRPr="00B53326" w:rsidRDefault="00B53326" w:rsidP="00B53326">
            <w:pPr>
              <w:spacing w:after="0" w:line="256" w:lineRule="auto"/>
              <w:rPr>
                <w:rFonts w:ascii="Times New Roman" w:eastAsia="Calibri" w:hAnsi="Times New Roman" w:cs="Times New Roman"/>
                <w:b/>
              </w:rPr>
            </w:pPr>
            <w:r w:rsidRPr="00B53326">
              <w:rPr>
                <w:rFonts w:ascii="Times New Roman" w:eastAsia="Calibri" w:hAnsi="Times New Roman" w:cs="Times New Roman"/>
                <w:b/>
              </w:rPr>
              <w:t>«Основы оказания первой медицинской помощи»</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 31.03.2020 по 13.04.2020</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72 часа</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Автономная некоммерческая организация «Санкт-Петербургский центр дополнительного профессионального образования»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Презентация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«Основы оказания первой медицинской помощи»</w:t>
            </w:r>
            <w:r w:rsidRPr="00B53326">
              <w:rPr>
                <w:rFonts w:ascii="Times New Roman" w:eastAsia="Calibri" w:hAnsi="Times New Roman" w:cs="Times New Roman"/>
              </w:rPr>
              <w:t xml:space="preserve">   </w:t>
            </w: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roofErr w:type="spellStart"/>
            <w:r w:rsidRPr="00B53326">
              <w:rPr>
                <w:rFonts w:ascii="Times New Roman" w:eastAsia="Calibri" w:hAnsi="Times New Roman" w:cs="Times New Roman"/>
              </w:rPr>
              <w:t>Лосюк</w:t>
            </w:r>
            <w:proofErr w:type="spellEnd"/>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Екатерина</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Александровна</w:t>
            </w:r>
          </w:p>
        </w:tc>
        <w:tc>
          <w:tcPr>
            <w:tcW w:w="2181"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 10.07.2019 по 11.07.2019,</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16 часов,</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ООО «Центр Инновационного образования и воспитания»,</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 xml:space="preserve">Сообщение </w:t>
            </w:r>
            <w:r w:rsidRPr="00B53326">
              <w:rPr>
                <w:rFonts w:ascii="Times New Roman" w:eastAsia="Calibri" w:hAnsi="Times New Roman" w:cs="Times New Roman"/>
                <w:b/>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Шевцова</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Наталья</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Владимировна</w:t>
            </w:r>
          </w:p>
        </w:tc>
        <w:tc>
          <w:tcPr>
            <w:tcW w:w="2181"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 xml:space="preserve">«Безопасное использование сайтов в сети «Интернет» в образовательном процессе в целях обучения и воспитания обучающихся в </w:t>
            </w:r>
            <w:r w:rsidRPr="00B53326">
              <w:rPr>
                <w:rFonts w:ascii="Times New Roman" w:eastAsia="Calibri" w:hAnsi="Times New Roman" w:cs="Times New Roman"/>
                <w:b/>
              </w:rPr>
              <w:lastRenderedPageBreak/>
              <w:t>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 22.07.2019 по 24.07.2019,</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24 часа,</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ООО «Центр Инновационного образования и воспитания»,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Круглый стол</w:t>
            </w:r>
          </w:p>
          <w:p w:rsidR="00B53326" w:rsidRPr="00B53326" w:rsidRDefault="00B53326" w:rsidP="00B53326">
            <w:pPr>
              <w:spacing w:after="0" w:line="252" w:lineRule="auto"/>
              <w:rPr>
                <w:rFonts w:ascii="Times New Roman" w:eastAsia="Calibri" w:hAnsi="Times New Roman" w:cs="Times New Roman"/>
              </w:rPr>
            </w:pPr>
            <w:r w:rsidRPr="00B53326">
              <w:rPr>
                <w:rFonts w:ascii="Times New Roman" w:eastAsia="Calibri" w:hAnsi="Times New Roman" w:cs="Times New Roman"/>
                <w:b/>
              </w:rPr>
              <w:t xml:space="preserve">«Безопасное использование сайтов в сети «Интернет» в образовательном процессе в целях обучения и воспитания </w:t>
            </w:r>
            <w:r w:rsidRPr="00B53326">
              <w:rPr>
                <w:rFonts w:ascii="Times New Roman" w:eastAsia="Calibri" w:hAnsi="Times New Roman" w:cs="Times New Roman"/>
                <w:b/>
              </w:rPr>
              <w:lastRenderedPageBreak/>
              <w:t>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
        </w:tc>
        <w:tc>
          <w:tcPr>
            <w:tcW w:w="2181" w:type="dxa"/>
            <w:shd w:val="clear" w:color="auto" w:fill="auto"/>
          </w:tcPr>
          <w:p w:rsidR="00B53326" w:rsidRPr="00B53326" w:rsidRDefault="00B53326" w:rsidP="00B53326">
            <w:pPr>
              <w:spacing w:after="0" w:line="240" w:lineRule="auto"/>
              <w:rPr>
                <w:rFonts w:ascii="Times New Roman" w:eastAsia="Calibri" w:hAnsi="Times New Roman" w:cs="Times New Roman"/>
                <w:b/>
              </w:rPr>
            </w:pPr>
            <w:r w:rsidRPr="00B53326">
              <w:rPr>
                <w:rFonts w:ascii="Times New Roman" w:eastAsia="Calibri" w:hAnsi="Times New Roman" w:cs="Times New Roman"/>
                <w:b/>
              </w:rPr>
              <w:t>«Подготовка организаторов в ППЭ ГИА – 9»,</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с 10.03.2020 по 28.04.2020, региональный центр обработки информации ПК ИРО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roofErr w:type="spellStart"/>
            <w:r w:rsidRPr="00B53326">
              <w:rPr>
                <w:rFonts w:ascii="Times New Roman" w:eastAsia="Calibri" w:hAnsi="Times New Roman" w:cs="Times New Roman"/>
              </w:rPr>
              <w:t>Бабак</w:t>
            </w:r>
            <w:proofErr w:type="spellEnd"/>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Наталья Сергеевна</w:t>
            </w:r>
          </w:p>
        </w:tc>
        <w:tc>
          <w:tcPr>
            <w:tcW w:w="2181"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 22.07.2019 по 24.07.2019,</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24 часа,</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ООО «Центр Инновационного образования и воспитания»,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Круглый стол</w:t>
            </w:r>
          </w:p>
          <w:p w:rsidR="00B53326" w:rsidRPr="00B53326" w:rsidRDefault="00B53326" w:rsidP="00B53326">
            <w:pPr>
              <w:spacing w:after="0" w:line="252" w:lineRule="auto"/>
              <w:rPr>
                <w:rFonts w:ascii="Times New Roman" w:eastAsia="Calibri" w:hAnsi="Times New Roman" w:cs="Times New Roman"/>
              </w:rPr>
            </w:pPr>
            <w:r w:rsidRPr="00B53326">
              <w:rPr>
                <w:rFonts w:ascii="Times New Roman" w:eastAsia="Calibri" w:hAnsi="Times New Roman" w:cs="Times New Roman"/>
                <w:b/>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
        </w:tc>
        <w:tc>
          <w:tcPr>
            <w:tcW w:w="2181" w:type="dxa"/>
            <w:shd w:val="clear" w:color="auto" w:fill="auto"/>
          </w:tcPr>
          <w:p w:rsidR="00B53326" w:rsidRPr="00B53326" w:rsidRDefault="00B53326" w:rsidP="00B53326">
            <w:pPr>
              <w:spacing w:after="0" w:line="240" w:lineRule="auto"/>
              <w:rPr>
                <w:rFonts w:ascii="Times New Roman" w:eastAsia="Calibri" w:hAnsi="Times New Roman" w:cs="Times New Roman"/>
                <w:b/>
              </w:rPr>
            </w:pPr>
            <w:r w:rsidRPr="00B53326">
              <w:rPr>
                <w:rFonts w:ascii="Times New Roman" w:eastAsia="Calibri" w:hAnsi="Times New Roman" w:cs="Times New Roman"/>
                <w:b/>
              </w:rPr>
              <w:t>«Подготовка организаторов в ППЭ ГИА – 9»,</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с 10.03.2020 по 28.04.2020, региональный центр обработки информации ПК ИРО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roofErr w:type="spellStart"/>
            <w:r w:rsidRPr="00B53326">
              <w:rPr>
                <w:rFonts w:ascii="Times New Roman" w:eastAsia="Calibri" w:hAnsi="Times New Roman" w:cs="Times New Roman"/>
              </w:rPr>
              <w:t>Грибенчук</w:t>
            </w:r>
            <w:proofErr w:type="spellEnd"/>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Татьяна</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Алексеевна</w:t>
            </w:r>
          </w:p>
        </w:tc>
        <w:tc>
          <w:tcPr>
            <w:tcW w:w="2181"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«Основы обеспечения информационной безопасности детей»</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lastRenderedPageBreak/>
              <w:t>с 10.07.2019 по 12.07.2019,</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22 часа,</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ООО «Центр Инновационного образования и воспитания»,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Сообщение</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 xml:space="preserve">«Основы обеспечения информационной безопасности </w:t>
            </w:r>
            <w:r w:rsidRPr="00B53326">
              <w:rPr>
                <w:rFonts w:ascii="Times New Roman" w:eastAsia="Calibri" w:hAnsi="Times New Roman" w:cs="Times New Roman"/>
                <w:b/>
              </w:rPr>
              <w:lastRenderedPageBreak/>
              <w:t>детей»</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
        </w:tc>
        <w:tc>
          <w:tcPr>
            <w:tcW w:w="2181"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 xml:space="preserve">«Формирование и развитие </w:t>
            </w:r>
            <w:proofErr w:type="gramStart"/>
            <w:r w:rsidRPr="00B53326">
              <w:rPr>
                <w:rFonts w:ascii="Times New Roman" w:eastAsia="Calibri" w:hAnsi="Times New Roman" w:cs="Times New Roman"/>
                <w:b/>
              </w:rPr>
              <w:t>педагогической</w:t>
            </w:r>
            <w:proofErr w:type="gramEnd"/>
            <w:r w:rsidRPr="00B53326">
              <w:rPr>
                <w:rFonts w:ascii="Times New Roman" w:eastAsia="Calibri" w:hAnsi="Times New Roman" w:cs="Times New Roman"/>
                <w:b/>
              </w:rPr>
              <w:t xml:space="preserve"> ИКТ-компетентности в соответствии с требованиями ФГОС и профессионального стандарта»</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 10.07.2019 по 16.07.2019,</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66 часов,</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ООО «Центр Инновационного образования и воспитания»,</w:t>
            </w:r>
          </w:p>
          <w:p w:rsidR="00B53326" w:rsidRPr="00B53326" w:rsidRDefault="00B53326" w:rsidP="00B53326">
            <w:pPr>
              <w:spacing w:after="0" w:line="256" w:lineRule="auto"/>
              <w:rPr>
                <w:rFonts w:ascii="Times New Roman" w:eastAsia="Calibri" w:hAnsi="Times New Roman" w:cs="Times New Roman"/>
                <w:b/>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Сообщение</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 xml:space="preserve">«Формирование и развитие </w:t>
            </w:r>
            <w:proofErr w:type="gramStart"/>
            <w:r w:rsidRPr="00B53326">
              <w:rPr>
                <w:rFonts w:ascii="Times New Roman" w:eastAsia="Calibri" w:hAnsi="Times New Roman" w:cs="Times New Roman"/>
                <w:b/>
              </w:rPr>
              <w:t>педагогической</w:t>
            </w:r>
            <w:proofErr w:type="gramEnd"/>
            <w:r w:rsidRPr="00B53326">
              <w:rPr>
                <w:rFonts w:ascii="Times New Roman" w:eastAsia="Calibri" w:hAnsi="Times New Roman" w:cs="Times New Roman"/>
                <w:b/>
              </w:rPr>
              <w:t xml:space="preserve"> ИКТ-компетентности в соответствии с требованиями ФГОС и профессионального стандарта»</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
        </w:tc>
        <w:tc>
          <w:tcPr>
            <w:tcW w:w="2181" w:type="dxa"/>
            <w:shd w:val="clear" w:color="auto" w:fill="auto"/>
          </w:tcPr>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b/>
              </w:rPr>
              <w:t>«Актуальные вопросы преподавания физики в школе в условиях реализации ФГОС ОО»</w:t>
            </w:r>
            <w:r w:rsidRPr="00B53326">
              <w:rPr>
                <w:rFonts w:ascii="Times New Roman" w:eastAsia="Calibri" w:hAnsi="Times New Roman" w:cs="Times New Roman"/>
              </w:rPr>
              <w:t xml:space="preserve">                         с 13.08.2019 по 02.09.2019</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108 часов,</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Автономная некоммерческая организация «Санкт-Петербургский центр дополнительного профессионального образования»</w:t>
            </w:r>
          </w:p>
          <w:p w:rsidR="00B53326" w:rsidRPr="00B53326" w:rsidRDefault="00B53326" w:rsidP="00B53326">
            <w:pPr>
              <w:spacing w:before="30" w:after="30" w:line="240" w:lineRule="auto"/>
              <w:ind w:right="-108"/>
              <w:rPr>
                <w:rFonts w:ascii="Times New Roman" w:eastAsia="Times New Roman" w:hAnsi="Times New Roman" w:cs="Times New Roman"/>
                <w:sz w:val="20"/>
                <w:szCs w:val="20"/>
                <w:lang w:eastAsia="ru-RU"/>
              </w:rPr>
            </w:pPr>
            <w:r w:rsidRPr="00B53326">
              <w:rPr>
                <w:rFonts w:ascii="Times New Roman" w:eastAsia="Times New Roman" w:hAnsi="Times New Roman" w:cs="Times New Roman"/>
                <w:sz w:val="20"/>
                <w:szCs w:val="20"/>
                <w:lang w:eastAsia="ru-RU"/>
              </w:rPr>
              <w:t>Дистанционно</w:t>
            </w:r>
          </w:p>
        </w:tc>
        <w:tc>
          <w:tcPr>
            <w:tcW w:w="124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110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Презентация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«Актуальные вопросы преподавания физики в школе в условиях реализации ФГОС ОО»</w:t>
            </w:r>
            <w:r w:rsidRPr="00B53326">
              <w:rPr>
                <w:rFonts w:ascii="Times New Roman" w:eastAsia="Calibri" w:hAnsi="Times New Roman" w:cs="Times New Roman"/>
              </w:rPr>
              <w:t xml:space="preserve">  </w:t>
            </w: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
        </w:tc>
        <w:tc>
          <w:tcPr>
            <w:tcW w:w="2181" w:type="dxa"/>
            <w:shd w:val="clear" w:color="auto" w:fill="auto"/>
          </w:tcPr>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b/>
              </w:rPr>
              <w:t>«Основы оказания первой медицинской помощи»</w:t>
            </w:r>
            <w:r w:rsidRPr="00B53326">
              <w:rPr>
                <w:rFonts w:ascii="Times New Roman" w:eastAsia="Calibri" w:hAnsi="Times New Roman" w:cs="Times New Roman"/>
              </w:rPr>
              <w:t xml:space="preserve">                   с 17.09.2019 по 30.09.2019</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72 часа</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lastRenderedPageBreak/>
              <w:t>Автономная некоммерческая организация «Санкт-Петербургский центр дополнительного профессионального образования»</w:t>
            </w:r>
          </w:p>
          <w:p w:rsidR="00B53326" w:rsidRPr="00B53326" w:rsidRDefault="00B53326" w:rsidP="00B53326">
            <w:pPr>
              <w:spacing w:before="30" w:after="30" w:line="240" w:lineRule="auto"/>
              <w:ind w:right="-108"/>
              <w:rPr>
                <w:rFonts w:ascii="Times New Roman" w:eastAsia="Times New Roman" w:hAnsi="Times New Roman" w:cs="Times New Roman"/>
                <w:sz w:val="20"/>
                <w:szCs w:val="20"/>
                <w:lang w:eastAsia="ru-RU"/>
              </w:rPr>
            </w:pPr>
            <w:r w:rsidRPr="00B53326">
              <w:rPr>
                <w:rFonts w:ascii="Times New Roman" w:eastAsia="Times New Roman" w:hAnsi="Times New Roman" w:cs="Times New Roman"/>
                <w:sz w:val="20"/>
                <w:szCs w:val="20"/>
                <w:lang w:eastAsia="ru-RU"/>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Презентация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«Основы оказания первой медицинской помощи»</w:t>
            </w:r>
            <w:r w:rsidRPr="00B53326">
              <w:rPr>
                <w:rFonts w:ascii="Times New Roman" w:eastAsia="Calibri" w:hAnsi="Times New Roman" w:cs="Times New Roman"/>
              </w:rPr>
              <w:t xml:space="preserve">   </w:t>
            </w: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
        </w:tc>
        <w:tc>
          <w:tcPr>
            <w:tcW w:w="2181" w:type="dxa"/>
            <w:shd w:val="clear" w:color="auto" w:fill="auto"/>
          </w:tcPr>
          <w:p w:rsidR="00B53326" w:rsidRPr="00B53326" w:rsidRDefault="00B53326" w:rsidP="00B53326">
            <w:pPr>
              <w:spacing w:before="30" w:after="30" w:line="240" w:lineRule="auto"/>
              <w:ind w:right="-108"/>
              <w:rPr>
                <w:rFonts w:ascii="Times New Roman" w:eastAsia="Times New Roman" w:hAnsi="Times New Roman" w:cs="Times New Roman"/>
                <w:b/>
                <w:lang w:eastAsia="ru-RU"/>
              </w:rPr>
            </w:pPr>
            <w:r w:rsidRPr="00B53326">
              <w:rPr>
                <w:rFonts w:ascii="Times New Roman" w:eastAsia="Times New Roman" w:hAnsi="Times New Roman" w:cs="Times New Roman"/>
                <w:b/>
                <w:lang w:eastAsia="ru-RU"/>
              </w:rPr>
              <w:t xml:space="preserve">«Подготовка экспертов предметных комиссий ОГЭ по физике», </w:t>
            </w:r>
          </w:p>
          <w:p w:rsidR="00B53326" w:rsidRPr="00B53326" w:rsidRDefault="00B53326" w:rsidP="00B53326">
            <w:pPr>
              <w:spacing w:before="30" w:after="30" w:line="240" w:lineRule="auto"/>
              <w:ind w:right="-108"/>
              <w:rPr>
                <w:rFonts w:ascii="Times New Roman" w:eastAsia="Times New Roman" w:hAnsi="Times New Roman" w:cs="Times New Roman"/>
                <w:lang w:eastAsia="ru-RU"/>
              </w:rPr>
            </w:pPr>
            <w:r w:rsidRPr="00B53326">
              <w:rPr>
                <w:rFonts w:ascii="Times New Roman" w:eastAsia="Times New Roman" w:hAnsi="Times New Roman" w:cs="Times New Roman"/>
                <w:lang w:eastAsia="ru-RU"/>
              </w:rPr>
              <w:t>23.03.2020 – 24.03.2020</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ГАУ ДПО ПК ИРО</w:t>
            </w:r>
          </w:p>
          <w:p w:rsidR="00B53326" w:rsidRPr="00B53326" w:rsidRDefault="00B53326" w:rsidP="00B53326">
            <w:pPr>
              <w:spacing w:before="30" w:after="30" w:line="240" w:lineRule="auto"/>
              <w:ind w:right="-108"/>
              <w:rPr>
                <w:rFonts w:ascii="Times New Roman" w:eastAsia="Times New Roman" w:hAnsi="Times New Roman" w:cs="Times New Roman"/>
                <w:lang w:eastAsia="ru-RU"/>
              </w:rPr>
            </w:pPr>
            <w:r w:rsidRPr="00B53326">
              <w:rPr>
                <w:rFonts w:ascii="Times New Roman" w:eastAsia="Times New Roman" w:hAnsi="Times New Roman" w:cs="Times New Roman"/>
                <w:lang w:eastAsia="ru-RU"/>
              </w:rPr>
              <w:t>очно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roofErr w:type="spellStart"/>
            <w:r w:rsidRPr="00B53326">
              <w:rPr>
                <w:rFonts w:ascii="Times New Roman" w:eastAsia="Calibri" w:hAnsi="Times New Roman" w:cs="Times New Roman"/>
              </w:rPr>
              <w:t>Шак</w:t>
            </w:r>
            <w:proofErr w:type="spellEnd"/>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Галина</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Петровна</w:t>
            </w:r>
          </w:p>
        </w:tc>
        <w:tc>
          <w:tcPr>
            <w:tcW w:w="2181"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 16.07.2019 по 18.07.2019,</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24 часа,</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ООО «Центр Инновационного образования и воспитания»,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Круглый стол</w:t>
            </w:r>
          </w:p>
          <w:p w:rsidR="00B53326" w:rsidRPr="00B53326" w:rsidRDefault="00B53326" w:rsidP="00B53326">
            <w:pPr>
              <w:spacing w:after="0" w:line="252" w:lineRule="auto"/>
              <w:rPr>
                <w:rFonts w:ascii="Times New Roman" w:eastAsia="Calibri" w:hAnsi="Times New Roman" w:cs="Times New Roman"/>
              </w:rPr>
            </w:pPr>
            <w:r w:rsidRPr="00B53326">
              <w:rPr>
                <w:rFonts w:ascii="Times New Roman" w:eastAsia="Calibri" w:hAnsi="Times New Roman" w:cs="Times New Roman"/>
                <w:b/>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
        </w:tc>
        <w:tc>
          <w:tcPr>
            <w:tcW w:w="2181" w:type="dxa"/>
            <w:shd w:val="clear" w:color="auto" w:fill="auto"/>
          </w:tcPr>
          <w:p w:rsidR="00B53326" w:rsidRPr="00B53326" w:rsidRDefault="00B53326" w:rsidP="00B53326">
            <w:pPr>
              <w:spacing w:before="30" w:after="30" w:line="240" w:lineRule="auto"/>
              <w:ind w:right="-108"/>
              <w:rPr>
                <w:rFonts w:ascii="Times New Roman" w:eastAsia="Times New Roman" w:hAnsi="Times New Roman" w:cs="Times New Roman"/>
                <w:b/>
                <w:lang w:eastAsia="ru-RU"/>
              </w:rPr>
            </w:pPr>
            <w:r w:rsidRPr="00B53326">
              <w:rPr>
                <w:rFonts w:ascii="Times New Roman" w:eastAsia="Times New Roman" w:hAnsi="Times New Roman" w:cs="Times New Roman"/>
                <w:b/>
                <w:lang w:eastAsia="ru-RU"/>
              </w:rPr>
              <w:t xml:space="preserve">«Технологии достижения предметных образовательных результатов  по обществознанию с учетом ГИА», </w:t>
            </w:r>
          </w:p>
          <w:p w:rsidR="00B53326" w:rsidRPr="00B53326" w:rsidRDefault="00B53326" w:rsidP="00B53326">
            <w:pPr>
              <w:spacing w:before="30" w:after="30" w:line="240" w:lineRule="auto"/>
              <w:ind w:right="-108"/>
              <w:rPr>
                <w:rFonts w:ascii="Times New Roman" w:eastAsia="Times New Roman" w:hAnsi="Times New Roman" w:cs="Times New Roman"/>
                <w:lang w:eastAsia="ru-RU"/>
              </w:rPr>
            </w:pPr>
            <w:r w:rsidRPr="00B53326">
              <w:rPr>
                <w:rFonts w:ascii="Times New Roman" w:eastAsia="Times New Roman" w:hAnsi="Times New Roman" w:cs="Times New Roman"/>
                <w:lang w:eastAsia="ru-RU"/>
              </w:rPr>
              <w:t>23.03.2020 – 24.03.2020</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ГАУ ДПО ПК ИРО</w:t>
            </w:r>
          </w:p>
          <w:p w:rsidR="00B53326" w:rsidRPr="00B53326" w:rsidRDefault="00B53326" w:rsidP="00B53326">
            <w:pPr>
              <w:spacing w:before="30" w:after="30" w:line="240" w:lineRule="auto"/>
              <w:ind w:right="-108"/>
              <w:rPr>
                <w:rFonts w:ascii="Times New Roman" w:eastAsia="Times New Roman" w:hAnsi="Times New Roman" w:cs="Times New Roman"/>
                <w:lang w:eastAsia="ru-RU"/>
              </w:rPr>
            </w:pPr>
            <w:r w:rsidRPr="00B53326">
              <w:rPr>
                <w:rFonts w:ascii="Times New Roman" w:eastAsia="Times New Roman" w:hAnsi="Times New Roman" w:cs="Times New Roman"/>
                <w:lang w:eastAsia="ru-RU"/>
              </w:rPr>
              <w:t>очно</w:t>
            </w:r>
          </w:p>
        </w:tc>
        <w:tc>
          <w:tcPr>
            <w:tcW w:w="124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110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Сообщение</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«Технологии достижения предметных образовательных результатов  по обществознанию с учетом ГИА»</w:t>
            </w: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Карасевич</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Наталья</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Зиновьевна</w:t>
            </w:r>
          </w:p>
        </w:tc>
        <w:tc>
          <w:tcPr>
            <w:tcW w:w="2181"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 xml:space="preserve">«Безопасное использование сайтов в сети </w:t>
            </w:r>
            <w:r w:rsidRPr="00B53326">
              <w:rPr>
                <w:rFonts w:ascii="Times New Roman" w:eastAsia="Calibri" w:hAnsi="Times New Roman" w:cs="Times New Roman"/>
                <w:b/>
              </w:rPr>
              <w:lastRenderedPageBreak/>
              <w:t>«Интернет» в образовательном процессе в целях обучения и 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с 19.07.2019 по 21.07.2019,</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24 часа,</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ООО «Центр Инновационного образования и воспитания»,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jc w:val="center"/>
              <w:rPr>
                <w:rFonts w:ascii="Times New Roman" w:eastAsia="Calibri" w:hAnsi="Times New Roman" w:cs="Times New Roman"/>
              </w:rPr>
            </w:pPr>
            <w:r w:rsidRPr="00B53326">
              <w:rPr>
                <w:rFonts w:ascii="Times New Roman" w:eastAsia="Calibri" w:hAnsi="Times New Roman" w:cs="Times New Roman"/>
              </w:rPr>
              <w:t>+</w:t>
            </w: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Круглый стол</w:t>
            </w:r>
          </w:p>
          <w:p w:rsidR="00B53326" w:rsidRPr="00B53326" w:rsidRDefault="00B53326" w:rsidP="00B53326">
            <w:pPr>
              <w:spacing w:after="0" w:line="252" w:lineRule="auto"/>
              <w:rPr>
                <w:rFonts w:ascii="Times New Roman" w:eastAsia="Calibri" w:hAnsi="Times New Roman" w:cs="Times New Roman"/>
              </w:rPr>
            </w:pPr>
            <w:r w:rsidRPr="00B53326">
              <w:rPr>
                <w:rFonts w:ascii="Times New Roman" w:eastAsia="Calibri" w:hAnsi="Times New Roman" w:cs="Times New Roman"/>
                <w:b/>
              </w:rPr>
              <w:t xml:space="preserve">«Безопасное использование </w:t>
            </w:r>
            <w:r w:rsidRPr="00B53326">
              <w:rPr>
                <w:rFonts w:ascii="Times New Roman" w:eastAsia="Calibri" w:hAnsi="Times New Roman" w:cs="Times New Roman"/>
                <w:b/>
              </w:rPr>
              <w:lastRenderedPageBreak/>
              <w:t>сайтов в сети «Интернет» в образовательном процессе в целях обучения и воспитания обучающихся в образовательной организации»</w:t>
            </w:r>
            <w:r w:rsidRPr="00B53326">
              <w:rPr>
                <w:rFonts w:ascii="Times New Roman" w:eastAsia="Calibri" w:hAnsi="Times New Roman" w:cs="Times New Roman"/>
              </w:rPr>
              <w:t xml:space="preserve"> </w:t>
            </w:r>
          </w:p>
          <w:p w:rsidR="00B53326" w:rsidRPr="00B53326" w:rsidRDefault="00B53326" w:rsidP="00B53326">
            <w:pPr>
              <w:spacing w:after="0" w:line="256" w:lineRule="auto"/>
              <w:rPr>
                <w:rFonts w:ascii="Times New Roman" w:eastAsia="Calibri" w:hAnsi="Times New Roman" w:cs="Times New Roman"/>
              </w:rPr>
            </w:pPr>
          </w:p>
        </w:tc>
      </w:tr>
      <w:tr w:rsidR="00B53326" w:rsidRPr="00B53326" w:rsidTr="004221FB">
        <w:tc>
          <w:tcPr>
            <w:tcW w:w="1654" w:type="dxa"/>
            <w:shd w:val="clear" w:color="auto" w:fill="auto"/>
          </w:tcPr>
          <w:p w:rsidR="00B53326" w:rsidRPr="00B53326" w:rsidRDefault="00B53326" w:rsidP="00B53326">
            <w:pPr>
              <w:spacing w:after="0" w:line="240" w:lineRule="auto"/>
              <w:rPr>
                <w:rFonts w:ascii="Times New Roman" w:eastAsia="Calibri" w:hAnsi="Times New Roman" w:cs="Times New Roman"/>
              </w:rPr>
            </w:pPr>
          </w:p>
        </w:tc>
        <w:tc>
          <w:tcPr>
            <w:tcW w:w="2181" w:type="dxa"/>
            <w:shd w:val="clear" w:color="auto" w:fill="auto"/>
          </w:tcPr>
          <w:p w:rsidR="00B53326" w:rsidRPr="00B53326" w:rsidRDefault="00B53326" w:rsidP="00B53326">
            <w:pPr>
              <w:autoSpaceDE w:val="0"/>
              <w:autoSpaceDN w:val="0"/>
              <w:adjustRightInd w:val="0"/>
              <w:spacing w:after="0" w:line="240" w:lineRule="auto"/>
              <w:rPr>
                <w:rFonts w:ascii="Times New Roman" w:eastAsia="Calibri" w:hAnsi="Times New Roman" w:cs="Times New Roman"/>
              </w:rPr>
            </w:pPr>
            <w:r w:rsidRPr="00B53326">
              <w:rPr>
                <w:rFonts w:ascii="Times New Roman" w:eastAsia="Calibri" w:hAnsi="Times New Roman" w:cs="Times New Roman"/>
                <w:b/>
              </w:rPr>
              <w:t>«Актуальные  вопросы методики преподавания русского языка в условиях реализации ФГОС ОО»,</w:t>
            </w:r>
            <w:r w:rsidRPr="00B53326">
              <w:rPr>
                <w:rFonts w:ascii="Times New Roman" w:eastAsia="Calibri" w:hAnsi="Times New Roman" w:cs="Times New Roman"/>
              </w:rPr>
              <w:t xml:space="preserve"> </w:t>
            </w:r>
          </w:p>
          <w:p w:rsidR="00B53326" w:rsidRPr="00B53326" w:rsidRDefault="00B53326" w:rsidP="00B53326">
            <w:pPr>
              <w:autoSpaceDE w:val="0"/>
              <w:autoSpaceDN w:val="0"/>
              <w:adjustRightInd w:val="0"/>
              <w:spacing w:after="0" w:line="240" w:lineRule="auto"/>
              <w:rPr>
                <w:rFonts w:ascii="Times New Roman" w:eastAsia="Calibri" w:hAnsi="Times New Roman" w:cs="Times New Roman"/>
              </w:rPr>
            </w:pPr>
            <w:r w:rsidRPr="00B53326">
              <w:rPr>
                <w:rFonts w:ascii="Times New Roman" w:eastAsia="Calibri" w:hAnsi="Times New Roman" w:cs="Times New Roman"/>
              </w:rPr>
              <w:t>с 26.11.2019 по 16.12.2019,</w:t>
            </w:r>
          </w:p>
          <w:p w:rsidR="00B53326" w:rsidRPr="00B53326" w:rsidRDefault="00B53326" w:rsidP="00B53326">
            <w:pPr>
              <w:autoSpaceDE w:val="0"/>
              <w:autoSpaceDN w:val="0"/>
              <w:adjustRightInd w:val="0"/>
              <w:spacing w:after="0" w:line="240" w:lineRule="auto"/>
              <w:rPr>
                <w:rFonts w:ascii="Times New Roman" w:eastAsia="Calibri" w:hAnsi="Times New Roman" w:cs="Times New Roman"/>
              </w:rPr>
            </w:pPr>
            <w:r w:rsidRPr="00B53326">
              <w:rPr>
                <w:rFonts w:ascii="Times New Roman" w:eastAsia="Calibri" w:hAnsi="Times New Roman" w:cs="Times New Roman"/>
              </w:rPr>
              <w:t>72 часа,</w:t>
            </w:r>
          </w:p>
          <w:p w:rsidR="00B53326" w:rsidRPr="00B53326" w:rsidRDefault="00B53326" w:rsidP="00B53326">
            <w:pPr>
              <w:spacing w:after="0" w:line="240" w:lineRule="auto"/>
              <w:rPr>
                <w:rFonts w:ascii="Times New Roman" w:eastAsia="Calibri" w:hAnsi="Times New Roman" w:cs="Times New Roman"/>
              </w:rPr>
            </w:pPr>
            <w:r w:rsidRPr="00B53326">
              <w:rPr>
                <w:rFonts w:ascii="Times New Roman" w:eastAsia="Calibri" w:hAnsi="Times New Roman" w:cs="Times New Roman"/>
              </w:rPr>
              <w:t>Автономная некоммерческая организация «Санкт-Петербургский центр дополнительного профессионального образования»,</w:t>
            </w:r>
          </w:p>
          <w:p w:rsidR="00B53326" w:rsidRPr="00B53326" w:rsidRDefault="00B53326" w:rsidP="00B53326">
            <w:pPr>
              <w:spacing w:before="30" w:after="30" w:line="240" w:lineRule="auto"/>
              <w:ind w:right="-108"/>
              <w:rPr>
                <w:rFonts w:ascii="Times New Roman" w:eastAsia="Times New Roman" w:hAnsi="Times New Roman" w:cs="Times New Roman"/>
                <w:lang w:eastAsia="ru-RU"/>
              </w:rPr>
            </w:pPr>
            <w:r w:rsidRPr="00B53326">
              <w:rPr>
                <w:rFonts w:ascii="Times New Roman" w:eastAsia="Times New Roman" w:hAnsi="Times New Roman" w:cs="Times New Roman"/>
                <w:lang w:eastAsia="ru-RU"/>
              </w:rPr>
              <w:t>дистанционно</w:t>
            </w:r>
          </w:p>
        </w:tc>
        <w:tc>
          <w:tcPr>
            <w:tcW w:w="124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108"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970" w:type="dxa"/>
            <w:shd w:val="clear" w:color="auto" w:fill="auto"/>
          </w:tcPr>
          <w:p w:rsidR="00B53326" w:rsidRPr="00B53326" w:rsidRDefault="00B53326" w:rsidP="00B53326">
            <w:pPr>
              <w:spacing w:after="0" w:line="256" w:lineRule="auto"/>
              <w:rPr>
                <w:rFonts w:ascii="Times New Roman" w:eastAsia="Calibri" w:hAnsi="Times New Roman" w:cs="Times New Roman"/>
              </w:rPr>
            </w:pPr>
          </w:p>
        </w:tc>
        <w:tc>
          <w:tcPr>
            <w:tcW w:w="1830" w:type="dxa"/>
            <w:shd w:val="clear" w:color="auto" w:fill="auto"/>
          </w:tcPr>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rPr>
              <w:t>Презентация</w:t>
            </w:r>
          </w:p>
          <w:p w:rsidR="00B53326" w:rsidRPr="00B53326" w:rsidRDefault="00B53326" w:rsidP="00B53326">
            <w:pPr>
              <w:spacing w:after="0" w:line="256" w:lineRule="auto"/>
              <w:rPr>
                <w:rFonts w:ascii="Times New Roman" w:eastAsia="Calibri" w:hAnsi="Times New Roman" w:cs="Times New Roman"/>
              </w:rPr>
            </w:pPr>
            <w:r w:rsidRPr="00B53326">
              <w:rPr>
                <w:rFonts w:ascii="Times New Roman" w:eastAsia="Calibri" w:hAnsi="Times New Roman" w:cs="Times New Roman"/>
                <w:b/>
              </w:rPr>
              <w:t>«Актуальные  вопросы методики преподавания русского языка в условиях реализации ФГОС ОО»</w:t>
            </w:r>
          </w:p>
        </w:tc>
      </w:tr>
    </w:tbl>
    <w:p w:rsidR="003F3613" w:rsidRPr="00DD77BD" w:rsidRDefault="003F3613" w:rsidP="00DD77BD">
      <w:pPr>
        <w:jc w:val="both"/>
        <w:rPr>
          <w:rFonts w:ascii="Times New Roman" w:hAnsi="Times New Roman" w:cs="Times New Roman"/>
          <w:sz w:val="24"/>
          <w:szCs w:val="24"/>
        </w:rPr>
      </w:pPr>
    </w:p>
    <w:p w:rsidR="00D668DD" w:rsidRPr="00654B6B" w:rsidRDefault="00D668DD" w:rsidP="00D668DD">
      <w:pPr>
        <w:pStyle w:val="a3"/>
        <w:numPr>
          <w:ilvl w:val="0"/>
          <w:numId w:val="6"/>
        </w:numPr>
        <w:jc w:val="both"/>
        <w:rPr>
          <w:rFonts w:ascii="Times New Roman" w:hAnsi="Times New Roman" w:cs="Times New Roman"/>
          <w:i/>
          <w:sz w:val="24"/>
          <w:szCs w:val="24"/>
          <w:u w:val="single"/>
        </w:rPr>
      </w:pPr>
      <w:r w:rsidRPr="00654B6B">
        <w:rPr>
          <w:rFonts w:ascii="Times New Roman" w:hAnsi="Times New Roman" w:cs="Times New Roman"/>
          <w:i/>
          <w:sz w:val="24"/>
          <w:szCs w:val="24"/>
          <w:u w:val="single"/>
        </w:rPr>
        <w:t>знание и использование современных педагогических методик и технологий (в т.</w:t>
      </w:r>
      <w:r w:rsidR="00EC2DC5" w:rsidRPr="00654B6B">
        <w:rPr>
          <w:rFonts w:ascii="Times New Roman" w:hAnsi="Times New Roman" w:cs="Times New Roman"/>
          <w:i/>
          <w:sz w:val="24"/>
          <w:szCs w:val="24"/>
          <w:u w:val="single"/>
        </w:rPr>
        <w:t xml:space="preserve"> </w:t>
      </w:r>
      <w:r w:rsidRPr="00654B6B">
        <w:rPr>
          <w:rFonts w:ascii="Times New Roman" w:hAnsi="Times New Roman" w:cs="Times New Roman"/>
          <w:i/>
          <w:sz w:val="24"/>
          <w:szCs w:val="24"/>
          <w:u w:val="single"/>
        </w:rPr>
        <w:t>ч. коммуникативных и</w:t>
      </w:r>
      <w:r w:rsidR="00EC2DC5" w:rsidRPr="00654B6B">
        <w:rPr>
          <w:rFonts w:ascii="Times New Roman" w:hAnsi="Times New Roman" w:cs="Times New Roman"/>
          <w:i/>
          <w:sz w:val="24"/>
          <w:szCs w:val="24"/>
          <w:u w:val="single"/>
        </w:rPr>
        <w:t xml:space="preserve"> информационно-коммуникативных):</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Образовательное учреждение работает по ли</w:t>
      </w:r>
      <w:r>
        <w:rPr>
          <w:rFonts w:ascii="Times New Roman" w:hAnsi="Times New Roman" w:cs="Times New Roman"/>
          <w:sz w:val="24"/>
          <w:szCs w:val="24"/>
        </w:rPr>
        <w:t>чностно-ориентированной системе. Педагоги  использую</w:t>
      </w:r>
      <w:r w:rsidRPr="00EC2DC5">
        <w:rPr>
          <w:rFonts w:ascii="Times New Roman" w:hAnsi="Times New Roman" w:cs="Times New Roman"/>
          <w:sz w:val="24"/>
          <w:szCs w:val="24"/>
        </w:rPr>
        <w:t>т системно-</w:t>
      </w:r>
      <w:proofErr w:type="spellStart"/>
      <w:r w:rsidRPr="00EC2DC5">
        <w:rPr>
          <w:rFonts w:ascii="Times New Roman" w:hAnsi="Times New Roman" w:cs="Times New Roman"/>
          <w:sz w:val="24"/>
          <w:szCs w:val="24"/>
        </w:rPr>
        <w:t>деятельностный</w:t>
      </w:r>
      <w:proofErr w:type="spellEnd"/>
      <w:r w:rsidRPr="00EC2DC5">
        <w:rPr>
          <w:rFonts w:ascii="Times New Roman" w:hAnsi="Times New Roman" w:cs="Times New Roman"/>
          <w:sz w:val="24"/>
          <w:szCs w:val="24"/>
        </w:rPr>
        <w:t xml:space="preserve"> подход в учебно-воспитательном процессе и современные образовательные технологии:</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 xml:space="preserve">- </w:t>
      </w:r>
      <w:proofErr w:type="spellStart"/>
      <w:r w:rsidRPr="00EC2DC5">
        <w:rPr>
          <w:rFonts w:ascii="Times New Roman" w:hAnsi="Times New Roman" w:cs="Times New Roman"/>
          <w:sz w:val="24"/>
          <w:szCs w:val="24"/>
        </w:rPr>
        <w:t>здоровьесберегающие</w:t>
      </w:r>
      <w:proofErr w:type="spellEnd"/>
      <w:r w:rsidRPr="00EC2DC5">
        <w:rPr>
          <w:rFonts w:ascii="Times New Roman" w:hAnsi="Times New Roman" w:cs="Times New Roman"/>
          <w:sz w:val="24"/>
          <w:szCs w:val="24"/>
        </w:rPr>
        <w:t>;</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 информационно-коммуникативные;</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 проектного обучения;</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 личностно-ориентированного обучения;</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 тестового контроля;</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 сотрудничества;</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 проблемного обучения;</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lastRenderedPageBreak/>
        <w:t>- игровые.</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В образовательном процессе используются следующие методы обучения:</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 опорные схемы;</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 мозговой штурм;</w:t>
      </w:r>
    </w:p>
    <w:p w:rsidR="00EC2DC5" w:rsidRP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 игровые моменты;</w:t>
      </w:r>
    </w:p>
    <w:p w:rsidR="00EC2DC5" w:rsidRDefault="00EC2DC5" w:rsidP="00084B85">
      <w:pPr>
        <w:spacing w:after="0"/>
        <w:ind w:left="426" w:firstLine="708"/>
        <w:jc w:val="both"/>
        <w:rPr>
          <w:rFonts w:ascii="Times New Roman" w:hAnsi="Times New Roman" w:cs="Times New Roman"/>
          <w:sz w:val="24"/>
          <w:szCs w:val="24"/>
        </w:rPr>
      </w:pPr>
      <w:r w:rsidRPr="00EC2DC5">
        <w:rPr>
          <w:rFonts w:ascii="Times New Roman" w:hAnsi="Times New Roman" w:cs="Times New Roman"/>
          <w:sz w:val="24"/>
          <w:szCs w:val="24"/>
        </w:rPr>
        <w:t>- постановка проблемных вопросов.</w:t>
      </w:r>
    </w:p>
    <w:p w:rsidR="00EC2DC5" w:rsidRPr="00EC2DC5" w:rsidRDefault="00EC2DC5" w:rsidP="00EC2DC5">
      <w:pPr>
        <w:spacing w:after="0"/>
        <w:jc w:val="both"/>
        <w:rPr>
          <w:rFonts w:ascii="Times New Roman" w:hAnsi="Times New Roman" w:cs="Times New Roman"/>
          <w:sz w:val="24"/>
          <w:szCs w:val="24"/>
        </w:rPr>
      </w:pPr>
      <w:r>
        <w:rPr>
          <w:rFonts w:ascii="Times New Roman" w:hAnsi="Times New Roman" w:cs="Times New Roman"/>
          <w:sz w:val="24"/>
          <w:szCs w:val="24"/>
        </w:rPr>
        <w:tab/>
      </w:r>
    </w:p>
    <w:p w:rsidR="00D668DD" w:rsidRPr="00654B6B" w:rsidRDefault="00D668DD" w:rsidP="00D668DD">
      <w:pPr>
        <w:pStyle w:val="a3"/>
        <w:numPr>
          <w:ilvl w:val="0"/>
          <w:numId w:val="6"/>
        </w:numPr>
        <w:jc w:val="both"/>
        <w:rPr>
          <w:rFonts w:ascii="Times New Roman" w:hAnsi="Times New Roman" w:cs="Times New Roman"/>
          <w:i/>
          <w:sz w:val="24"/>
          <w:szCs w:val="24"/>
          <w:u w:val="single"/>
        </w:rPr>
      </w:pPr>
      <w:r w:rsidRPr="00654B6B">
        <w:rPr>
          <w:rFonts w:ascii="Times New Roman" w:hAnsi="Times New Roman" w:cs="Times New Roman"/>
          <w:i/>
          <w:sz w:val="24"/>
          <w:szCs w:val="24"/>
          <w:u w:val="single"/>
        </w:rPr>
        <w:t xml:space="preserve">образовательные достижения </w:t>
      </w:r>
      <w:proofErr w:type="gramStart"/>
      <w:r w:rsidRPr="00654B6B">
        <w:rPr>
          <w:rFonts w:ascii="Times New Roman" w:hAnsi="Times New Roman" w:cs="Times New Roman"/>
          <w:i/>
          <w:sz w:val="24"/>
          <w:szCs w:val="24"/>
          <w:u w:val="single"/>
        </w:rPr>
        <w:t>обучающи</w:t>
      </w:r>
      <w:r w:rsidR="00EC2DC5" w:rsidRPr="00654B6B">
        <w:rPr>
          <w:rFonts w:ascii="Times New Roman" w:hAnsi="Times New Roman" w:cs="Times New Roman"/>
          <w:i/>
          <w:sz w:val="24"/>
          <w:szCs w:val="24"/>
          <w:u w:val="single"/>
        </w:rPr>
        <w:t>хся</w:t>
      </w:r>
      <w:proofErr w:type="gramEnd"/>
      <w:r w:rsidR="00EC2DC5" w:rsidRPr="00654B6B">
        <w:rPr>
          <w:rFonts w:ascii="Times New Roman" w:hAnsi="Times New Roman" w:cs="Times New Roman"/>
          <w:i/>
          <w:sz w:val="24"/>
          <w:szCs w:val="24"/>
          <w:u w:val="single"/>
        </w:rPr>
        <w:t xml:space="preserve"> (</w:t>
      </w:r>
      <w:r w:rsidRPr="00654B6B">
        <w:rPr>
          <w:rFonts w:ascii="Times New Roman" w:hAnsi="Times New Roman" w:cs="Times New Roman"/>
          <w:i/>
          <w:sz w:val="24"/>
          <w:szCs w:val="24"/>
          <w:u w:val="single"/>
        </w:rPr>
        <w:t>отличники, медалисты</w:t>
      </w:r>
      <w:r w:rsidR="00EC2DC5" w:rsidRPr="00654B6B">
        <w:rPr>
          <w:rFonts w:ascii="Times New Roman" w:hAnsi="Times New Roman" w:cs="Times New Roman"/>
          <w:i/>
          <w:sz w:val="24"/>
          <w:szCs w:val="24"/>
          <w:u w:val="single"/>
        </w:rPr>
        <w:t>):</w:t>
      </w:r>
    </w:p>
    <w:p w:rsidR="00DD77BD" w:rsidRPr="00DD77BD" w:rsidRDefault="005A6395" w:rsidP="00DD77BD">
      <w:pPr>
        <w:jc w:val="both"/>
        <w:rPr>
          <w:rFonts w:ascii="Times New Roman" w:hAnsi="Times New Roman" w:cs="Times New Roman"/>
          <w:b/>
          <w:sz w:val="24"/>
          <w:szCs w:val="24"/>
        </w:rPr>
      </w:pPr>
      <w:r w:rsidRPr="005A6395">
        <w:rPr>
          <w:rFonts w:ascii="Times New Roman" w:hAnsi="Times New Roman" w:cs="Times New Roman"/>
          <w:b/>
          <w:sz w:val="24"/>
          <w:szCs w:val="24"/>
        </w:rPr>
        <w:t>Таблица 7</w:t>
      </w:r>
      <w:r w:rsidR="00DD77BD" w:rsidRPr="005A6395">
        <w:rPr>
          <w:rFonts w:ascii="Times New Roman" w:hAnsi="Times New Roman" w:cs="Times New Roman"/>
          <w:b/>
          <w:sz w:val="24"/>
          <w:szCs w:val="24"/>
        </w:rPr>
        <w:t>.</w:t>
      </w:r>
      <w:r w:rsidR="00DD77BD" w:rsidRPr="00DD77BD">
        <w:rPr>
          <w:rFonts w:ascii="Times New Roman" w:hAnsi="Times New Roman" w:cs="Times New Roman"/>
          <w:b/>
          <w:sz w:val="24"/>
          <w:szCs w:val="24"/>
        </w:rPr>
        <w:t xml:space="preserve"> Количество отличников и медалистов за три года</w:t>
      </w:r>
    </w:p>
    <w:tbl>
      <w:tblPr>
        <w:tblStyle w:val="a5"/>
        <w:tblW w:w="0" w:type="auto"/>
        <w:tblLook w:val="04A0" w:firstRow="1" w:lastRow="0" w:firstColumn="1" w:lastColumn="0" w:noHBand="0" w:noVBand="1"/>
      </w:tblPr>
      <w:tblGrid>
        <w:gridCol w:w="1554"/>
        <w:gridCol w:w="2677"/>
        <w:gridCol w:w="2657"/>
      </w:tblGrid>
      <w:tr w:rsidR="00EC2DC5" w:rsidTr="00EC2DC5">
        <w:tc>
          <w:tcPr>
            <w:tcW w:w="0" w:type="auto"/>
          </w:tcPr>
          <w:p w:rsidR="00EC2DC5" w:rsidRDefault="00EC2DC5" w:rsidP="00EC2DC5">
            <w:pPr>
              <w:jc w:val="both"/>
              <w:rPr>
                <w:rFonts w:ascii="Times New Roman" w:hAnsi="Times New Roman" w:cs="Times New Roman"/>
                <w:sz w:val="24"/>
                <w:szCs w:val="24"/>
              </w:rPr>
            </w:pPr>
            <w:r>
              <w:rPr>
                <w:rFonts w:ascii="Times New Roman" w:hAnsi="Times New Roman" w:cs="Times New Roman"/>
                <w:sz w:val="24"/>
                <w:szCs w:val="24"/>
              </w:rPr>
              <w:t>Учебный год</w:t>
            </w:r>
          </w:p>
        </w:tc>
        <w:tc>
          <w:tcPr>
            <w:tcW w:w="0" w:type="auto"/>
          </w:tcPr>
          <w:p w:rsidR="00EC2DC5" w:rsidRDefault="00EC2DC5" w:rsidP="00EC2DC5">
            <w:pPr>
              <w:jc w:val="both"/>
              <w:rPr>
                <w:rFonts w:ascii="Times New Roman" w:hAnsi="Times New Roman" w:cs="Times New Roman"/>
                <w:sz w:val="24"/>
                <w:szCs w:val="24"/>
              </w:rPr>
            </w:pPr>
            <w:r>
              <w:rPr>
                <w:rFonts w:ascii="Times New Roman" w:hAnsi="Times New Roman" w:cs="Times New Roman"/>
                <w:sz w:val="24"/>
                <w:szCs w:val="24"/>
              </w:rPr>
              <w:t>Количество отличников</w:t>
            </w:r>
          </w:p>
        </w:tc>
        <w:tc>
          <w:tcPr>
            <w:tcW w:w="0" w:type="auto"/>
          </w:tcPr>
          <w:p w:rsidR="00EC2DC5" w:rsidRDefault="00EC2DC5" w:rsidP="00EC2DC5">
            <w:pPr>
              <w:jc w:val="both"/>
              <w:rPr>
                <w:rFonts w:ascii="Times New Roman" w:hAnsi="Times New Roman" w:cs="Times New Roman"/>
                <w:sz w:val="24"/>
                <w:szCs w:val="24"/>
              </w:rPr>
            </w:pPr>
            <w:r>
              <w:rPr>
                <w:rFonts w:ascii="Times New Roman" w:hAnsi="Times New Roman" w:cs="Times New Roman"/>
                <w:sz w:val="24"/>
                <w:szCs w:val="24"/>
              </w:rPr>
              <w:t>Количество медалистов</w:t>
            </w:r>
          </w:p>
        </w:tc>
      </w:tr>
      <w:tr w:rsidR="00EC2DC5" w:rsidTr="00EC2DC5">
        <w:tc>
          <w:tcPr>
            <w:tcW w:w="0" w:type="auto"/>
          </w:tcPr>
          <w:p w:rsidR="00EC2DC5" w:rsidRDefault="00EC2DC5" w:rsidP="00EC2DC5">
            <w:pPr>
              <w:jc w:val="both"/>
              <w:rPr>
                <w:rFonts w:ascii="Times New Roman" w:hAnsi="Times New Roman" w:cs="Times New Roman"/>
                <w:sz w:val="24"/>
                <w:szCs w:val="24"/>
              </w:rPr>
            </w:pPr>
            <w:r>
              <w:rPr>
                <w:rFonts w:ascii="Times New Roman" w:hAnsi="Times New Roman" w:cs="Times New Roman"/>
                <w:sz w:val="24"/>
                <w:szCs w:val="24"/>
              </w:rPr>
              <w:t xml:space="preserve">2016 – 2017 </w:t>
            </w:r>
          </w:p>
        </w:tc>
        <w:tc>
          <w:tcPr>
            <w:tcW w:w="0" w:type="auto"/>
          </w:tcPr>
          <w:p w:rsidR="00EC2DC5" w:rsidRDefault="00390F94" w:rsidP="00DD77BD">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C2DC5" w:rsidRDefault="00EC2DC5" w:rsidP="00EC2DC5">
            <w:pPr>
              <w:jc w:val="center"/>
              <w:rPr>
                <w:rFonts w:ascii="Times New Roman" w:hAnsi="Times New Roman" w:cs="Times New Roman"/>
                <w:sz w:val="24"/>
                <w:szCs w:val="24"/>
              </w:rPr>
            </w:pPr>
            <w:r>
              <w:rPr>
                <w:rFonts w:ascii="Times New Roman" w:hAnsi="Times New Roman" w:cs="Times New Roman"/>
                <w:sz w:val="24"/>
                <w:szCs w:val="24"/>
              </w:rPr>
              <w:t>1</w:t>
            </w:r>
          </w:p>
        </w:tc>
      </w:tr>
      <w:tr w:rsidR="00EC2DC5" w:rsidTr="00EC2DC5">
        <w:tc>
          <w:tcPr>
            <w:tcW w:w="0" w:type="auto"/>
          </w:tcPr>
          <w:p w:rsidR="00EC2DC5" w:rsidRDefault="00E1435A" w:rsidP="00EC2DC5">
            <w:pPr>
              <w:jc w:val="both"/>
              <w:rPr>
                <w:rFonts w:ascii="Times New Roman" w:hAnsi="Times New Roman" w:cs="Times New Roman"/>
                <w:sz w:val="24"/>
                <w:szCs w:val="24"/>
              </w:rPr>
            </w:pPr>
            <w:r>
              <w:rPr>
                <w:rFonts w:ascii="Times New Roman" w:hAnsi="Times New Roman" w:cs="Times New Roman"/>
                <w:sz w:val="24"/>
                <w:szCs w:val="24"/>
              </w:rPr>
              <w:t>2017 – 2018</w:t>
            </w:r>
          </w:p>
        </w:tc>
        <w:tc>
          <w:tcPr>
            <w:tcW w:w="0" w:type="auto"/>
          </w:tcPr>
          <w:p w:rsidR="00EC2DC5" w:rsidRDefault="00DD77BD" w:rsidP="00DD77BD">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EC2DC5" w:rsidRDefault="00E1435A" w:rsidP="00E1435A">
            <w:pPr>
              <w:jc w:val="center"/>
              <w:rPr>
                <w:rFonts w:ascii="Times New Roman" w:hAnsi="Times New Roman" w:cs="Times New Roman"/>
                <w:sz w:val="24"/>
                <w:szCs w:val="24"/>
              </w:rPr>
            </w:pPr>
            <w:r>
              <w:rPr>
                <w:rFonts w:ascii="Times New Roman" w:hAnsi="Times New Roman" w:cs="Times New Roman"/>
                <w:sz w:val="24"/>
                <w:szCs w:val="24"/>
              </w:rPr>
              <w:t>-</w:t>
            </w:r>
          </w:p>
        </w:tc>
      </w:tr>
      <w:tr w:rsidR="00237B16" w:rsidTr="00EC2DC5">
        <w:tc>
          <w:tcPr>
            <w:tcW w:w="0" w:type="auto"/>
          </w:tcPr>
          <w:p w:rsidR="00237B16" w:rsidRPr="00237B16" w:rsidRDefault="00237B16" w:rsidP="00EC2DC5">
            <w:pPr>
              <w:jc w:val="both"/>
              <w:rPr>
                <w:rFonts w:ascii="Times New Roman" w:hAnsi="Times New Roman" w:cs="Times New Roman"/>
                <w:sz w:val="24"/>
                <w:szCs w:val="24"/>
                <w:highlight w:val="yellow"/>
              </w:rPr>
            </w:pPr>
            <w:r w:rsidRPr="005C1DBE">
              <w:rPr>
                <w:rFonts w:ascii="Times New Roman" w:hAnsi="Times New Roman" w:cs="Times New Roman"/>
                <w:sz w:val="24"/>
                <w:szCs w:val="24"/>
              </w:rPr>
              <w:t xml:space="preserve">2018 – 2019 </w:t>
            </w:r>
          </w:p>
        </w:tc>
        <w:tc>
          <w:tcPr>
            <w:tcW w:w="0" w:type="auto"/>
          </w:tcPr>
          <w:p w:rsidR="00237B16" w:rsidRDefault="005C1DBE" w:rsidP="00DD77BD">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237B16" w:rsidRDefault="00237B16" w:rsidP="00E1435A">
            <w:pPr>
              <w:jc w:val="center"/>
              <w:rPr>
                <w:rFonts w:ascii="Times New Roman" w:hAnsi="Times New Roman" w:cs="Times New Roman"/>
                <w:sz w:val="24"/>
                <w:szCs w:val="24"/>
              </w:rPr>
            </w:pPr>
            <w:r>
              <w:rPr>
                <w:rFonts w:ascii="Times New Roman" w:hAnsi="Times New Roman" w:cs="Times New Roman"/>
                <w:sz w:val="24"/>
                <w:szCs w:val="24"/>
              </w:rPr>
              <w:t>1</w:t>
            </w:r>
          </w:p>
        </w:tc>
      </w:tr>
      <w:tr w:rsidR="00B53326" w:rsidTr="00EC2DC5">
        <w:tc>
          <w:tcPr>
            <w:tcW w:w="0" w:type="auto"/>
          </w:tcPr>
          <w:p w:rsidR="00B53326" w:rsidRPr="005C1DBE" w:rsidRDefault="00B53326" w:rsidP="00EC2DC5">
            <w:pPr>
              <w:jc w:val="both"/>
              <w:rPr>
                <w:rFonts w:ascii="Times New Roman" w:hAnsi="Times New Roman" w:cs="Times New Roman"/>
                <w:sz w:val="24"/>
                <w:szCs w:val="24"/>
              </w:rPr>
            </w:pPr>
            <w:r>
              <w:rPr>
                <w:rFonts w:ascii="Times New Roman" w:hAnsi="Times New Roman" w:cs="Times New Roman"/>
                <w:sz w:val="24"/>
                <w:szCs w:val="24"/>
              </w:rPr>
              <w:t xml:space="preserve">2019 – 2020 </w:t>
            </w:r>
          </w:p>
        </w:tc>
        <w:tc>
          <w:tcPr>
            <w:tcW w:w="0" w:type="auto"/>
          </w:tcPr>
          <w:p w:rsidR="00B53326" w:rsidRDefault="00B53326" w:rsidP="00DD77BD">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B53326" w:rsidRDefault="00B53326" w:rsidP="00E1435A">
            <w:pPr>
              <w:jc w:val="center"/>
              <w:rPr>
                <w:rFonts w:ascii="Times New Roman" w:hAnsi="Times New Roman" w:cs="Times New Roman"/>
                <w:sz w:val="24"/>
                <w:szCs w:val="24"/>
              </w:rPr>
            </w:pPr>
            <w:r>
              <w:rPr>
                <w:rFonts w:ascii="Times New Roman" w:hAnsi="Times New Roman" w:cs="Times New Roman"/>
                <w:sz w:val="24"/>
                <w:szCs w:val="24"/>
              </w:rPr>
              <w:t>0</w:t>
            </w:r>
          </w:p>
        </w:tc>
      </w:tr>
    </w:tbl>
    <w:p w:rsidR="00E1435A" w:rsidRPr="00DD77BD" w:rsidRDefault="00E1435A" w:rsidP="005C1DBE">
      <w:pPr>
        <w:spacing w:after="0"/>
        <w:jc w:val="both"/>
        <w:rPr>
          <w:rFonts w:ascii="Times New Roman" w:hAnsi="Times New Roman" w:cs="Times New Roman"/>
          <w:sz w:val="24"/>
          <w:szCs w:val="24"/>
        </w:rPr>
      </w:pPr>
    </w:p>
    <w:p w:rsidR="00D668DD" w:rsidRPr="00654B6B" w:rsidRDefault="00D668DD" w:rsidP="005C1DBE">
      <w:pPr>
        <w:pStyle w:val="a3"/>
        <w:numPr>
          <w:ilvl w:val="0"/>
          <w:numId w:val="6"/>
        </w:numPr>
        <w:spacing w:after="0"/>
        <w:jc w:val="both"/>
        <w:rPr>
          <w:rFonts w:ascii="Times New Roman" w:hAnsi="Times New Roman" w:cs="Times New Roman"/>
          <w:i/>
          <w:sz w:val="24"/>
          <w:szCs w:val="24"/>
          <w:u w:val="single"/>
        </w:rPr>
      </w:pPr>
      <w:r w:rsidRPr="00654B6B">
        <w:rPr>
          <w:rFonts w:ascii="Times New Roman" w:hAnsi="Times New Roman" w:cs="Times New Roman"/>
          <w:i/>
          <w:sz w:val="24"/>
          <w:szCs w:val="24"/>
          <w:u w:val="single"/>
        </w:rPr>
        <w:t>подготовка и участие  в качестве экспертов аттес</w:t>
      </w:r>
      <w:r w:rsidR="00160D80" w:rsidRPr="00654B6B">
        <w:rPr>
          <w:rFonts w:ascii="Times New Roman" w:hAnsi="Times New Roman" w:cs="Times New Roman"/>
          <w:i/>
          <w:sz w:val="24"/>
          <w:szCs w:val="24"/>
          <w:u w:val="single"/>
        </w:rPr>
        <w:t>тационных комиссий, жюри и т.д.:</w:t>
      </w:r>
    </w:p>
    <w:tbl>
      <w:tblPr>
        <w:tblStyle w:val="a5"/>
        <w:tblW w:w="10332" w:type="dxa"/>
        <w:tblLook w:val="04A0" w:firstRow="1" w:lastRow="0" w:firstColumn="1" w:lastColumn="0" w:noHBand="0" w:noVBand="1"/>
      </w:tblPr>
      <w:tblGrid>
        <w:gridCol w:w="2235"/>
        <w:gridCol w:w="3086"/>
        <w:gridCol w:w="5011"/>
      </w:tblGrid>
      <w:tr w:rsidR="00160D80" w:rsidTr="00390F94">
        <w:tc>
          <w:tcPr>
            <w:tcW w:w="2235" w:type="dxa"/>
          </w:tcPr>
          <w:p w:rsidR="00160D80" w:rsidRDefault="00160D80" w:rsidP="00160D80">
            <w:pPr>
              <w:jc w:val="both"/>
              <w:rPr>
                <w:rFonts w:ascii="Times New Roman" w:hAnsi="Times New Roman" w:cs="Times New Roman"/>
                <w:sz w:val="24"/>
                <w:szCs w:val="24"/>
              </w:rPr>
            </w:pPr>
            <w:r w:rsidRPr="00160D80">
              <w:rPr>
                <w:rFonts w:ascii="Times New Roman" w:eastAsia="Times New Roman" w:hAnsi="Times New Roman" w:cs="Times New Roman"/>
                <w:b/>
                <w:lang w:eastAsia="ru-RU"/>
              </w:rPr>
              <w:t>Ф.И.О. учителя</w:t>
            </w:r>
          </w:p>
        </w:tc>
        <w:tc>
          <w:tcPr>
            <w:tcW w:w="3086" w:type="dxa"/>
          </w:tcPr>
          <w:p w:rsidR="00160D80" w:rsidRDefault="00160D80" w:rsidP="00160D80">
            <w:pPr>
              <w:jc w:val="both"/>
              <w:rPr>
                <w:rFonts w:ascii="Times New Roman" w:hAnsi="Times New Roman" w:cs="Times New Roman"/>
                <w:sz w:val="24"/>
                <w:szCs w:val="24"/>
              </w:rPr>
            </w:pPr>
            <w:r>
              <w:rPr>
                <w:rFonts w:ascii="Times New Roman" w:hAnsi="Times New Roman" w:cs="Times New Roman"/>
                <w:sz w:val="24"/>
                <w:szCs w:val="24"/>
              </w:rPr>
              <w:t>Эксперт аттестационной комиссии по предмету</w:t>
            </w:r>
          </w:p>
        </w:tc>
        <w:tc>
          <w:tcPr>
            <w:tcW w:w="0" w:type="auto"/>
          </w:tcPr>
          <w:p w:rsidR="00160D80" w:rsidRDefault="00160D80" w:rsidP="00160D80">
            <w:pPr>
              <w:jc w:val="both"/>
              <w:rPr>
                <w:rFonts w:ascii="Times New Roman" w:hAnsi="Times New Roman" w:cs="Times New Roman"/>
                <w:sz w:val="24"/>
                <w:szCs w:val="24"/>
              </w:rPr>
            </w:pPr>
            <w:r>
              <w:rPr>
                <w:rFonts w:ascii="Times New Roman" w:hAnsi="Times New Roman" w:cs="Times New Roman"/>
                <w:sz w:val="24"/>
                <w:szCs w:val="24"/>
              </w:rPr>
              <w:t>Участие в составе жюри</w:t>
            </w:r>
          </w:p>
        </w:tc>
      </w:tr>
      <w:tr w:rsidR="00160D80" w:rsidTr="00390F94">
        <w:tc>
          <w:tcPr>
            <w:tcW w:w="2235" w:type="dxa"/>
          </w:tcPr>
          <w:p w:rsidR="00160D80" w:rsidRDefault="00160D80" w:rsidP="00160D80">
            <w:pPr>
              <w:jc w:val="both"/>
              <w:rPr>
                <w:rFonts w:ascii="Times New Roman" w:hAnsi="Times New Roman" w:cs="Times New Roman"/>
                <w:sz w:val="24"/>
                <w:szCs w:val="24"/>
              </w:rPr>
            </w:pPr>
            <w:proofErr w:type="spellStart"/>
            <w:r>
              <w:rPr>
                <w:rFonts w:ascii="Times New Roman" w:hAnsi="Times New Roman" w:cs="Times New Roman"/>
                <w:sz w:val="24"/>
                <w:szCs w:val="24"/>
              </w:rPr>
              <w:t>Грибенчук</w:t>
            </w:r>
            <w:proofErr w:type="spellEnd"/>
            <w:r>
              <w:rPr>
                <w:rFonts w:ascii="Times New Roman" w:hAnsi="Times New Roman" w:cs="Times New Roman"/>
                <w:sz w:val="24"/>
                <w:szCs w:val="24"/>
              </w:rPr>
              <w:t xml:space="preserve"> Т. А.</w:t>
            </w:r>
          </w:p>
        </w:tc>
        <w:tc>
          <w:tcPr>
            <w:tcW w:w="3086" w:type="dxa"/>
          </w:tcPr>
          <w:p w:rsidR="00160D80" w:rsidRDefault="00160D80" w:rsidP="00160D80">
            <w:pPr>
              <w:jc w:val="both"/>
              <w:rPr>
                <w:rFonts w:ascii="Times New Roman" w:hAnsi="Times New Roman" w:cs="Times New Roman"/>
                <w:sz w:val="24"/>
                <w:szCs w:val="24"/>
              </w:rPr>
            </w:pPr>
            <w:r>
              <w:rPr>
                <w:rFonts w:ascii="Times New Roman" w:hAnsi="Times New Roman" w:cs="Times New Roman"/>
                <w:sz w:val="24"/>
                <w:szCs w:val="24"/>
              </w:rPr>
              <w:t>Физика (ОГЭ)</w:t>
            </w:r>
          </w:p>
        </w:tc>
        <w:tc>
          <w:tcPr>
            <w:tcW w:w="0" w:type="auto"/>
          </w:tcPr>
          <w:p w:rsidR="00160D80" w:rsidRDefault="00160D80" w:rsidP="00160D80">
            <w:pPr>
              <w:jc w:val="both"/>
              <w:rPr>
                <w:rFonts w:ascii="Times New Roman" w:hAnsi="Times New Roman" w:cs="Times New Roman"/>
                <w:sz w:val="24"/>
                <w:szCs w:val="24"/>
              </w:rPr>
            </w:pPr>
          </w:p>
        </w:tc>
      </w:tr>
    </w:tbl>
    <w:p w:rsidR="00B53326" w:rsidRDefault="00B53326" w:rsidP="00D668DD">
      <w:pPr>
        <w:rPr>
          <w:rFonts w:ascii="Times New Roman" w:hAnsi="Times New Roman" w:cs="Times New Roman"/>
          <w:b/>
          <w:color w:val="17365D" w:themeColor="text2" w:themeShade="BF"/>
          <w:sz w:val="32"/>
          <w:szCs w:val="32"/>
        </w:rPr>
      </w:pPr>
    </w:p>
    <w:p w:rsidR="00D668DD" w:rsidRPr="00D42A91" w:rsidRDefault="008D6B57" w:rsidP="00D668DD">
      <w:pPr>
        <w:rPr>
          <w:rFonts w:ascii="Times New Roman" w:hAnsi="Times New Roman" w:cs="Times New Roman"/>
          <w:b/>
          <w:color w:val="17365D" w:themeColor="text2" w:themeShade="BF"/>
          <w:sz w:val="32"/>
          <w:szCs w:val="32"/>
        </w:rPr>
      </w:pPr>
      <w:r w:rsidRPr="00D42A91">
        <w:rPr>
          <w:rFonts w:ascii="Times New Roman" w:hAnsi="Times New Roman" w:cs="Times New Roman"/>
          <w:b/>
          <w:color w:val="17365D" w:themeColor="text2" w:themeShade="BF"/>
          <w:sz w:val="32"/>
          <w:szCs w:val="32"/>
        </w:rPr>
        <w:t>3)  К</w:t>
      </w:r>
      <w:r w:rsidR="00D668DD" w:rsidRPr="00D42A91">
        <w:rPr>
          <w:rFonts w:ascii="Times New Roman" w:hAnsi="Times New Roman" w:cs="Times New Roman"/>
          <w:b/>
          <w:color w:val="17365D" w:themeColor="text2" w:themeShade="BF"/>
          <w:sz w:val="32"/>
          <w:szCs w:val="32"/>
        </w:rPr>
        <w:t>ачество организации образовательного процесса</w:t>
      </w:r>
      <w:r w:rsidR="00D42A91">
        <w:rPr>
          <w:rFonts w:ascii="Times New Roman" w:hAnsi="Times New Roman" w:cs="Times New Roman"/>
          <w:b/>
          <w:color w:val="17365D" w:themeColor="text2" w:themeShade="BF"/>
          <w:sz w:val="32"/>
          <w:szCs w:val="32"/>
        </w:rPr>
        <w:t>.</w:t>
      </w:r>
    </w:p>
    <w:p w:rsidR="00D668DD" w:rsidRPr="00654B6B" w:rsidRDefault="00D668DD" w:rsidP="00D668DD">
      <w:pPr>
        <w:pStyle w:val="a3"/>
        <w:numPr>
          <w:ilvl w:val="0"/>
          <w:numId w:val="8"/>
        </w:numPr>
        <w:rPr>
          <w:rFonts w:ascii="Times New Roman" w:hAnsi="Times New Roman" w:cs="Times New Roman"/>
          <w:i/>
          <w:sz w:val="24"/>
          <w:szCs w:val="24"/>
          <w:u w:val="single"/>
        </w:rPr>
      </w:pPr>
      <w:r w:rsidRPr="00654B6B">
        <w:rPr>
          <w:rFonts w:ascii="Times New Roman" w:hAnsi="Times New Roman" w:cs="Times New Roman"/>
          <w:i/>
          <w:sz w:val="24"/>
          <w:szCs w:val="24"/>
          <w:u w:val="single"/>
        </w:rPr>
        <w:t>резул</w:t>
      </w:r>
      <w:r w:rsidR="0031049C" w:rsidRPr="00654B6B">
        <w:rPr>
          <w:rFonts w:ascii="Times New Roman" w:hAnsi="Times New Roman" w:cs="Times New Roman"/>
          <w:i/>
          <w:sz w:val="24"/>
          <w:szCs w:val="24"/>
          <w:u w:val="single"/>
        </w:rPr>
        <w:t>ьтаты лицензирования и государственной аккредитации:</w:t>
      </w:r>
    </w:p>
    <w:p w:rsidR="0031049C" w:rsidRPr="00B53326" w:rsidRDefault="0031049C" w:rsidP="00B53326">
      <w:pPr>
        <w:pStyle w:val="a9"/>
        <w:shd w:val="clear" w:color="auto" w:fill="FFFFFF"/>
        <w:spacing w:before="0" w:after="0" w:line="276" w:lineRule="auto"/>
        <w:ind w:firstLine="360"/>
        <w:jc w:val="both"/>
        <w:rPr>
          <w:color w:val="000000"/>
          <w:sz w:val="24"/>
          <w:szCs w:val="24"/>
          <w:lang w:eastAsia="ru-RU"/>
        </w:rPr>
      </w:pPr>
      <w:r>
        <w:rPr>
          <w:sz w:val="24"/>
          <w:szCs w:val="24"/>
        </w:rPr>
        <w:t>Образовательная организация прошла лице</w:t>
      </w:r>
      <w:r w:rsidR="00E1435A">
        <w:rPr>
          <w:sz w:val="24"/>
          <w:szCs w:val="24"/>
        </w:rPr>
        <w:t>нзирование в 2017</w:t>
      </w:r>
      <w:r>
        <w:rPr>
          <w:sz w:val="24"/>
          <w:szCs w:val="24"/>
        </w:rPr>
        <w:t xml:space="preserve"> году (Лицензия </w:t>
      </w:r>
      <w:r w:rsidR="00E1435A">
        <w:rPr>
          <w:color w:val="000000"/>
          <w:sz w:val="24"/>
          <w:szCs w:val="24"/>
          <w:lang w:eastAsia="ru-RU"/>
        </w:rPr>
        <w:t>№ 166 выдана 01 июня 2017</w:t>
      </w:r>
      <w:r w:rsidR="00E1435A" w:rsidRPr="00BE73E3">
        <w:rPr>
          <w:color w:val="000000"/>
          <w:sz w:val="24"/>
          <w:szCs w:val="24"/>
          <w:lang w:eastAsia="ru-RU"/>
        </w:rPr>
        <w:t xml:space="preserve"> года Департаментом образования и науки Приморского края</w:t>
      </w:r>
      <w:r>
        <w:rPr>
          <w:color w:val="000000"/>
          <w:sz w:val="24"/>
          <w:szCs w:val="24"/>
          <w:lang w:eastAsia="ru-RU"/>
        </w:rPr>
        <w:t xml:space="preserve">) и государственную аккредитацию в 2015 году (свидетельство о государственной аккредитации </w:t>
      </w:r>
      <w:r w:rsidRPr="0031049C">
        <w:rPr>
          <w:color w:val="000000"/>
          <w:sz w:val="24"/>
          <w:szCs w:val="24"/>
        </w:rPr>
        <w:t>№ 185</w:t>
      </w:r>
      <w:r>
        <w:rPr>
          <w:color w:val="000000"/>
          <w:sz w:val="24"/>
          <w:szCs w:val="24"/>
        </w:rPr>
        <w:t xml:space="preserve"> </w:t>
      </w:r>
      <w:r w:rsidRPr="0031049C">
        <w:rPr>
          <w:color w:val="000000"/>
          <w:sz w:val="24"/>
          <w:szCs w:val="24"/>
        </w:rPr>
        <w:t>от 24 декабря 2015 года выдана Департаментом образования и науки Приморского края</w:t>
      </w:r>
      <w:r>
        <w:rPr>
          <w:color w:val="000000"/>
          <w:sz w:val="24"/>
          <w:szCs w:val="24"/>
        </w:rPr>
        <w:t>)</w:t>
      </w:r>
      <w:r w:rsidR="00B53326">
        <w:rPr>
          <w:color w:val="000000"/>
          <w:sz w:val="24"/>
          <w:szCs w:val="24"/>
        </w:rPr>
        <w:t>.</w:t>
      </w:r>
    </w:p>
    <w:p w:rsidR="00D668DD" w:rsidRPr="00654B6B" w:rsidRDefault="00D668DD" w:rsidP="00387FCC">
      <w:pPr>
        <w:pStyle w:val="a3"/>
        <w:numPr>
          <w:ilvl w:val="0"/>
          <w:numId w:val="8"/>
        </w:numPr>
        <w:jc w:val="both"/>
        <w:rPr>
          <w:rFonts w:ascii="Times New Roman" w:hAnsi="Times New Roman" w:cs="Times New Roman"/>
          <w:i/>
          <w:sz w:val="24"/>
          <w:szCs w:val="24"/>
          <w:u w:val="single"/>
        </w:rPr>
      </w:pPr>
      <w:r w:rsidRPr="00654B6B">
        <w:rPr>
          <w:rFonts w:ascii="Times New Roman" w:hAnsi="Times New Roman" w:cs="Times New Roman"/>
          <w:i/>
          <w:sz w:val="24"/>
          <w:szCs w:val="24"/>
          <w:u w:val="single"/>
        </w:rPr>
        <w:t>оценка достижений в приоритетном национальном проекте «Образова</w:t>
      </w:r>
      <w:r w:rsidR="0031049C" w:rsidRPr="00654B6B">
        <w:rPr>
          <w:rFonts w:ascii="Times New Roman" w:hAnsi="Times New Roman" w:cs="Times New Roman"/>
          <w:i/>
          <w:sz w:val="24"/>
          <w:szCs w:val="24"/>
          <w:u w:val="single"/>
        </w:rPr>
        <w:t>ние», конкурсах «Учитель года»:</w:t>
      </w:r>
    </w:p>
    <w:p w:rsidR="0031049C" w:rsidRPr="0031049C" w:rsidRDefault="00B53326" w:rsidP="0031049C">
      <w:pPr>
        <w:ind w:firstLine="360"/>
        <w:jc w:val="both"/>
        <w:rPr>
          <w:rFonts w:ascii="Times New Roman" w:hAnsi="Times New Roman" w:cs="Times New Roman"/>
          <w:sz w:val="24"/>
          <w:szCs w:val="24"/>
        </w:rPr>
      </w:pPr>
      <w:r>
        <w:rPr>
          <w:rFonts w:ascii="Times New Roman" w:hAnsi="Times New Roman" w:cs="Times New Roman"/>
          <w:sz w:val="24"/>
          <w:szCs w:val="24"/>
        </w:rPr>
        <w:t>В 2020</w:t>
      </w:r>
      <w:r w:rsidR="0031049C">
        <w:rPr>
          <w:rFonts w:ascii="Times New Roman" w:hAnsi="Times New Roman" w:cs="Times New Roman"/>
          <w:sz w:val="24"/>
          <w:szCs w:val="24"/>
        </w:rPr>
        <w:t xml:space="preserve"> году  </w:t>
      </w:r>
      <w:r w:rsidR="0031049C" w:rsidRPr="00D668DD">
        <w:rPr>
          <w:rFonts w:ascii="Times New Roman" w:hAnsi="Times New Roman" w:cs="Times New Roman"/>
          <w:sz w:val="24"/>
          <w:szCs w:val="24"/>
        </w:rPr>
        <w:t>в приоритетном национальном проекте «Образова</w:t>
      </w:r>
      <w:r w:rsidR="0031049C">
        <w:rPr>
          <w:rFonts w:ascii="Times New Roman" w:hAnsi="Times New Roman" w:cs="Times New Roman"/>
          <w:sz w:val="24"/>
          <w:szCs w:val="24"/>
        </w:rPr>
        <w:t>ние» и конкурсе «Учитель года» не участвовали.</w:t>
      </w:r>
    </w:p>
    <w:p w:rsidR="00D668DD" w:rsidRPr="00654B6B" w:rsidRDefault="00D668DD" w:rsidP="0031049C">
      <w:pPr>
        <w:pStyle w:val="a3"/>
        <w:numPr>
          <w:ilvl w:val="0"/>
          <w:numId w:val="8"/>
        </w:numPr>
        <w:jc w:val="both"/>
        <w:rPr>
          <w:rFonts w:ascii="Times New Roman" w:hAnsi="Times New Roman" w:cs="Times New Roman"/>
          <w:i/>
          <w:sz w:val="24"/>
          <w:szCs w:val="24"/>
          <w:u w:val="single"/>
        </w:rPr>
      </w:pPr>
      <w:r w:rsidRPr="00654B6B">
        <w:rPr>
          <w:rFonts w:ascii="Times New Roman" w:hAnsi="Times New Roman" w:cs="Times New Roman"/>
          <w:i/>
          <w:sz w:val="24"/>
          <w:szCs w:val="24"/>
          <w:u w:val="single"/>
        </w:rPr>
        <w:t>оценка отсева обучающихся на всех ступенях обучения (количество, причины, динамика, законность</w:t>
      </w:r>
      <w:r w:rsidR="00B54937" w:rsidRPr="00654B6B">
        <w:rPr>
          <w:rFonts w:ascii="Times New Roman" w:hAnsi="Times New Roman" w:cs="Times New Roman"/>
          <w:i/>
          <w:sz w:val="24"/>
          <w:szCs w:val="24"/>
          <w:u w:val="single"/>
        </w:rPr>
        <w:t>):</w:t>
      </w:r>
    </w:p>
    <w:p w:rsidR="00B54937" w:rsidRDefault="00B54937" w:rsidP="00B54937">
      <w:pPr>
        <w:pStyle w:val="a3"/>
        <w:rPr>
          <w:rFonts w:ascii="Times New Roman" w:hAnsi="Times New Roman" w:cs="Times New Roman"/>
          <w:sz w:val="24"/>
          <w:szCs w:val="24"/>
        </w:rPr>
      </w:pPr>
    </w:p>
    <w:p w:rsidR="00E87000" w:rsidRPr="00E87000" w:rsidRDefault="00B54937" w:rsidP="00E87000">
      <w:pPr>
        <w:pStyle w:val="a3"/>
        <w:tabs>
          <w:tab w:val="left" w:pos="900"/>
        </w:tabs>
        <w:spacing w:line="100" w:lineRule="atLeast"/>
        <w:jc w:val="both"/>
        <w:rPr>
          <w:rFonts w:ascii="Times New Roman" w:hAnsi="Times New Roman" w:cs="Times New Roman"/>
          <w:shd w:val="clear" w:color="auto" w:fill="FFFFFF"/>
        </w:rPr>
      </w:pPr>
      <w:r>
        <w:rPr>
          <w:rFonts w:ascii="Times New Roman" w:hAnsi="Times New Roman" w:cs="Times New Roman"/>
          <w:shd w:val="clear" w:color="auto" w:fill="FFFFFF"/>
        </w:rPr>
        <w:t>н</w:t>
      </w:r>
      <w:r w:rsidR="00E87000" w:rsidRPr="00E87000">
        <w:rPr>
          <w:rFonts w:ascii="Times New Roman" w:hAnsi="Times New Roman" w:cs="Times New Roman"/>
          <w:shd w:val="clear" w:color="auto" w:fill="FFFFFF"/>
        </w:rPr>
        <w:t>ачальное общее образовани</w:t>
      </w:r>
      <w:r w:rsidR="00B53326">
        <w:rPr>
          <w:rFonts w:ascii="Times New Roman" w:hAnsi="Times New Roman" w:cs="Times New Roman"/>
          <w:shd w:val="clear" w:color="auto" w:fill="FFFFFF"/>
        </w:rPr>
        <w:t>е (1 – 4 классы) -  4 класса</w:t>
      </w:r>
      <w:r w:rsidR="00E87000" w:rsidRPr="00E87000">
        <w:rPr>
          <w:rFonts w:ascii="Times New Roman" w:hAnsi="Times New Roman" w:cs="Times New Roman"/>
          <w:shd w:val="clear" w:color="auto" w:fill="FFFFFF"/>
        </w:rPr>
        <w:t>;</w:t>
      </w:r>
    </w:p>
    <w:p w:rsidR="00E87000" w:rsidRPr="00E87000" w:rsidRDefault="00E87000" w:rsidP="00E87000">
      <w:pPr>
        <w:pStyle w:val="a3"/>
        <w:tabs>
          <w:tab w:val="left" w:pos="900"/>
        </w:tabs>
        <w:spacing w:line="100" w:lineRule="atLeast"/>
        <w:jc w:val="both"/>
        <w:rPr>
          <w:rFonts w:ascii="Times New Roman" w:hAnsi="Times New Roman" w:cs="Times New Roman"/>
          <w:shd w:val="clear" w:color="auto" w:fill="FFFFFF"/>
        </w:rPr>
      </w:pPr>
      <w:r w:rsidRPr="00E87000">
        <w:rPr>
          <w:rFonts w:ascii="Times New Roman" w:hAnsi="Times New Roman" w:cs="Times New Roman"/>
          <w:shd w:val="clear" w:color="auto" w:fill="FFFFFF"/>
        </w:rPr>
        <w:t>основное общее образование (5 – 9 классы) – 5 классов;</w:t>
      </w:r>
    </w:p>
    <w:p w:rsidR="00B54937" w:rsidRDefault="00F06EC3" w:rsidP="0031049C">
      <w:pPr>
        <w:pStyle w:val="a3"/>
        <w:tabs>
          <w:tab w:val="left" w:pos="900"/>
        </w:tabs>
        <w:spacing w:line="100" w:lineRule="atLeas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среднее общее образование (10 – </w:t>
      </w:r>
      <w:r w:rsidR="00B53326">
        <w:rPr>
          <w:rFonts w:ascii="Times New Roman" w:hAnsi="Times New Roman" w:cs="Times New Roman"/>
          <w:shd w:val="clear" w:color="auto" w:fill="FFFFFF"/>
        </w:rPr>
        <w:t>11 классы) – 0</w:t>
      </w:r>
      <w:r w:rsidR="00C41839">
        <w:rPr>
          <w:rFonts w:ascii="Times New Roman" w:hAnsi="Times New Roman" w:cs="Times New Roman"/>
          <w:shd w:val="clear" w:color="auto" w:fill="FFFFFF"/>
        </w:rPr>
        <w:t xml:space="preserve"> класс</w:t>
      </w:r>
      <w:r w:rsidR="00E87000" w:rsidRPr="00E87000">
        <w:rPr>
          <w:rFonts w:ascii="Times New Roman" w:hAnsi="Times New Roman" w:cs="Times New Roman"/>
          <w:shd w:val="clear" w:color="auto" w:fill="FFFFFF"/>
        </w:rPr>
        <w:t>.</w:t>
      </w:r>
    </w:p>
    <w:p w:rsidR="00E40533" w:rsidRPr="0031049C" w:rsidRDefault="00E40533" w:rsidP="0031049C">
      <w:pPr>
        <w:pStyle w:val="a3"/>
        <w:tabs>
          <w:tab w:val="left" w:pos="900"/>
        </w:tabs>
        <w:spacing w:line="100" w:lineRule="atLeast"/>
        <w:jc w:val="both"/>
        <w:rPr>
          <w:rFonts w:ascii="Times New Roman" w:hAnsi="Times New Roman" w:cs="Times New Roman"/>
          <w:shd w:val="clear" w:color="auto" w:fill="FFFFFF"/>
        </w:rPr>
      </w:pPr>
    </w:p>
    <w:p w:rsidR="00E87000" w:rsidRPr="00E40533" w:rsidRDefault="00B54937" w:rsidP="00B54937">
      <w:pPr>
        <w:tabs>
          <w:tab w:val="left" w:pos="900"/>
        </w:tabs>
        <w:spacing w:line="100" w:lineRule="atLeast"/>
        <w:jc w:val="both"/>
        <w:rPr>
          <w:rFonts w:ascii="Times New Roman" w:hAnsi="Times New Roman" w:cs="Times New Roman"/>
          <w:b/>
          <w:sz w:val="24"/>
          <w:szCs w:val="24"/>
          <w:shd w:val="clear" w:color="auto" w:fill="FFFFFF"/>
        </w:rPr>
      </w:pPr>
      <w:r w:rsidRPr="00E40533">
        <w:rPr>
          <w:rFonts w:ascii="Times New Roman" w:hAnsi="Times New Roman" w:cs="Times New Roman"/>
          <w:b/>
          <w:sz w:val="24"/>
          <w:szCs w:val="24"/>
          <w:shd w:val="clear" w:color="auto" w:fill="FFFFFF"/>
        </w:rPr>
        <w:lastRenderedPageBreak/>
        <w:t xml:space="preserve">Таблица 1 </w:t>
      </w:r>
      <w:r w:rsidR="00E87000" w:rsidRPr="00E40533">
        <w:rPr>
          <w:rFonts w:ascii="Times New Roman" w:hAnsi="Times New Roman" w:cs="Times New Roman"/>
          <w:b/>
          <w:sz w:val="24"/>
          <w:szCs w:val="24"/>
          <w:shd w:val="clear" w:color="auto" w:fill="FFFFFF"/>
        </w:rPr>
        <w:t>Контингент образовательного учреждения.</w:t>
      </w:r>
    </w:p>
    <w:tbl>
      <w:tblPr>
        <w:tblW w:w="9683" w:type="dxa"/>
        <w:tblInd w:w="108" w:type="dxa"/>
        <w:tblLayout w:type="fixed"/>
        <w:tblLook w:val="0000" w:firstRow="0" w:lastRow="0" w:firstColumn="0" w:lastColumn="0" w:noHBand="0" w:noVBand="0"/>
      </w:tblPr>
      <w:tblGrid>
        <w:gridCol w:w="1560"/>
        <w:gridCol w:w="1035"/>
        <w:gridCol w:w="949"/>
        <w:gridCol w:w="993"/>
        <w:gridCol w:w="894"/>
        <w:gridCol w:w="992"/>
        <w:gridCol w:w="1134"/>
        <w:gridCol w:w="1063"/>
        <w:gridCol w:w="1063"/>
      </w:tblGrid>
      <w:tr w:rsidR="00B53326" w:rsidRPr="00E87000" w:rsidTr="00B53326">
        <w:tc>
          <w:tcPr>
            <w:tcW w:w="1560" w:type="dxa"/>
            <w:vMerge w:val="restart"/>
            <w:tcBorders>
              <w:top w:val="single" w:sz="4" w:space="0" w:color="000000"/>
              <w:left w:val="single" w:sz="4" w:space="0" w:color="000000"/>
              <w:bottom w:val="single" w:sz="4" w:space="0" w:color="000000"/>
            </w:tcBorders>
            <w:shd w:val="clear" w:color="auto" w:fill="auto"/>
          </w:tcPr>
          <w:p w:rsidR="00B53326" w:rsidRPr="00E87000" w:rsidRDefault="00B53326" w:rsidP="00B54937">
            <w:pPr>
              <w:snapToGrid w:val="0"/>
              <w:spacing w:after="0"/>
              <w:jc w:val="both"/>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53326" w:rsidRDefault="00B53326" w:rsidP="008307B3">
            <w:pPr>
              <w:snapToGrid w:val="0"/>
              <w:spacing w:after="0"/>
              <w:jc w:val="center"/>
              <w:rPr>
                <w:rFonts w:ascii="Times New Roman" w:hAnsi="Times New Roman" w:cs="Times New Roman"/>
              </w:rPr>
            </w:pPr>
            <w:r>
              <w:rPr>
                <w:rFonts w:ascii="Times New Roman" w:hAnsi="Times New Roman" w:cs="Times New Roman"/>
              </w:rPr>
              <w:t>2017 - 2018</w:t>
            </w:r>
            <w:r w:rsidRPr="00E87000">
              <w:rPr>
                <w:rFonts w:ascii="Times New Roman" w:hAnsi="Times New Roman" w:cs="Times New Roman"/>
              </w:rPr>
              <w:t xml:space="preserve"> </w:t>
            </w:r>
          </w:p>
          <w:p w:rsidR="00B53326" w:rsidRPr="00E87000" w:rsidRDefault="00B53326" w:rsidP="008307B3">
            <w:pPr>
              <w:snapToGrid w:val="0"/>
              <w:spacing w:after="0"/>
              <w:jc w:val="center"/>
              <w:rPr>
                <w:rFonts w:ascii="Times New Roman" w:hAnsi="Times New Roman" w:cs="Times New Roman"/>
              </w:rPr>
            </w:pPr>
            <w:r w:rsidRPr="00E87000">
              <w:rPr>
                <w:rFonts w:ascii="Times New Roman" w:hAnsi="Times New Roman" w:cs="Times New Roman"/>
              </w:rPr>
              <w:t>учебный год</w:t>
            </w:r>
          </w:p>
        </w:tc>
        <w:tc>
          <w:tcPr>
            <w:tcW w:w="1887" w:type="dxa"/>
            <w:gridSpan w:val="2"/>
            <w:tcBorders>
              <w:top w:val="single" w:sz="4" w:space="0" w:color="000000"/>
              <w:left w:val="single" w:sz="4" w:space="0" w:color="000000"/>
              <w:bottom w:val="single" w:sz="4" w:space="0" w:color="000000"/>
              <w:right w:val="single" w:sz="4" w:space="0" w:color="000000"/>
            </w:tcBorders>
          </w:tcPr>
          <w:p w:rsidR="00B53326" w:rsidRDefault="00B53326" w:rsidP="008307B3">
            <w:pPr>
              <w:snapToGrid w:val="0"/>
              <w:spacing w:after="0"/>
              <w:jc w:val="center"/>
              <w:rPr>
                <w:rFonts w:ascii="Times New Roman" w:hAnsi="Times New Roman" w:cs="Times New Roman"/>
              </w:rPr>
            </w:pPr>
            <w:r>
              <w:rPr>
                <w:rFonts w:ascii="Times New Roman" w:hAnsi="Times New Roman" w:cs="Times New Roman"/>
              </w:rPr>
              <w:t>2018 - 2019</w:t>
            </w:r>
            <w:r w:rsidRPr="00E87000">
              <w:rPr>
                <w:rFonts w:ascii="Times New Roman" w:hAnsi="Times New Roman" w:cs="Times New Roman"/>
              </w:rPr>
              <w:t xml:space="preserve"> </w:t>
            </w:r>
          </w:p>
          <w:p w:rsidR="00B53326" w:rsidRPr="00E87000" w:rsidRDefault="00B53326" w:rsidP="008307B3">
            <w:pPr>
              <w:snapToGrid w:val="0"/>
              <w:spacing w:after="0"/>
              <w:jc w:val="center"/>
              <w:rPr>
                <w:rFonts w:ascii="Times New Roman" w:hAnsi="Times New Roman" w:cs="Times New Roman"/>
              </w:rPr>
            </w:pPr>
            <w:r w:rsidRPr="00E87000">
              <w:rPr>
                <w:rFonts w:ascii="Times New Roman" w:hAnsi="Times New Roman" w:cs="Times New Roman"/>
              </w:rPr>
              <w:t>учебный год</w:t>
            </w:r>
          </w:p>
        </w:tc>
        <w:tc>
          <w:tcPr>
            <w:tcW w:w="2126" w:type="dxa"/>
            <w:gridSpan w:val="2"/>
            <w:tcBorders>
              <w:top w:val="single" w:sz="4" w:space="0" w:color="000000"/>
              <w:left w:val="single" w:sz="4" w:space="0" w:color="000000"/>
              <w:bottom w:val="single" w:sz="4" w:space="0" w:color="000000"/>
              <w:right w:val="single" w:sz="4" w:space="0" w:color="000000"/>
            </w:tcBorders>
          </w:tcPr>
          <w:p w:rsidR="00B53326" w:rsidRDefault="00B53326" w:rsidP="001233CB">
            <w:pPr>
              <w:snapToGrid w:val="0"/>
              <w:spacing w:after="0"/>
              <w:jc w:val="center"/>
              <w:rPr>
                <w:rFonts w:ascii="Times New Roman" w:hAnsi="Times New Roman" w:cs="Times New Roman"/>
              </w:rPr>
            </w:pPr>
            <w:r>
              <w:rPr>
                <w:rFonts w:ascii="Times New Roman" w:hAnsi="Times New Roman" w:cs="Times New Roman"/>
              </w:rPr>
              <w:t>2019 - 2020</w:t>
            </w:r>
            <w:r w:rsidRPr="00E87000">
              <w:rPr>
                <w:rFonts w:ascii="Times New Roman" w:hAnsi="Times New Roman" w:cs="Times New Roman"/>
              </w:rPr>
              <w:t xml:space="preserve"> </w:t>
            </w:r>
          </w:p>
          <w:p w:rsidR="00B53326" w:rsidRPr="00E87000" w:rsidRDefault="00B53326" w:rsidP="001233CB">
            <w:pPr>
              <w:snapToGrid w:val="0"/>
              <w:spacing w:after="0"/>
              <w:jc w:val="center"/>
              <w:rPr>
                <w:rFonts w:ascii="Times New Roman" w:hAnsi="Times New Roman" w:cs="Times New Roman"/>
              </w:rPr>
            </w:pPr>
            <w:r w:rsidRPr="00E87000">
              <w:rPr>
                <w:rFonts w:ascii="Times New Roman" w:hAnsi="Times New Roman" w:cs="Times New Roman"/>
              </w:rPr>
              <w:t>учебный год</w:t>
            </w:r>
          </w:p>
        </w:tc>
        <w:tc>
          <w:tcPr>
            <w:tcW w:w="2126" w:type="dxa"/>
            <w:gridSpan w:val="2"/>
            <w:tcBorders>
              <w:top w:val="single" w:sz="4" w:space="0" w:color="000000"/>
              <w:left w:val="single" w:sz="4" w:space="0" w:color="000000"/>
              <w:bottom w:val="single" w:sz="4" w:space="0" w:color="auto"/>
              <w:right w:val="single" w:sz="4" w:space="0" w:color="000000"/>
            </w:tcBorders>
          </w:tcPr>
          <w:p w:rsidR="00B53326" w:rsidRDefault="00B53326" w:rsidP="004221FB">
            <w:pPr>
              <w:snapToGrid w:val="0"/>
              <w:spacing w:after="0"/>
              <w:jc w:val="center"/>
              <w:rPr>
                <w:rFonts w:ascii="Times New Roman" w:hAnsi="Times New Roman" w:cs="Times New Roman"/>
              </w:rPr>
            </w:pPr>
            <w:r>
              <w:rPr>
                <w:rFonts w:ascii="Times New Roman" w:hAnsi="Times New Roman" w:cs="Times New Roman"/>
              </w:rPr>
              <w:t>2020 - 2021</w:t>
            </w:r>
            <w:r w:rsidRPr="00E87000">
              <w:rPr>
                <w:rFonts w:ascii="Times New Roman" w:hAnsi="Times New Roman" w:cs="Times New Roman"/>
              </w:rPr>
              <w:t xml:space="preserve"> </w:t>
            </w:r>
          </w:p>
          <w:p w:rsidR="00B53326" w:rsidRPr="00E87000" w:rsidRDefault="00B53326" w:rsidP="004221FB">
            <w:pPr>
              <w:snapToGrid w:val="0"/>
              <w:spacing w:after="0"/>
              <w:jc w:val="center"/>
              <w:rPr>
                <w:rFonts w:ascii="Times New Roman" w:hAnsi="Times New Roman" w:cs="Times New Roman"/>
              </w:rPr>
            </w:pPr>
            <w:r w:rsidRPr="00E87000">
              <w:rPr>
                <w:rFonts w:ascii="Times New Roman" w:hAnsi="Times New Roman" w:cs="Times New Roman"/>
              </w:rPr>
              <w:t>учебный год</w:t>
            </w:r>
          </w:p>
        </w:tc>
      </w:tr>
      <w:tr w:rsidR="00B53326" w:rsidRPr="00E87000" w:rsidTr="00B53326">
        <w:tc>
          <w:tcPr>
            <w:tcW w:w="1560" w:type="dxa"/>
            <w:vMerge/>
            <w:tcBorders>
              <w:top w:val="single" w:sz="4" w:space="0" w:color="000000"/>
              <w:left w:val="single" w:sz="4" w:space="0" w:color="000000"/>
              <w:bottom w:val="single" w:sz="4" w:space="0" w:color="000000"/>
            </w:tcBorders>
            <w:shd w:val="clear" w:color="auto" w:fill="auto"/>
          </w:tcPr>
          <w:p w:rsidR="00B53326" w:rsidRPr="00E87000" w:rsidRDefault="00B53326" w:rsidP="00B54937">
            <w:pPr>
              <w:snapToGrid w:val="0"/>
              <w:spacing w:after="0"/>
              <w:jc w:val="both"/>
              <w:rPr>
                <w:rFonts w:ascii="Times New Roman" w:hAnsi="Times New Roman" w:cs="Times New Roman"/>
              </w:rPr>
            </w:pPr>
          </w:p>
        </w:tc>
        <w:tc>
          <w:tcPr>
            <w:tcW w:w="1035" w:type="dxa"/>
            <w:tcBorders>
              <w:top w:val="single" w:sz="4" w:space="0" w:color="000000"/>
              <w:left w:val="single" w:sz="4" w:space="0" w:color="000000"/>
              <w:bottom w:val="single" w:sz="4" w:space="0" w:color="000000"/>
            </w:tcBorders>
            <w:shd w:val="clear" w:color="auto" w:fill="auto"/>
          </w:tcPr>
          <w:p w:rsidR="00B53326" w:rsidRPr="00E87000" w:rsidRDefault="00B53326" w:rsidP="00B54937">
            <w:pPr>
              <w:snapToGrid w:val="0"/>
              <w:spacing w:after="0"/>
              <w:rPr>
                <w:rFonts w:ascii="Times New Roman" w:hAnsi="Times New Roman" w:cs="Times New Roman"/>
              </w:rPr>
            </w:pPr>
            <w:r w:rsidRPr="00E87000">
              <w:rPr>
                <w:rFonts w:ascii="Times New Roman" w:hAnsi="Times New Roman" w:cs="Times New Roman"/>
              </w:rPr>
              <w:t>Кол-во классов</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B53326" w:rsidRDefault="00B53326" w:rsidP="00673102">
            <w:pPr>
              <w:snapToGrid w:val="0"/>
              <w:spacing w:after="0"/>
              <w:rPr>
                <w:rFonts w:ascii="Times New Roman" w:hAnsi="Times New Roman" w:cs="Times New Roman"/>
              </w:rPr>
            </w:pPr>
            <w:r>
              <w:rPr>
                <w:rFonts w:ascii="Times New Roman" w:hAnsi="Times New Roman" w:cs="Times New Roman"/>
              </w:rPr>
              <w:t xml:space="preserve">Кол-во </w:t>
            </w:r>
          </w:p>
          <w:p w:rsidR="00B53326" w:rsidRPr="00E87000" w:rsidRDefault="00B53326" w:rsidP="00673102">
            <w:pPr>
              <w:snapToGrid w:val="0"/>
              <w:spacing w:after="0"/>
              <w:rPr>
                <w:rFonts w:ascii="Times New Roman" w:hAnsi="Times New Roman" w:cs="Times New Roman"/>
              </w:rPr>
            </w:pPr>
            <w:r>
              <w:rPr>
                <w:rFonts w:ascii="Times New Roman" w:hAnsi="Times New Roman" w:cs="Times New Roman"/>
              </w:rPr>
              <w:t>об-</w:t>
            </w:r>
            <w:proofErr w:type="spellStart"/>
            <w:r w:rsidRPr="00E87000">
              <w:rPr>
                <w:rFonts w:ascii="Times New Roman" w:hAnsi="Times New Roman" w:cs="Times New Roman"/>
              </w:rPr>
              <w:t>ся</w:t>
            </w:r>
            <w:proofErr w:type="spellEnd"/>
          </w:p>
        </w:tc>
        <w:tc>
          <w:tcPr>
            <w:tcW w:w="993" w:type="dxa"/>
            <w:tcBorders>
              <w:top w:val="single" w:sz="4" w:space="0" w:color="000000"/>
              <w:left w:val="single" w:sz="4" w:space="0" w:color="000000"/>
              <w:bottom w:val="single" w:sz="4" w:space="0" w:color="auto"/>
              <w:right w:val="single" w:sz="4" w:space="0" w:color="000000"/>
            </w:tcBorders>
          </w:tcPr>
          <w:p w:rsidR="00B53326" w:rsidRPr="00E87000" w:rsidRDefault="00B53326" w:rsidP="002F11B3">
            <w:pPr>
              <w:snapToGrid w:val="0"/>
              <w:spacing w:after="0"/>
              <w:rPr>
                <w:rFonts w:ascii="Times New Roman" w:hAnsi="Times New Roman" w:cs="Times New Roman"/>
              </w:rPr>
            </w:pPr>
            <w:r w:rsidRPr="00E87000">
              <w:rPr>
                <w:rFonts w:ascii="Times New Roman" w:hAnsi="Times New Roman" w:cs="Times New Roman"/>
              </w:rPr>
              <w:t>Кол-во классов</w:t>
            </w:r>
          </w:p>
        </w:tc>
        <w:tc>
          <w:tcPr>
            <w:tcW w:w="894" w:type="dxa"/>
            <w:tcBorders>
              <w:top w:val="single" w:sz="4" w:space="0" w:color="000000"/>
              <w:left w:val="single" w:sz="4" w:space="0" w:color="000000"/>
              <w:bottom w:val="single" w:sz="4" w:space="0" w:color="auto"/>
              <w:right w:val="single" w:sz="4" w:space="0" w:color="000000"/>
            </w:tcBorders>
          </w:tcPr>
          <w:p w:rsidR="00B53326" w:rsidRDefault="00B53326" w:rsidP="002F11B3">
            <w:pPr>
              <w:snapToGrid w:val="0"/>
              <w:spacing w:after="0"/>
              <w:rPr>
                <w:rFonts w:ascii="Times New Roman" w:hAnsi="Times New Roman" w:cs="Times New Roman"/>
              </w:rPr>
            </w:pPr>
            <w:r>
              <w:rPr>
                <w:rFonts w:ascii="Times New Roman" w:hAnsi="Times New Roman" w:cs="Times New Roman"/>
              </w:rPr>
              <w:t xml:space="preserve">Кол-во </w:t>
            </w:r>
          </w:p>
          <w:p w:rsidR="00B53326" w:rsidRPr="00E87000" w:rsidRDefault="00B53326" w:rsidP="002F11B3">
            <w:pPr>
              <w:snapToGrid w:val="0"/>
              <w:spacing w:after="0"/>
              <w:rPr>
                <w:rFonts w:ascii="Times New Roman" w:hAnsi="Times New Roman" w:cs="Times New Roman"/>
              </w:rPr>
            </w:pPr>
            <w:r>
              <w:rPr>
                <w:rFonts w:ascii="Times New Roman" w:hAnsi="Times New Roman" w:cs="Times New Roman"/>
              </w:rPr>
              <w:t>об-</w:t>
            </w:r>
            <w:proofErr w:type="spellStart"/>
            <w:r w:rsidRPr="00E87000">
              <w:rPr>
                <w:rFonts w:ascii="Times New Roman" w:hAnsi="Times New Roman" w:cs="Times New Roman"/>
              </w:rPr>
              <w:t>ся</w:t>
            </w:r>
            <w:proofErr w:type="spellEnd"/>
          </w:p>
        </w:tc>
        <w:tc>
          <w:tcPr>
            <w:tcW w:w="992" w:type="dxa"/>
            <w:tcBorders>
              <w:top w:val="single" w:sz="4" w:space="0" w:color="000000"/>
              <w:left w:val="single" w:sz="4" w:space="0" w:color="000000"/>
              <w:bottom w:val="single" w:sz="4" w:space="0" w:color="auto"/>
              <w:right w:val="single" w:sz="4" w:space="0" w:color="000000"/>
            </w:tcBorders>
          </w:tcPr>
          <w:p w:rsidR="00B53326" w:rsidRPr="00E87000" w:rsidRDefault="00B53326" w:rsidP="002F11B3">
            <w:pPr>
              <w:snapToGrid w:val="0"/>
              <w:spacing w:after="0"/>
              <w:rPr>
                <w:rFonts w:ascii="Times New Roman" w:hAnsi="Times New Roman" w:cs="Times New Roman"/>
              </w:rPr>
            </w:pPr>
            <w:r w:rsidRPr="00E87000">
              <w:rPr>
                <w:rFonts w:ascii="Times New Roman" w:hAnsi="Times New Roman" w:cs="Times New Roman"/>
              </w:rPr>
              <w:t>Кол-во классов</w:t>
            </w:r>
          </w:p>
        </w:tc>
        <w:tc>
          <w:tcPr>
            <w:tcW w:w="1134" w:type="dxa"/>
            <w:tcBorders>
              <w:top w:val="single" w:sz="4" w:space="0" w:color="000000"/>
              <w:left w:val="single" w:sz="4" w:space="0" w:color="000000"/>
              <w:bottom w:val="single" w:sz="4" w:space="0" w:color="auto"/>
              <w:right w:val="single" w:sz="4" w:space="0" w:color="auto"/>
            </w:tcBorders>
          </w:tcPr>
          <w:p w:rsidR="00B53326" w:rsidRDefault="00B53326" w:rsidP="002F11B3">
            <w:pPr>
              <w:snapToGrid w:val="0"/>
              <w:spacing w:after="0"/>
              <w:rPr>
                <w:rFonts w:ascii="Times New Roman" w:hAnsi="Times New Roman" w:cs="Times New Roman"/>
              </w:rPr>
            </w:pPr>
            <w:r>
              <w:rPr>
                <w:rFonts w:ascii="Times New Roman" w:hAnsi="Times New Roman" w:cs="Times New Roman"/>
              </w:rPr>
              <w:t xml:space="preserve">Кол-во </w:t>
            </w:r>
          </w:p>
          <w:p w:rsidR="00B53326" w:rsidRPr="00E87000" w:rsidRDefault="00B53326" w:rsidP="002F11B3">
            <w:pPr>
              <w:snapToGrid w:val="0"/>
              <w:spacing w:after="0"/>
              <w:rPr>
                <w:rFonts w:ascii="Times New Roman" w:hAnsi="Times New Roman" w:cs="Times New Roman"/>
              </w:rPr>
            </w:pPr>
            <w:r>
              <w:rPr>
                <w:rFonts w:ascii="Times New Roman" w:hAnsi="Times New Roman" w:cs="Times New Roman"/>
              </w:rPr>
              <w:t>об-</w:t>
            </w:r>
            <w:proofErr w:type="spellStart"/>
            <w:r w:rsidRPr="00E87000">
              <w:rPr>
                <w:rFonts w:ascii="Times New Roman" w:hAnsi="Times New Roman" w:cs="Times New Roman"/>
              </w:rPr>
              <w:t>ся</w:t>
            </w:r>
            <w:proofErr w:type="spellEnd"/>
          </w:p>
        </w:tc>
        <w:tc>
          <w:tcPr>
            <w:tcW w:w="1063" w:type="dxa"/>
            <w:tcBorders>
              <w:top w:val="single" w:sz="4" w:space="0" w:color="auto"/>
              <w:left w:val="single" w:sz="4" w:space="0" w:color="auto"/>
              <w:bottom w:val="single" w:sz="4" w:space="0" w:color="auto"/>
              <w:right w:val="single" w:sz="4" w:space="0" w:color="auto"/>
            </w:tcBorders>
          </w:tcPr>
          <w:p w:rsidR="00B53326" w:rsidRPr="00E87000" w:rsidRDefault="00B53326" w:rsidP="004221FB">
            <w:pPr>
              <w:snapToGrid w:val="0"/>
              <w:spacing w:after="0"/>
              <w:rPr>
                <w:rFonts w:ascii="Times New Roman" w:hAnsi="Times New Roman" w:cs="Times New Roman"/>
              </w:rPr>
            </w:pPr>
            <w:r w:rsidRPr="00E87000">
              <w:rPr>
                <w:rFonts w:ascii="Times New Roman" w:hAnsi="Times New Roman" w:cs="Times New Roman"/>
              </w:rPr>
              <w:t>Кол-во классов</w:t>
            </w:r>
          </w:p>
        </w:tc>
        <w:tc>
          <w:tcPr>
            <w:tcW w:w="1063" w:type="dxa"/>
            <w:tcBorders>
              <w:top w:val="single" w:sz="4" w:space="0" w:color="auto"/>
              <w:left w:val="single" w:sz="4" w:space="0" w:color="auto"/>
              <w:bottom w:val="single" w:sz="4" w:space="0" w:color="auto"/>
              <w:right w:val="single" w:sz="4" w:space="0" w:color="auto"/>
            </w:tcBorders>
          </w:tcPr>
          <w:p w:rsidR="00B53326" w:rsidRDefault="00B53326" w:rsidP="004221FB">
            <w:pPr>
              <w:snapToGrid w:val="0"/>
              <w:spacing w:after="0"/>
              <w:rPr>
                <w:rFonts w:ascii="Times New Roman" w:hAnsi="Times New Roman" w:cs="Times New Roman"/>
              </w:rPr>
            </w:pPr>
            <w:r>
              <w:rPr>
                <w:rFonts w:ascii="Times New Roman" w:hAnsi="Times New Roman" w:cs="Times New Roman"/>
              </w:rPr>
              <w:t xml:space="preserve">Кол-во </w:t>
            </w:r>
          </w:p>
          <w:p w:rsidR="00B53326" w:rsidRPr="00E87000" w:rsidRDefault="00B53326" w:rsidP="004221FB">
            <w:pPr>
              <w:snapToGrid w:val="0"/>
              <w:spacing w:after="0"/>
              <w:rPr>
                <w:rFonts w:ascii="Times New Roman" w:hAnsi="Times New Roman" w:cs="Times New Roman"/>
              </w:rPr>
            </w:pPr>
            <w:r>
              <w:rPr>
                <w:rFonts w:ascii="Times New Roman" w:hAnsi="Times New Roman" w:cs="Times New Roman"/>
              </w:rPr>
              <w:t>об-</w:t>
            </w:r>
            <w:proofErr w:type="spellStart"/>
            <w:r w:rsidRPr="00E87000">
              <w:rPr>
                <w:rFonts w:ascii="Times New Roman" w:hAnsi="Times New Roman" w:cs="Times New Roman"/>
              </w:rPr>
              <w:t>ся</w:t>
            </w:r>
            <w:proofErr w:type="spellEnd"/>
          </w:p>
        </w:tc>
      </w:tr>
      <w:tr w:rsidR="00B53326" w:rsidRPr="00E87000" w:rsidTr="00B53326">
        <w:tc>
          <w:tcPr>
            <w:tcW w:w="1560" w:type="dxa"/>
            <w:tcBorders>
              <w:top w:val="single" w:sz="4" w:space="0" w:color="000000"/>
              <w:left w:val="single" w:sz="4" w:space="0" w:color="000000"/>
              <w:bottom w:val="single" w:sz="4" w:space="0" w:color="000000"/>
            </w:tcBorders>
            <w:shd w:val="clear" w:color="auto" w:fill="auto"/>
          </w:tcPr>
          <w:p w:rsidR="00B53326" w:rsidRPr="00E87000" w:rsidRDefault="00B53326" w:rsidP="002F11B3">
            <w:pPr>
              <w:snapToGrid w:val="0"/>
              <w:jc w:val="both"/>
              <w:rPr>
                <w:rFonts w:ascii="Times New Roman" w:hAnsi="Times New Roman" w:cs="Times New Roman"/>
              </w:rPr>
            </w:pPr>
            <w:r w:rsidRPr="00E87000">
              <w:rPr>
                <w:rFonts w:ascii="Times New Roman" w:hAnsi="Times New Roman" w:cs="Times New Roman"/>
              </w:rPr>
              <w:t>1-4 классы</w:t>
            </w:r>
          </w:p>
        </w:tc>
        <w:tc>
          <w:tcPr>
            <w:tcW w:w="1035" w:type="dxa"/>
            <w:tcBorders>
              <w:top w:val="single" w:sz="4" w:space="0" w:color="auto"/>
              <w:left w:val="single" w:sz="4" w:space="0" w:color="000000"/>
              <w:bottom w:val="single" w:sz="4" w:space="0" w:color="000000"/>
            </w:tcBorders>
            <w:shd w:val="clear" w:color="auto" w:fill="auto"/>
          </w:tcPr>
          <w:p w:rsidR="00B53326" w:rsidRPr="00E87000" w:rsidRDefault="00B53326" w:rsidP="00CD4873">
            <w:pPr>
              <w:snapToGrid w:val="0"/>
              <w:spacing w:line="360" w:lineRule="auto"/>
              <w:jc w:val="center"/>
              <w:rPr>
                <w:rFonts w:ascii="Times New Roman" w:hAnsi="Times New Roman" w:cs="Times New Roman"/>
              </w:rPr>
            </w:pPr>
            <w:r w:rsidRPr="00E87000">
              <w:rPr>
                <w:rFonts w:ascii="Times New Roman" w:hAnsi="Times New Roman" w:cs="Times New Roman"/>
              </w:rPr>
              <w:t>4</w:t>
            </w:r>
          </w:p>
        </w:tc>
        <w:tc>
          <w:tcPr>
            <w:tcW w:w="949" w:type="dxa"/>
            <w:tcBorders>
              <w:top w:val="single" w:sz="4" w:space="0" w:color="auto"/>
              <w:left w:val="single" w:sz="4" w:space="0" w:color="000000"/>
              <w:bottom w:val="single" w:sz="4" w:space="0" w:color="000000"/>
              <w:right w:val="single" w:sz="4" w:space="0" w:color="000000"/>
            </w:tcBorders>
            <w:shd w:val="clear" w:color="auto" w:fill="auto"/>
          </w:tcPr>
          <w:p w:rsidR="00B53326" w:rsidRPr="00E87000" w:rsidRDefault="00B53326" w:rsidP="00CD487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23</w:t>
            </w:r>
          </w:p>
        </w:tc>
        <w:tc>
          <w:tcPr>
            <w:tcW w:w="993" w:type="dxa"/>
            <w:tcBorders>
              <w:top w:val="single" w:sz="4" w:space="0" w:color="auto"/>
              <w:left w:val="single" w:sz="4" w:space="0" w:color="000000"/>
              <w:bottom w:val="single" w:sz="4" w:space="0" w:color="auto"/>
              <w:right w:val="single" w:sz="4" w:space="0" w:color="000000"/>
            </w:tcBorders>
          </w:tcPr>
          <w:p w:rsidR="00B53326" w:rsidRPr="00E87000" w:rsidRDefault="00B53326" w:rsidP="00CD4873">
            <w:pPr>
              <w:snapToGrid w:val="0"/>
              <w:spacing w:line="360" w:lineRule="auto"/>
              <w:jc w:val="center"/>
              <w:rPr>
                <w:rFonts w:ascii="Times New Roman" w:hAnsi="Times New Roman" w:cs="Times New Roman"/>
              </w:rPr>
            </w:pPr>
            <w:r w:rsidRPr="00E87000">
              <w:rPr>
                <w:rFonts w:ascii="Times New Roman" w:hAnsi="Times New Roman" w:cs="Times New Roman"/>
              </w:rPr>
              <w:t>4</w:t>
            </w:r>
          </w:p>
        </w:tc>
        <w:tc>
          <w:tcPr>
            <w:tcW w:w="894" w:type="dxa"/>
            <w:tcBorders>
              <w:top w:val="single" w:sz="4" w:space="0" w:color="auto"/>
              <w:left w:val="single" w:sz="4" w:space="0" w:color="000000"/>
              <w:bottom w:val="single" w:sz="4" w:space="0" w:color="auto"/>
              <w:right w:val="single" w:sz="4" w:space="0" w:color="000000"/>
            </w:tcBorders>
          </w:tcPr>
          <w:p w:rsidR="00B53326" w:rsidRPr="00E87000" w:rsidRDefault="00B53326" w:rsidP="00CD487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30</w:t>
            </w:r>
          </w:p>
        </w:tc>
        <w:tc>
          <w:tcPr>
            <w:tcW w:w="992" w:type="dxa"/>
            <w:tcBorders>
              <w:top w:val="single" w:sz="4" w:space="0" w:color="auto"/>
              <w:left w:val="single" w:sz="4" w:space="0" w:color="000000"/>
              <w:bottom w:val="single" w:sz="4" w:space="0" w:color="auto"/>
              <w:right w:val="single" w:sz="4" w:space="0" w:color="000000"/>
            </w:tcBorders>
          </w:tcPr>
          <w:p w:rsidR="00B53326" w:rsidRPr="00E87000" w:rsidRDefault="00B53326" w:rsidP="008307B3">
            <w:pPr>
              <w:snapToGrid w:val="0"/>
              <w:spacing w:line="360" w:lineRule="auto"/>
              <w:jc w:val="center"/>
              <w:rPr>
                <w:rFonts w:ascii="Times New Roman" w:hAnsi="Times New Roman" w:cs="Times New Roman"/>
              </w:rPr>
            </w:pPr>
            <w:r w:rsidRPr="00E87000">
              <w:rPr>
                <w:rFonts w:ascii="Times New Roman" w:hAnsi="Times New Roman" w:cs="Times New Roman"/>
              </w:rPr>
              <w:t>4</w:t>
            </w:r>
          </w:p>
        </w:tc>
        <w:tc>
          <w:tcPr>
            <w:tcW w:w="1134" w:type="dxa"/>
            <w:tcBorders>
              <w:top w:val="single" w:sz="4" w:space="0" w:color="auto"/>
              <w:left w:val="single" w:sz="4" w:space="0" w:color="000000"/>
              <w:bottom w:val="single" w:sz="4" w:space="0" w:color="auto"/>
              <w:right w:val="single" w:sz="4" w:space="0" w:color="auto"/>
            </w:tcBorders>
          </w:tcPr>
          <w:p w:rsidR="00B53326" w:rsidRPr="00E87000" w:rsidRDefault="00B53326" w:rsidP="002F11B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37</w:t>
            </w:r>
          </w:p>
        </w:tc>
        <w:tc>
          <w:tcPr>
            <w:tcW w:w="1063" w:type="dxa"/>
            <w:tcBorders>
              <w:top w:val="single" w:sz="4" w:space="0" w:color="auto"/>
              <w:left w:val="single" w:sz="4" w:space="0" w:color="auto"/>
              <w:bottom w:val="single" w:sz="4" w:space="0" w:color="auto"/>
              <w:right w:val="single" w:sz="4" w:space="0" w:color="auto"/>
            </w:tcBorders>
          </w:tcPr>
          <w:p w:rsidR="00B53326" w:rsidRDefault="00B53326" w:rsidP="002F11B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c>
          <w:tcPr>
            <w:tcW w:w="1063" w:type="dxa"/>
            <w:tcBorders>
              <w:top w:val="single" w:sz="4" w:space="0" w:color="auto"/>
              <w:left w:val="single" w:sz="4" w:space="0" w:color="auto"/>
              <w:bottom w:val="single" w:sz="4" w:space="0" w:color="auto"/>
              <w:right w:val="single" w:sz="4" w:space="0" w:color="auto"/>
            </w:tcBorders>
          </w:tcPr>
          <w:p w:rsidR="00B53326" w:rsidRDefault="00B53326" w:rsidP="002F11B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38</w:t>
            </w:r>
          </w:p>
        </w:tc>
      </w:tr>
      <w:tr w:rsidR="00B53326" w:rsidRPr="00E87000" w:rsidTr="00B53326">
        <w:tc>
          <w:tcPr>
            <w:tcW w:w="1560" w:type="dxa"/>
            <w:tcBorders>
              <w:top w:val="single" w:sz="4" w:space="0" w:color="000000"/>
              <w:left w:val="single" w:sz="4" w:space="0" w:color="000000"/>
              <w:bottom w:val="single" w:sz="4" w:space="0" w:color="000000"/>
            </w:tcBorders>
            <w:shd w:val="clear" w:color="auto" w:fill="auto"/>
          </w:tcPr>
          <w:p w:rsidR="00B53326" w:rsidRPr="00E87000" w:rsidRDefault="00B53326" w:rsidP="002F11B3">
            <w:pPr>
              <w:snapToGrid w:val="0"/>
              <w:jc w:val="both"/>
              <w:rPr>
                <w:rFonts w:ascii="Times New Roman" w:hAnsi="Times New Roman" w:cs="Times New Roman"/>
              </w:rPr>
            </w:pPr>
            <w:r w:rsidRPr="00E87000">
              <w:rPr>
                <w:rFonts w:ascii="Times New Roman" w:hAnsi="Times New Roman" w:cs="Times New Roman"/>
              </w:rPr>
              <w:t>5-9 классы</w:t>
            </w:r>
          </w:p>
        </w:tc>
        <w:tc>
          <w:tcPr>
            <w:tcW w:w="1035" w:type="dxa"/>
            <w:tcBorders>
              <w:top w:val="single" w:sz="4" w:space="0" w:color="000000"/>
              <w:left w:val="single" w:sz="4" w:space="0" w:color="000000"/>
              <w:bottom w:val="single" w:sz="4" w:space="0" w:color="000000"/>
            </w:tcBorders>
            <w:shd w:val="clear" w:color="auto" w:fill="auto"/>
          </w:tcPr>
          <w:p w:rsidR="00B53326" w:rsidRPr="00E87000" w:rsidRDefault="00B53326" w:rsidP="00CD4873">
            <w:pPr>
              <w:snapToGrid w:val="0"/>
              <w:spacing w:line="360" w:lineRule="auto"/>
              <w:jc w:val="center"/>
              <w:rPr>
                <w:rFonts w:ascii="Times New Roman" w:hAnsi="Times New Roman" w:cs="Times New Roman"/>
              </w:rPr>
            </w:pPr>
            <w:r w:rsidRPr="00E87000">
              <w:rPr>
                <w:rFonts w:ascii="Times New Roman" w:hAnsi="Times New Roman" w:cs="Times New Roman"/>
              </w:rPr>
              <w:t>5</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B53326" w:rsidRPr="00E87000" w:rsidRDefault="00B53326" w:rsidP="00CD487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38</w:t>
            </w:r>
          </w:p>
        </w:tc>
        <w:tc>
          <w:tcPr>
            <w:tcW w:w="993" w:type="dxa"/>
            <w:tcBorders>
              <w:top w:val="single" w:sz="4" w:space="0" w:color="auto"/>
              <w:left w:val="single" w:sz="4" w:space="0" w:color="000000"/>
              <w:bottom w:val="single" w:sz="4" w:space="0" w:color="auto"/>
              <w:right w:val="single" w:sz="4" w:space="0" w:color="000000"/>
            </w:tcBorders>
          </w:tcPr>
          <w:p w:rsidR="00B53326" w:rsidRPr="00E87000" w:rsidRDefault="00B53326" w:rsidP="00CD4873">
            <w:pPr>
              <w:snapToGrid w:val="0"/>
              <w:spacing w:line="360" w:lineRule="auto"/>
              <w:jc w:val="center"/>
              <w:rPr>
                <w:rFonts w:ascii="Times New Roman" w:hAnsi="Times New Roman" w:cs="Times New Roman"/>
              </w:rPr>
            </w:pPr>
            <w:r w:rsidRPr="00E87000">
              <w:rPr>
                <w:rFonts w:ascii="Times New Roman" w:hAnsi="Times New Roman" w:cs="Times New Roman"/>
              </w:rPr>
              <w:t>5</w:t>
            </w:r>
          </w:p>
        </w:tc>
        <w:tc>
          <w:tcPr>
            <w:tcW w:w="894" w:type="dxa"/>
            <w:tcBorders>
              <w:top w:val="single" w:sz="4" w:space="0" w:color="auto"/>
              <w:left w:val="single" w:sz="4" w:space="0" w:color="000000"/>
              <w:bottom w:val="single" w:sz="4" w:space="0" w:color="auto"/>
              <w:right w:val="single" w:sz="4" w:space="0" w:color="000000"/>
            </w:tcBorders>
          </w:tcPr>
          <w:p w:rsidR="00B53326" w:rsidRPr="00E87000" w:rsidRDefault="00B53326" w:rsidP="00CD487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42</w:t>
            </w:r>
          </w:p>
        </w:tc>
        <w:tc>
          <w:tcPr>
            <w:tcW w:w="992" w:type="dxa"/>
            <w:tcBorders>
              <w:top w:val="single" w:sz="4" w:space="0" w:color="auto"/>
              <w:left w:val="single" w:sz="4" w:space="0" w:color="000000"/>
              <w:bottom w:val="single" w:sz="4" w:space="0" w:color="auto"/>
              <w:right w:val="single" w:sz="4" w:space="0" w:color="000000"/>
            </w:tcBorders>
          </w:tcPr>
          <w:p w:rsidR="00B53326" w:rsidRPr="00E87000" w:rsidRDefault="00B53326" w:rsidP="008307B3">
            <w:pPr>
              <w:snapToGrid w:val="0"/>
              <w:spacing w:line="360" w:lineRule="auto"/>
              <w:jc w:val="center"/>
              <w:rPr>
                <w:rFonts w:ascii="Times New Roman" w:hAnsi="Times New Roman" w:cs="Times New Roman"/>
              </w:rPr>
            </w:pPr>
            <w:r w:rsidRPr="00E87000">
              <w:rPr>
                <w:rFonts w:ascii="Times New Roman" w:hAnsi="Times New Roman" w:cs="Times New Roman"/>
              </w:rPr>
              <w:t>5</w:t>
            </w:r>
          </w:p>
        </w:tc>
        <w:tc>
          <w:tcPr>
            <w:tcW w:w="1134" w:type="dxa"/>
            <w:tcBorders>
              <w:top w:val="single" w:sz="4" w:space="0" w:color="auto"/>
              <w:left w:val="single" w:sz="4" w:space="0" w:color="000000"/>
              <w:bottom w:val="single" w:sz="4" w:space="0" w:color="auto"/>
              <w:right w:val="single" w:sz="4" w:space="0" w:color="auto"/>
            </w:tcBorders>
          </w:tcPr>
          <w:p w:rsidR="00B53326" w:rsidRPr="00E87000" w:rsidRDefault="00B53326" w:rsidP="002F11B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32</w:t>
            </w:r>
          </w:p>
        </w:tc>
        <w:tc>
          <w:tcPr>
            <w:tcW w:w="1063" w:type="dxa"/>
            <w:tcBorders>
              <w:top w:val="single" w:sz="4" w:space="0" w:color="auto"/>
              <w:left w:val="single" w:sz="4" w:space="0" w:color="auto"/>
              <w:bottom w:val="single" w:sz="4" w:space="0" w:color="auto"/>
              <w:right w:val="single" w:sz="4" w:space="0" w:color="auto"/>
            </w:tcBorders>
          </w:tcPr>
          <w:p w:rsidR="00B53326" w:rsidRDefault="00B53326" w:rsidP="002F11B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5</w:t>
            </w:r>
          </w:p>
        </w:tc>
        <w:tc>
          <w:tcPr>
            <w:tcW w:w="1063" w:type="dxa"/>
            <w:tcBorders>
              <w:top w:val="single" w:sz="4" w:space="0" w:color="auto"/>
              <w:left w:val="single" w:sz="4" w:space="0" w:color="auto"/>
              <w:bottom w:val="single" w:sz="4" w:space="0" w:color="auto"/>
              <w:right w:val="single" w:sz="4" w:space="0" w:color="auto"/>
            </w:tcBorders>
          </w:tcPr>
          <w:p w:rsidR="00B53326" w:rsidRDefault="00B53326" w:rsidP="002F11B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32</w:t>
            </w:r>
          </w:p>
        </w:tc>
      </w:tr>
      <w:tr w:rsidR="00B53326" w:rsidRPr="00E87000" w:rsidTr="00B53326">
        <w:tc>
          <w:tcPr>
            <w:tcW w:w="1560" w:type="dxa"/>
            <w:tcBorders>
              <w:top w:val="single" w:sz="4" w:space="0" w:color="000000"/>
              <w:left w:val="single" w:sz="4" w:space="0" w:color="000000"/>
              <w:bottom w:val="single" w:sz="4" w:space="0" w:color="000000"/>
            </w:tcBorders>
            <w:shd w:val="clear" w:color="auto" w:fill="auto"/>
          </w:tcPr>
          <w:p w:rsidR="00B53326" w:rsidRPr="00E87000" w:rsidRDefault="00B53326" w:rsidP="002F11B3">
            <w:pPr>
              <w:snapToGrid w:val="0"/>
              <w:jc w:val="both"/>
              <w:rPr>
                <w:rFonts w:ascii="Times New Roman" w:hAnsi="Times New Roman" w:cs="Times New Roman"/>
              </w:rPr>
            </w:pPr>
            <w:r w:rsidRPr="00E87000">
              <w:rPr>
                <w:rFonts w:ascii="Times New Roman" w:hAnsi="Times New Roman" w:cs="Times New Roman"/>
              </w:rPr>
              <w:t>10-11 классы</w:t>
            </w:r>
          </w:p>
        </w:tc>
        <w:tc>
          <w:tcPr>
            <w:tcW w:w="1035" w:type="dxa"/>
            <w:tcBorders>
              <w:top w:val="single" w:sz="4" w:space="0" w:color="000000"/>
              <w:left w:val="single" w:sz="4" w:space="0" w:color="000000"/>
              <w:bottom w:val="single" w:sz="4" w:space="0" w:color="000000"/>
            </w:tcBorders>
            <w:shd w:val="clear" w:color="auto" w:fill="auto"/>
          </w:tcPr>
          <w:p w:rsidR="00B53326" w:rsidRPr="00E87000" w:rsidRDefault="00B53326" w:rsidP="00CD4873">
            <w:pPr>
              <w:snapToGrid w:val="0"/>
              <w:spacing w:line="360" w:lineRule="auto"/>
              <w:jc w:val="center"/>
              <w:rPr>
                <w:rFonts w:ascii="Times New Roman" w:hAnsi="Times New Roman" w:cs="Times New Roman"/>
              </w:rPr>
            </w:pPr>
            <w:r w:rsidRPr="00E87000">
              <w:rPr>
                <w:rFonts w:ascii="Times New Roman" w:hAnsi="Times New Roman" w:cs="Times New Roman"/>
              </w:rPr>
              <w:t>2</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B53326" w:rsidRPr="00E87000" w:rsidRDefault="00B53326" w:rsidP="00CD487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7</w:t>
            </w:r>
          </w:p>
        </w:tc>
        <w:tc>
          <w:tcPr>
            <w:tcW w:w="993" w:type="dxa"/>
            <w:tcBorders>
              <w:top w:val="single" w:sz="4" w:space="0" w:color="auto"/>
              <w:left w:val="single" w:sz="4" w:space="0" w:color="000000"/>
              <w:bottom w:val="single" w:sz="4" w:space="0" w:color="auto"/>
              <w:right w:val="single" w:sz="4" w:space="0" w:color="000000"/>
            </w:tcBorders>
          </w:tcPr>
          <w:p w:rsidR="00B53326" w:rsidRPr="00E87000" w:rsidRDefault="00B53326" w:rsidP="00CD4873">
            <w:pPr>
              <w:snapToGrid w:val="0"/>
              <w:spacing w:line="360" w:lineRule="auto"/>
              <w:jc w:val="center"/>
              <w:rPr>
                <w:rFonts w:ascii="Times New Roman" w:hAnsi="Times New Roman" w:cs="Times New Roman"/>
              </w:rPr>
            </w:pPr>
            <w:r>
              <w:rPr>
                <w:rFonts w:ascii="Times New Roman" w:hAnsi="Times New Roman" w:cs="Times New Roman"/>
              </w:rPr>
              <w:t>1</w:t>
            </w:r>
          </w:p>
        </w:tc>
        <w:tc>
          <w:tcPr>
            <w:tcW w:w="894" w:type="dxa"/>
            <w:tcBorders>
              <w:top w:val="single" w:sz="4" w:space="0" w:color="auto"/>
              <w:left w:val="single" w:sz="4" w:space="0" w:color="000000"/>
              <w:bottom w:val="single" w:sz="4" w:space="0" w:color="auto"/>
              <w:right w:val="single" w:sz="4" w:space="0" w:color="000000"/>
            </w:tcBorders>
          </w:tcPr>
          <w:p w:rsidR="00B53326" w:rsidRPr="00E87000" w:rsidRDefault="00B53326" w:rsidP="00CD487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c>
          <w:tcPr>
            <w:tcW w:w="992" w:type="dxa"/>
            <w:tcBorders>
              <w:top w:val="single" w:sz="4" w:space="0" w:color="auto"/>
              <w:left w:val="single" w:sz="4" w:space="0" w:color="000000"/>
              <w:bottom w:val="single" w:sz="4" w:space="0" w:color="auto"/>
              <w:right w:val="single" w:sz="4" w:space="0" w:color="000000"/>
            </w:tcBorders>
          </w:tcPr>
          <w:p w:rsidR="00B53326" w:rsidRPr="00E87000" w:rsidRDefault="00B53326" w:rsidP="008307B3">
            <w:pPr>
              <w:snapToGrid w:val="0"/>
              <w:spacing w:line="360" w:lineRule="auto"/>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000000"/>
              <w:bottom w:val="single" w:sz="4" w:space="0" w:color="auto"/>
              <w:right w:val="single" w:sz="4" w:space="0" w:color="auto"/>
            </w:tcBorders>
          </w:tcPr>
          <w:p w:rsidR="00B53326" w:rsidRPr="00E87000" w:rsidRDefault="00B53326" w:rsidP="002F11B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1063" w:type="dxa"/>
            <w:tcBorders>
              <w:top w:val="single" w:sz="4" w:space="0" w:color="auto"/>
              <w:left w:val="single" w:sz="4" w:space="0" w:color="auto"/>
              <w:bottom w:val="single" w:sz="4" w:space="0" w:color="auto"/>
              <w:right w:val="single" w:sz="4" w:space="0" w:color="auto"/>
            </w:tcBorders>
          </w:tcPr>
          <w:p w:rsidR="00B53326" w:rsidRDefault="00B53326" w:rsidP="002F11B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1063" w:type="dxa"/>
            <w:tcBorders>
              <w:top w:val="single" w:sz="4" w:space="0" w:color="auto"/>
              <w:left w:val="single" w:sz="4" w:space="0" w:color="auto"/>
              <w:bottom w:val="single" w:sz="4" w:space="0" w:color="auto"/>
              <w:right w:val="single" w:sz="4" w:space="0" w:color="auto"/>
            </w:tcBorders>
          </w:tcPr>
          <w:p w:rsidR="00B53326" w:rsidRDefault="00B53326" w:rsidP="002F11B3">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r>
      <w:tr w:rsidR="00B53326" w:rsidRPr="00E87000" w:rsidTr="00B53326">
        <w:tc>
          <w:tcPr>
            <w:tcW w:w="1560" w:type="dxa"/>
            <w:tcBorders>
              <w:top w:val="single" w:sz="4" w:space="0" w:color="000000"/>
              <w:left w:val="single" w:sz="4" w:space="0" w:color="000000"/>
              <w:bottom w:val="single" w:sz="4" w:space="0" w:color="000000"/>
            </w:tcBorders>
            <w:shd w:val="clear" w:color="auto" w:fill="auto"/>
          </w:tcPr>
          <w:p w:rsidR="00B53326" w:rsidRPr="00E87000" w:rsidRDefault="00B53326" w:rsidP="002F11B3">
            <w:pPr>
              <w:snapToGrid w:val="0"/>
              <w:jc w:val="both"/>
              <w:rPr>
                <w:rFonts w:ascii="Times New Roman" w:hAnsi="Times New Roman" w:cs="Times New Roman"/>
              </w:rPr>
            </w:pPr>
            <w:r w:rsidRPr="00E87000">
              <w:rPr>
                <w:rFonts w:ascii="Times New Roman" w:hAnsi="Times New Roman" w:cs="Times New Roman"/>
              </w:rPr>
              <w:t>Всего</w:t>
            </w:r>
          </w:p>
        </w:tc>
        <w:tc>
          <w:tcPr>
            <w:tcW w:w="1035" w:type="dxa"/>
            <w:tcBorders>
              <w:top w:val="single" w:sz="4" w:space="0" w:color="000000"/>
              <w:left w:val="single" w:sz="4" w:space="0" w:color="000000"/>
              <w:bottom w:val="single" w:sz="4" w:space="0" w:color="000000"/>
            </w:tcBorders>
            <w:shd w:val="clear" w:color="auto" w:fill="auto"/>
          </w:tcPr>
          <w:p w:rsidR="00B53326" w:rsidRPr="00E87000" w:rsidRDefault="00B53326" w:rsidP="00CD4873">
            <w:pPr>
              <w:snapToGrid w:val="0"/>
              <w:spacing w:line="360" w:lineRule="auto"/>
              <w:jc w:val="center"/>
              <w:rPr>
                <w:rFonts w:ascii="Times New Roman" w:hAnsi="Times New Roman" w:cs="Times New Roman"/>
                <w:b/>
              </w:rPr>
            </w:pPr>
            <w:r w:rsidRPr="00E87000">
              <w:rPr>
                <w:rFonts w:ascii="Times New Roman" w:hAnsi="Times New Roman" w:cs="Times New Roman"/>
                <w:b/>
              </w:rPr>
              <w:t>11</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B53326" w:rsidRPr="00E87000" w:rsidRDefault="00B53326" w:rsidP="00CD4873">
            <w:pPr>
              <w:snapToGrid w:val="0"/>
              <w:spacing w:line="360" w:lineRule="auto"/>
              <w:jc w:val="center"/>
              <w:rPr>
                <w:rFonts w:ascii="Times New Roman" w:hAnsi="Times New Roman" w:cs="Times New Roman"/>
                <w:b/>
              </w:rPr>
            </w:pPr>
            <w:r>
              <w:rPr>
                <w:rFonts w:ascii="Times New Roman" w:hAnsi="Times New Roman" w:cs="Times New Roman"/>
                <w:b/>
              </w:rPr>
              <w:t>68</w:t>
            </w:r>
          </w:p>
        </w:tc>
        <w:tc>
          <w:tcPr>
            <w:tcW w:w="993" w:type="dxa"/>
            <w:tcBorders>
              <w:top w:val="single" w:sz="4" w:space="0" w:color="auto"/>
              <w:left w:val="single" w:sz="4" w:space="0" w:color="000000"/>
              <w:bottom w:val="single" w:sz="4" w:space="0" w:color="auto"/>
              <w:right w:val="single" w:sz="4" w:space="0" w:color="000000"/>
            </w:tcBorders>
          </w:tcPr>
          <w:p w:rsidR="00B53326" w:rsidRPr="00E87000" w:rsidRDefault="00B53326" w:rsidP="00CD4873">
            <w:pPr>
              <w:snapToGrid w:val="0"/>
              <w:spacing w:line="360" w:lineRule="auto"/>
              <w:jc w:val="center"/>
              <w:rPr>
                <w:rFonts w:ascii="Times New Roman" w:hAnsi="Times New Roman" w:cs="Times New Roman"/>
                <w:b/>
              </w:rPr>
            </w:pPr>
            <w:r>
              <w:rPr>
                <w:rFonts w:ascii="Times New Roman" w:hAnsi="Times New Roman" w:cs="Times New Roman"/>
                <w:b/>
              </w:rPr>
              <w:t>10</w:t>
            </w:r>
          </w:p>
        </w:tc>
        <w:tc>
          <w:tcPr>
            <w:tcW w:w="894" w:type="dxa"/>
            <w:tcBorders>
              <w:top w:val="single" w:sz="4" w:space="0" w:color="auto"/>
              <w:left w:val="single" w:sz="4" w:space="0" w:color="000000"/>
              <w:bottom w:val="single" w:sz="4" w:space="0" w:color="auto"/>
              <w:right w:val="single" w:sz="4" w:space="0" w:color="000000"/>
            </w:tcBorders>
          </w:tcPr>
          <w:p w:rsidR="00B53326" w:rsidRPr="00E87000" w:rsidRDefault="00B53326" w:rsidP="00CD4873">
            <w:pPr>
              <w:snapToGrid w:val="0"/>
              <w:spacing w:line="360" w:lineRule="auto"/>
              <w:jc w:val="center"/>
              <w:rPr>
                <w:rFonts w:ascii="Times New Roman" w:hAnsi="Times New Roman" w:cs="Times New Roman"/>
                <w:b/>
              </w:rPr>
            </w:pPr>
            <w:r>
              <w:rPr>
                <w:rFonts w:ascii="Times New Roman" w:hAnsi="Times New Roman" w:cs="Times New Roman"/>
                <w:b/>
              </w:rPr>
              <w:t>76</w:t>
            </w:r>
          </w:p>
        </w:tc>
        <w:tc>
          <w:tcPr>
            <w:tcW w:w="992" w:type="dxa"/>
            <w:tcBorders>
              <w:top w:val="single" w:sz="4" w:space="0" w:color="auto"/>
              <w:left w:val="single" w:sz="4" w:space="0" w:color="000000"/>
              <w:bottom w:val="single" w:sz="4" w:space="0" w:color="auto"/>
              <w:right w:val="single" w:sz="4" w:space="0" w:color="000000"/>
            </w:tcBorders>
          </w:tcPr>
          <w:p w:rsidR="00B53326" w:rsidRPr="00E87000" w:rsidRDefault="00B53326" w:rsidP="008307B3">
            <w:pPr>
              <w:snapToGrid w:val="0"/>
              <w:spacing w:line="360" w:lineRule="auto"/>
              <w:jc w:val="center"/>
              <w:rPr>
                <w:rFonts w:ascii="Times New Roman" w:hAnsi="Times New Roman" w:cs="Times New Roman"/>
                <w:b/>
              </w:rPr>
            </w:pPr>
            <w:r>
              <w:rPr>
                <w:rFonts w:ascii="Times New Roman" w:hAnsi="Times New Roman" w:cs="Times New Roman"/>
                <w:b/>
              </w:rPr>
              <w:t>9</w:t>
            </w:r>
          </w:p>
        </w:tc>
        <w:tc>
          <w:tcPr>
            <w:tcW w:w="1134" w:type="dxa"/>
            <w:tcBorders>
              <w:top w:val="single" w:sz="4" w:space="0" w:color="auto"/>
              <w:left w:val="single" w:sz="4" w:space="0" w:color="000000"/>
              <w:bottom w:val="single" w:sz="4" w:space="0" w:color="auto"/>
              <w:right w:val="single" w:sz="4" w:space="0" w:color="auto"/>
            </w:tcBorders>
          </w:tcPr>
          <w:p w:rsidR="00B53326" w:rsidRPr="00E87000" w:rsidRDefault="00B53326" w:rsidP="002F11B3">
            <w:pPr>
              <w:snapToGrid w:val="0"/>
              <w:spacing w:line="360" w:lineRule="auto"/>
              <w:jc w:val="center"/>
              <w:rPr>
                <w:rFonts w:ascii="Times New Roman" w:hAnsi="Times New Roman" w:cs="Times New Roman"/>
                <w:b/>
              </w:rPr>
            </w:pPr>
            <w:r>
              <w:rPr>
                <w:rFonts w:ascii="Times New Roman" w:hAnsi="Times New Roman" w:cs="Times New Roman"/>
                <w:b/>
              </w:rPr>
              <w:t>69</w:t>
            </w:r>
          </w:p>
        </w:tc>
        <w:tc>
          <w:tcPr>
            <w:tcW w:w="1063" w:type="dxa"/>
            <w:tcBorders>
              <w:top w:val="single" w:sz="4" w:space="0" w:color="auto"/>
              <w:left w:val="single" w:sz="4" w:space="0" w:color="auto"/>
              <w:bottom w:val="single" w:sz="4" w:space="0" w:color="auto"/>
              <w:right w:val="single" w:sz="4" w:space="0" w:color="auto"/>
            </w:tcBorders>
          </w:tcPr>
          <w:p w:rsidR="00B53326" w:rsidRDefault="00B53326" w:rsidP="002F11B3">
            <w:pPr>
              <w:snapToGrid w:val="0"/>
              <w:spacing w:line="360" w:lineRule="auto"/>
              <w:jc w:val="center"/>
              <w:rPr>
                <w:rFonts w:ascii="Times New Roman" w:hAnsi="Times New Roman" w:cs="Times New Roman"/>
                <w:b/>
              </w:rPr>
            </w:pPr>
            <w:r>
              <w:rPr>
                <w:rFonts w:ascii="Times New Roman" w:hAnsi="Times New Roman" w:cs="Times New Roman"/>
                <w:b/>
              </w:rPr>
              <w:t>9</w:t>
            </w:r>
          </w:p>
        </w:tc>
        <w:tc>
          <w:tcPr>
            <w:tcW w:w="1063" w:type="dxa"/>
            <w:tcBorders>
              <w:top w:val="single" w:sz="4" w:space="0" w:color="auto"/>
              <w:left w:val="single" w:sz="4" w:space="0" w:color="auto"/>
              <w:bottom w:val="single" w:sz="4" w:space="0" w:color="auto"/>
              <w:right w:val="single" w:sz="4" w:space="0" w:color="auto"/>
            </w:tcBorders>
          </w:tcPr>
          <w:p w:rsidR="00B53326" w:rsidRDefault="00B53326" w:rsidP="002F11B3">
            <w:pPr>
              <w:snapToGrid w:val="0"/>
              <w:spacing w:line="360" w:lineRule="auto"/>
              <w:jc w:val="center"/>
              <w:rPr>
                <w:rFonts w:ascii="Times New Roman" w:hAnsi="Times New Roman" w:cs="Times New Roman"/>
                <w:b/>
              </w:rPr>
            </w:pPr>
            <w:r>
              <w:rPr>
                <w:rFonts w:ascii="Times New Roman" w:hAnsi="Times New Roman" w:cs="Times New Roman"/>
                <w:b/>
              </w:rPr>
              <w:t>70</w:t>
            </w:r>
          </w:p>
        </w:tc>
      </w:tr>
    </w:tbl>
    <w:p w:rsidR="00E87000" w:rsidRPr="00E87000" w:rsidRDefault="00E87000" w:rsidP="00E87000">
      <w:pPr>
        <w:pStyle w:val="a3"/>
        <w:tabs>
          <w:tab w:val="left" w:pos="900"/>
        </w:tabs>
        <w:spacing w:line="100" w:lineRule="atLeast"/>
        <w:jc w:val="both"/>
        <w:rPr>
          <w:rFonts w:ascii="Times New Roman" w:hAnsi="Times New Roman" w:cs="Times New Roman"/>
        </w:rPr>
      </w:pPr>
    </w:p>
    <w:p w:rsidR="00E87000" w:rsidRDefault="00E87000" w:rsidP="006B5756">
      <w:pPr>
        <w:tabs>
          <w:tab w:val="left" w:pos="900"/>
        </w:tabs>
        <w:spacing w:after="0" w:line="360" w:lineRule="auto"/>
        <w:jc w:val="both"/>
        <w:rPr>
          <w:rFonts w:ascii="Times New Roman" w:hAnsi="Times New Roman" w:cs="Times New Roman"/>
          <w:shd w:val="clear" w:color="auto" w:fill="FFFFFF"/>
        </w:rPr>
      </w:pPr>
      <w:r w:rsidRPr="00E87000">
        <w:rPr>
          <w:rFonts w:ascii="Times New Roman" w:hAnsi="Times New Roman" w:cs="Times New Roman"/>
          <w:shd w:val="clear" w:color="auto" w:fill="FFFFFF"/>
        </w:rPr>
        <w:tab/>
        <w:t xml:space="preserve">Контингент обучающихся </w:t>
      </w:r>
      <w:r w:rsidR="001233CB">
        <w:rPr>
          <w:rFonts w:ascii="Times New Roman" w:hAnsi="Times New Roman" w:cs="Times New Roman"/>
          <w:shd w:val="clear" w:color="auto" w:fill="FFFFFF"/>
        </w:rPr>
        <w:t>варьиру</w:t>
      </w:r>
      <w:r w:rsidR="00B53326">
        <w:rPr>
          <w:rFonts w:ascii="Times New Roman" w:hAnsi="Times New Roman" w:cs="Times New Roman"/>
          <w:shd w:val="clear" w:color="auto" w:fill="FFFFFF"/>
        </w:rPr>
        <w:t>ется от 68</w:t>
      </w:r>
      <w:r w:rsidR="001233CB">
        <w:rPr>
          <w:rFonts w:ascii="Times New Roman" w:hAnsi="Times New Roman" w:cs="Times New Roman"/>
          <w:shd w:val="clear" w:color="auto" w:fill="FFFFFF"/>
        </w:rPr>
        <w:t xml:space="preserve"> до 76</w:t>
      </w:r>
      <w:r w:rsidR="00EA2007">
        <w:rPr>
          <w:rFonts w:ascii="Times New Roman" w:hAnsi="Times New Roman" w:cs="Times New Roman"/>
          <w:shd w:val="clear" w:color="auto" w:fill="FFFFFF"/>
        </w:rPr>
        <w:t xml:space="preserve"> человек</w:t>
      </w:r>
      <w:r w:rsidRPr="00E87000">
        <w:rPr>
          <w:rFonts w:ascii="Times New Roman" w:hAnsi="Times New Roman" w:cs="Times New Roman"/>
          <w:shd w:val="clear" w:color="auto" w:fill="FFFFFF"/>
        </w:rPr>
        <w:t>. Движение учащихся происходит по объективным причинам</w:t>
      </w:r>
      <w:r w:rsidR="00EA2007">
        <w:rPr>
          <w:rFonts w:ascii="Times New Roman" w:hAnsi="Times New Roman" w:cs="Times New Roman"/>
          <w:shd w:val="clear" w:color="auto" w:fill="FFFFFF"/>
        </w:rPr>
        <w:t xml:space="preserve">: </w:t>
      </w:r>
      <w:r w:rsidRPr="00E87000">
        <w:rPr>
          <w:rFonts w:ascii="Times New Roman" w:hAnsi="Times New Roman" w:cs="Times New Roman"/>
          <w:shd w:val="clear" w:color="auto" w:fill="FFFFFF"/>
        </w:rPr>
        <w:t>переезд</w:t>
      </w:r>
      <w:r w:rsidR="00EA2007">
        <w:rPr>
          <w:rFonts w:ascii="Times New Roman" w:hAnsi="Times New Roman" w:cs="Times New Roman"/>
          <w:shd w:val="clear" w:color="auto" w:fill="FFFFFF"/>
        </w:rPr>
        <w:t xml:space="preserve"> родителей</w:t>
      </w:r>
      <w:r w:rsidRPr="00E87000">
        <w:rPr>
          <w:rFonts w:ascii="Times New Roman" w:hAnsi="Times New Roman" w:cs="Times New Roman"/>
          <w:shd w:val="clear" w:color="auto" w:fill="FFFFFF"/>
        </w:rPr>
        <w:t xml:space="preserve"> в другие села, за пределы района</w:t>
      </w:r>
      <w:r w:rsidR="00EA2007">
        <w:rPr>
          <w:rFonts w:ascii="Times New Roman" w:hAnsi="Times New Roman" w:cs="Times New Roman"/>
          <w:shd w:val="clear" w:color="auto" w:fill="FFFFFF"/>
        </w:rPr>
        <w:t>, поступление девятиклассников в учреждения НПО. За последние три года увеличивается количеств</w:t>
      </w:r>
      <w:r w:rsidR="00C41839">
        <w:rPr>
          <w:rFonts w:ascii="Times New Roman" w:hAnsi="Times New Roman" w:cs="Times New Roman"/>
          <w:shd w:val="clear" w:color="auto" w:fill="FFFFFF"/>
        </w:rPr>
        <w:t>о первоклассников (</w:t>
      </w:r>
      <w:r w:rsidR="00EA2007">
        <w:rPr>
          <w:rFonts w:ascii="Times New Roman" w:hAnsi="Times New Roman" w:cs="Times New Roman"/>
          <w:shd w:val="clear" w:color="auto" w:fill="FFFFFF"/>
        </w:rPr>
        <w:t>в 2017 – 8 человек</w:t>
      </w:r>
      <w:r w:rsidR="001233CB">
        <w:rPr>
          <w:rFonts w:ascii="Times New Roman" w:hAnsi="Times New Roman" w:cs="Times New Roman"/>
          <w:shd w:val="clear" w:color="auto" w:fill="FFFFFF"/>
        </w:rPr>
        <w:t>, в 2018 году – 14 человек</w:t>
      </w:r>
      <w:r w:rsidR="00C41839">
        <w:rPr>
          <w:rFonts w:ascii="Times New Roman" w:hAnsi="Times New Roman" w:cs="Times New Roman"/>
          <w:shd w:val="clear" w:color="auto" w:fill="FFFFFF"/>
        </w:rPr>
        <w:t>, в 2019 году – 11 человек</w:t>
      </w:r>
      <w:r w:rsidR="00B53326">
        <w:rPr>
          <w:rFonts w:ascii="Times New Roman" w:hAnsi="Times New Roman" w:cs="Times New Roman"/>
          <w:shd w:val="clear" w:color="auto" w:fill="FFFFFF"/>
        </w:rPr>
        <w:t>, в 2020 году – 8 человек). В 2020</w:t>
      </w:r>
      <w:r w:rsidR="00EA2007">
        <w:rPr>
          <w:rFonts w:ascii="Times New Roman" w:hAnsi="Times New Roman" w:cs="Times New Roman"/>
          <w:shd w:val="clear" w:color="auto" w:fill="FFFFFF"/>
        </w:rPr>
        <w:t xml:space="preserve"> </w:t>
      </w:r>
      <w:r w:rsidR="00B53326">
        <w:rPr>
          <w:rFonts w:ascii="Times New Roman" w:hAnsi="Times New Roman" w:cs="Times New Roman"/>
          <w:shd w:val="clear" w:color="auto" w:fill="FFFFFF"/>
        </w:rPr>
        <w:t>– 2021</w:t>
      </w:r>
      <w:r w:rsidR="00F06EC3">
        <w:rPr>
          <w:rFonts w:ascii="Times New Roman" w:hAnsi="Times New Roman" w:cs="Times New Roman"/>
          <w:shd w:val="clear" w:color="auto" w:fill="FFFFFF"/>
        </w:rPr>
        <w:t xml:space="preserve"> учебном </w:t>
      </w:r>
      <w:r w:rsidR="00EA2007">
        <w:rPr>
          <w:rFonts w:ascii="Times New Roman" w:hAnsi="Times New Roman" w:cs="Times New Roman"/>
          <w:shd w:val="clear" w:color="auto" w:fill="FFFFFF"/>
        </w:rPr>
        <w:t xml:space="preserve">году </w:t>
      </w:r>
      <w:r w:rsidR="001233CB">
        <w:rPr>
          <w:rFonts w:ascii="Times New Roman" w:hAnsi="Times New Roman" w:cs="Times New Roman"/>
          <w:shd w:val="clear" w:color="auto" w:fill="FFFFFF"/>
        </w:rPr>
        <w:t>нет 10</w:t>
      </w:r>
      <w:r w:rsidR="00C41839">
        <w:rPr>
          <w:rFonts w:ascii="Times New Roman" w:hAnsi="Times New Roman" w:cs="Times New Roman"/>
          <w:shd w:val="clear" w:color="auto" w:fill="FFFFFF"/>
        </w:rPr>
        <w:t xml:space="preserve"> и 11 классов</w:t>
      </w:r>
      <w:r w:rsidR="001233CB">
        <w:rPr>
          <w:rFonts w:ascii="Times New Roman" w:hAnsi="Times New Roman" w:cs="Times New Roman"/>
          <w:shd w:val="clear" w:color="auto" w:fill="FFFFFF"/>
        </w:rPr>
        <w:t>.</w:t>
      </w:r>
    </w:p>
    <w:p w:rsidR="00C41839" w:rsidRDefault="00C41839" w:rsidP="006B5756">
      <w:pPr>
        <w:tabs>
          <w:tab w:val="left" w:pos="900"/>
        </w:tabs>
        <w:spacing w:after="0" w:line="360" w:lineRule="auto"/>
        <w:jc w:val="both"/>
        <w:rPr>
          <w:rFonts w:ascii="Times New Roman" w:hAnsi="Times New Roman" w:cs="Times New Roman"/>
          <w:shd w:val="clear" w:color="auto" w:fill="FFFFFF"/>
        </w:rPr>
      </w:pPr>
    </w:p>
    <w:p w:rsidR="00EA2007" w:rsidRPr="00EA2007" w:rsidRDefault="00EA2007" w:rsidP="00EA2007">
      <w:pPr>
        <w:tabs>
          <w:tab w:val="left" w:pos="900"/>
        </w:tabs>
        <w:spacing w:after="0"/>
        <w:jc w:val="both"/>
        <w:rPr>
          <w:rFonts w:ascii="Times New Roman" w:hAnsi="Times New Roman" w:cs="Times New Roman"/>
          <w:shd w:val="clear" w:color="auto" w:fill="FFFFFF"/>
        </w:rPr>
      </w:pPr>
    </w:p>
    <w:p w:rsidR="00D668DD" w:rsidRPr="00654B6B" w:rsidRDefault="00D668DD" w:rsidP="00D668DD">
      <w:pPr>
        <w:pStyle w:val="a3"/>
        <w:numPr>
          <w:ilvl w:val="0"/>
          <w:numId w:val="8"/>
        </w:numPr>
        <w:rPr>
          <w:rFonts w:ascii="Times New Roman" w:hAnsi="Times New Roman" w:cs="Times New Roman"/>
          <w:i/>
          <w:sz w:val="24"/>
          <w:szCs w:val="24"/>
          <w:u w:val="single"/>
        </w:rPr>
      </w:pPr>
      <w:r w:rsidRPr="00654B6B">
        <w:rPr>
          <w:rFonts w:ascii="Times New Roman" w:hAnsi="Times New Roman" w:cs="Times New Roman"/>
          <w:i/>
          <w:sz w:val="24"/>
          <w:szCs w:val="24"/>
          <w:u w:val="single"/>
        </w:rPr>
        <w:t>оценка открытости школы для родит</w:t>
      </w:r>
      <w:r w:rsidR="006B5756" w:rsidRPr="00654B6B">
        <w:rPr>
          <w:rFonts w:ascii="Times New Roman" w:hAnsi="Times New Roman" w:cs="Times New Roman"/>
          <w:i/>
          <w:sz w:val="24"/>
          <w:szCs w:val="24"/>
          <w:u w:val="single"/>
        </w:rPr>
        <w:t>елей и общественных организаций:</w:t>
      </w:r>
    </w:p>
    <w:p w:rsidR="006B5756" w:rsidRDefault="00EA2007" w:rsidP="006B5756">
      <w:pPr>
        <w:spacing w:after="0"/>
        <w:ind w:firstLine="360"/>
        <w:jc w:val="both"/>
        <w:rPr>
          <w:rFonts w:ascii="Times New Roman" w:hAnsi="Times New Roman" w:cs="Times New Roman"/>
          <w:sz w:val="24"/>
          <w:szCs w:val="24"/>
        </w:rPr>
      </w:pPr>
      <w:r w:rsidRPr="006B5756">
        <w:rPr>
          <w:rFonts w:ascii="Times New Roman" w:hAnsi="Times New Roman" w:cs="Times New Roman"/>
          <w:sz w:val="24"/>
          <w:szCs w:val="24"/>
        </w:rPr>
        <w:t xml:space="preserve">Открытость школы для родителей и общественных организаций обеспечивается путем </w:t>
      </w:r>
      <w:r w:rsidR="006B5756" w:rsidRPr="006B5756">
        <w:rPr>
          <w:rFonts w:ascii="Times New Roman" w:hAnsi="Times New Roman" w:cs="Times New Roman"/>
          <w:sz w:val="24"/>
          <w:szCs w:val="24"/>
        </w:rPr>
        <w:t xml:space="preserve">ежегодного </w:t>
      </w:r>
      <w:r w:rsidRPr="006B5756">
        <w:rPr>
          <w:rFonts w:ascii="Times New Roman" w:hAnsi="Times New Roman" w:cs="Times New Roman"/>
          <w:sz w:val="24"/>
          <w:szCs w:val="24"/>
        </w:rPr>
        <w:t>размещения в сети Интернет публичного доклада руководителя</w:t>
      </w:r>
      <w:r w:rsidR="006B5756" w:rsidRPr="006B5756">
        <w:rPr>
          <w:rFonts w:ascii="Times New Roman" w:hAnsi="Times New Roman" w:cs="Times New Roman"/>
          <w:sz w:val="24"/>
          <w:szCs w:val="24"/>
        </w:rPr>
        <w:t xml:space="preserve">, результатов </w:t>
      </w:r>
      <w:proofErr w:type="spellStart"/>
      <w:r w:rsidR="006B5756" w:rsidRPr="006B5756">
        <w:rPr>
          <w:rFonts w:ascii="Times New Roman" w:hAnsi="Times New Roman" w:cs="Times New Roman"/>
          <w:sz w:val="24"/>
          <w:szCs w:val="24"/>
        </w:rPr>
        <w:t>самообследования</w:t>
      </w:r>
      <w:proofErr w:type="spellEnd"/>
      <w:r w:rsidR="006B5756" w:rsidRPr="006B5756">
        <w:rPr>
          <w:rFonts w:ascii="Times New Roman" w:hAnsi="Times New Roman" w:cs="Times New Roman"/>
          <w:sz w:val="24"/>
          <w:szCs w:val="24"/>
        </w:rPr>
        <w:t xml:space="preserve">. </w:t>
      </w:r>
    </w:p>
    <w:p w:rsidR="006B5756" w:rsidRDefault="006B5756" w:rsidP="006B5756">
      <w:pPr>
        <w:spacing w:after="0"/>
        <w:ind w:firstLine="708"/>
        <w:jc w:val="both"/>
        <w:rPr>
          <w:rFonts w:ascii="Times New Roman" w:hAnsi="Times New Roman" w:cs="Times New Roman"/>
          <w:sz w:val="24"/>
          <w:szCs w:val="24"/>
        </w:rPr>
      </w:pPr>
      <w:r w:rsidRPr="006B5756">
        <w:rPr>
          <w:rFonts w:ascii="Times New Roman" w:hAnsi="Times New Roman" w:cs="Times New Roman"/>
          <w:sz w:val="24"/>
          <w:szCs w:val="24"/>
        </w:rPr>
        <w:t xml:space="preserve">В школе имеется официальный сайт, где размещается в соответствии с действующим законодательством </w:t>
      </w:r>
      <w:r>
        <w:rPr>
          <w:rFonts w:ascii="Times New Roman" w:hAnsi="Times New Roman" w:cs="Times New Roman"/>
          <w:sz w:val="24"/>
          <w:szCs w:val="24"/>
        </w:rPr>
        <w:t xml:space="preserve">и постоянно обновляется </w:t>
      </w:r>
      <w:r w:rsidRPr="006B5756">
        <w:rPr>
          <w:rFonts w:ascii="Times New Roman" w:hAnsi="Times New Roman" w:cs="Times New Roman"/>
          <w:sz w:val="24"/>
          <w:szCs w:val="24"/>
        </w:rPr>
        <w:t xml:space="preserve">вся необходимая информация о деятельности школы. </w:t>
      </w:r>
    </w:p>
    <w:p w:rsidR="00EA2007" w:rsidRDefault="006B5756" w:rsidP="006B5756">
      <w:pPr>
        <w:spacing w:after="0"/>
        <w:ind w:firstLine="708"/>
        <w:jc w:val="both"/>
        <w:rPr>
          <w:rFonts w:ascii="Times New Roman" w:hAnsi="Times New Roman" w:cs="Times New Roman"/>
          <w:sz w:val="24"/>
          <w:szCs w:val="24"/>
        </w:rPr>
      </w:pPr>
      <w:r w:rsidRPr="006B5756">
        <w:rPr>
          <w:rFonts w:ascii="Times New Roman" w:hAnsi="Times New Roman" w:cs="Times New Roman"/>
          <w:sz w:val="24"/>
          <w:szCs w:val="24"/>
        </w:rPr>
        <w:t xml:space="preserve">Регулярно </w:t>
      </w:r>
      <w:r>
        <w:rPr>
          <w:rFonts w:ascii="Times New Roman" w:hAnsi="Times New Roman" w:cs="Times New Roman"/>
          <w:sz w:val="24"/>
          <w:szCs w:val="24"/>
        </w:rPr>
        <w:t xml:space="preserve">всеми </w:t>
      </w:r>
      <w:r w:rsidRPr="006B5756">
        <w:rPr>
          <w:rFonts w:ascii="Times New Roman" w:hAnsi="Times New Roman" w:cs="Times New Roman"/>
          <w:sz w:val="24"/>
          <w:szCs w:val="24"/>
        </w:rPr>
        <w:t xml:space="preserve">педагогами школы ведутся электронные журналы и дневники </w:t>
      </w:r>
      <w:proofErr w:type="gramStart"/>
      <w:r w:rsidRPr="006B5756">
        <w:rPr>
          <w:rFonts w:ascii="Times New Roman" w:hAnsi="Times New Roman" w:cs="Times New Roman"/>
          <w:sz w:val="24"/>
          <w:szCs w:val="24"/>
        </w:rPr>
        <w:t>обучающихся</w:t>
      </w:r>
      <w:proofErr w:type="gramEnd"/>
      <w:r w:rsidRPr="006B5756">
        <w:rPr>
          <w:rFonts w:ascii="Times New Roman" w:hAnsi="Times New Roman" w:cs="Times New Roman"/>
          <w:sz w:val="24"/>
          <w:szCs w:val="24"/>
        </w:rPr>
        <w:t>, что позволяет своевременно отследить успеваемость и посещаемость обучающихся, домашнее задание, которое задается обучающимся.</w:t>
      </w:r>
    </w:p>
    <w:p w:rsidR="006B5756" w:rsidRPr="006B5756" w:rsidRDefault="006B5756" w:rsidP="006B5756">
      <w:pPr>
        <w:spacing w:after="0"/>
        <w:ind w:firstLine="708"/>
        <w:jc w:val="both"/>
        <w:rPr>
          <w:rFonts w:ascii="Times New Roman" w:hAnsi="Times New Roman" w:cs="Times New Roman"/>
          <w:sz w:val="24"/>
          <w:szCs w:val="24"/>
        </w:rPr>
      </w:pPr>
      <w:r>
        <w:rPr>
          <w:rFonts w:ascii="Times New Roman" w:hAnsi="Times New Roman" w:cs="Times New Roman"/>
          <w:sz w:val="24"/>
          <w:szCs w:val="24"/>
        </w:rPr>
        <w:t>Систематически обновляется и пополняется информация об образовательной организации на сайте ГМУ.</w:t>
      </w:r>
    </w:p>
    <w:p w:rsidR="006B5756" w:rsidRPr="00D668DD" w:rsidRDefault="006B5756" w:rsidP="00EA2007">
      <w:pPr>
        <w:pStyle w:val="a3"/>
        <w:rPr>
          <w:rFonts w:ascii="Times New Roman" w:hAnsi="Times New Roman" w:cs="Times New Roman"/>
          <w:sz w:val="24"/>
          <w:szCs w:val="24"/>
        </w:rPr>
      </w:pPr>
    </w:p>
    <w:p w:rsidR="00D668DD" w:rsidRPr="00654B6B" w:rsidRDefault="00D668DD" w:rsidP="00387FCC">
      <w:pPr>
        <w:pStyle w:val="a3"/>
        <w:numPr>
          <w:ilvl w:val="0"/>
          <w:numId w:val="8"/>
        </w:numPr>
        <w:jc w:val="both"/>
        <w:rPr>
          <w:rFonts w:ascii="Times New Roman" w:hAnsi="Times New Roman" w:cs="Times New Roman"/>
          <w:i/>
          <w:sz w:val="24"/>
          <w:szCs w:val="24"/>
          <w:u w:val="single"/>
        </w:rPr>
      </w:pPr>
      <w:r w:rsidRPr="00654B6B">
        <w:rPr>
          <w:rFonts w:ascii="Times New Roman" w:hAnsi="Times New Roman" w:cs="Times New Roman"/>
          <w:i/>
          <w:sz w:val="24"/>
          <w:szCs w:val="24"/>
          <w:u w:val="single"/>
        </w:rPr>
        <w:t>эффективность механизмов самооценки и внешней оценки достоинств и недостатков в учебной, методической, административной и хозяйственной деятельности, принятие стратегически значимых решений пут</w:t>
      </w:r>
      <w:r w:rsidR="0031049C" w:rsidRPr="00654B6B">
        <w:rPr>
          <w:rFonts w:ascii="Times New Roman" w:hAnsi="Times New Roman" w:cs="Times New Roman"/>
          <w:i/>
          <w:sz w:val="24"/>
          <w:szCs w:val="24"/>
          <w:u w:val="single"/>
        </w:rPr>
        <w:t>ем ежегодных публичных докладов:</w:t>
      </w:r>
    </w:p>
    <w:p w:rsidR="0031049C" w:rsidRPr="0031049C" w:rsidRDefault="0031049C" w:rsidP="0031049C">
      <w:pPr>
        <w:ind w:firstLine="360"/>
        <w:jc w:val="both"/>
        <w:rPr>
          <w:rFonts w:ascii="Times New Roman" w:hAnsi="Times New Roman" w:cs="Times New Roman"/>
          <w:sz w:val="24"/>
          <w:szCs w:val="24"/>
        </w:rPr>
      </w:pPr>
      <w:r>
        <w:rPr>
          <w:rFonts w:ascii="Times New Roman" w:hAnsi="Times New Roman" w:cs="Times New Roman"/>
          <w:sz w:val="24"/>
          <w:szCs w:val="24"/>
        </w:rPr>
        <w:t xml:space="preserve">Ежегодно проводимые </w:t>
      </w:r>
      <w:proofErr w:type="spellStart"/>
      <w:r>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 xml:space="preserve"> и публичные доклады позволяют выявлять своевременно </w:t>
      </w:r>
      <w:r w:rsidR="00387FCC">
        <w:rPr>
          <w:rFonts w:ascii="Times New Roman" w:hAnsi="Times New Roman" w:cs="Times New Roman"/>
          <w:sz w:val="24"/>
          <w:szCs w:val="24"/>
        </w:rPr>
        <w:t xml:space="preserve">достоинства и недостатки </w:t>
      </w:r>
      <w:r w:rsidR="00387FCC" w:rsidRPr="00D668DD">
        <w:rPr>
          <w:rFonts w:ascii="Times New Roman" w:hAnsi="Times New Roman" w:cs="Times New Roman"/>
          <w:sz w:val="24"/>
          <w:szCs w:val="24"/>
        </w:rPr>
        <w:t>в учебной, методической, административной и хозяйственной деятельности</w:t>
      </w:r>
      <w:r w:rsidR="00387FCC">
        <w:rPr>
          <w:rFonts w:ascii="Times New Roman" w:hAnsi="Times New Roman" w:cs="Times New Roman"/>
          <w:sz w:val="24"/>
          <w:szCs w:val="24"/>
        </w:rPr>
        <w:t>, принимать стратегически значимые</w:t>
      </w:r>
      <w:r w:rsidR="00387FCC" w:rsidRPr="00D668DD">
        <w:rPr>
          <w:rFonts w:ascii="Times New Roman" w:hAnsi="Times New Roman" w:cs="Times New Roman"/>
          <w:sz w:val="24"/>
          <w:szCs w:val="24"/>
        </w:rPr>
        <w:t xml:space="preserve"> решен</w:t>
      </w:r>
      <w:r w:rsidR="00387FCC">
        <w:rPr>
          <w:rFonts w:ascii="Times New Roman" w:hAnsi="Times New Roman" w:cs="Times New Roman"/>
          <w:sz w:val="24"/>
          <w:szCs w:val="24"/>
        </w:rPr>
        <w:t>ия, планировать работу на следующий год.</w:t>
      </w:r>
    </w:p>
    <w:p w:rsidR="00D668DD" w:rsidRPr="00D42A91" w:rsidRDefault="008D6B57" w:rsidP="008D6B57">
      <w:pPr>
        <w:jc w:val="both"/>
        <w:rPr>
          <w:rFonts w:ascii="Times New Roman" w:hAnsi="Times New Roman" w:cs="Times New Roman"/>
          <w:b/>
          <w:color w:val="17365D" w:themeColor="text2" w:themeShade="BF"/>
          <w:sz w:val="32"/>
          <w:szCs w:val="32"/>
        </w:rPr>
      </w:pPr>
      <w:r w:rsidRPr="00D42A91">
        <w:rPr>
          <w:rFonts w:ascii="Times New Roman" w:hAnsi="Times New Roman" w:cs="Times New Roman"/>
          <w:b/>
          <w:color w:val="17365D" w:themeColor="text2" w:themeShade="BF"/>
          <w:sz w:val="32"/>
          <w:szCs w:val="32"/>
        </w:rPr>
        <w:lastRenderedPageBreak/>
        <w:t>4) М</w:t>
      </w:r>
      <w:r w:rsidR="00D668DD" w:rsidRPr="00D42A91">
        <w:rPr>
          <w:rFonts w:ascii="Times New Roman" w:hAnsi="Times New Roman" w:cs="Times New Roman"/>
          <w:b/>
          <w:color w:val="17365D" w:themeColor="text2" w:themeShade="BF"/>
          <w:sz w:val="32"/>
          <w:szCs w:val="32"/>
        </w:rPr>
        <w:t>атериально-техническое обеспечение образовательного процесса</w:t>
      </w:r>
      <w:r w:rsidR="00D42A91">
        <w:rPr>
          <w:rFonts w:ascii="Times New Roman" w:hAnsi="Times New Roman" w:cs="Times New Roman"/>
          <w:b/>
          <w:color w:val="17365D" w:themeColor="text2" w:themeShade="BF"/>
          <w:sz w:val="32"/>
          <w:szCs w:val="32"/>
        </w:rPr>
        <w:t>.</w:t>
      </w:r>
    </w:p>
    <w:p w:rsidR="00D668DD" w:rsidRPr="00654B6B" w:rsidRDefault="00D668DD" w:rsidP="00387FCC">
      <w:pPr>
        <w:pStyle w:val="a3"/>
        <w:numPr>
          <w:ilvl w:val="0"/>
          <w:numId w:val="10"/>
        </w:numPr>
        <w:jc w:val="both"/>
        <w:rPr>
          <w:rFonts w:ascii="Times New Roman" w:hAnsi="Times New Roman" w:cs="Times New Roman"/>
          <w:i/>
          <w:sz w:val="24"/>
          <w:szCs w:val="24"/>
          <w:u w:val="single"/>
        </w:rPr>
      </w:pPr>
      <w:r w:rsidRPr="00654B6B">
        <w:rPr>
          <w:rFonts w:ascii="Times New Roman" w:hAnsi="Times New Roman" w:cs="Times New Roman"/>
          <w:i/>
          <w:sz w:val="24"/>
          <w:szCs w:val="24"/>
          <w:u w:val="single"/>
        </w:rPr>
        <w:t>наличие и достаточность мультимедийной техники, её соотв</w:t>
      </w:r>
      <w:r w:rsidR="00CD137A" w:rsidRPr="00654B6B">
        <w:rPr>
          <w:rFonts w:ascii="Times New Roman" w:hAnsi="Times New Roman" w:cs="Times New Roman"/>
          <w:i/>
          <w:sz w:val="24"/>
          <w:szCs w:val="24"/>
          <w:u w:val="single"/>
        </w:rPr>
        <w:t>етствия современным требованиям:</w:t>
      </w:r>
    </w:p>
    <w:p w:rsidR="00CD137A" w:rsidRDefault="00CD137A" w:rsidP="00AC4369">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Современным мультимедийным оборудованием обеспечено </w:t>
      </w:r>
      <w:r w:rsidR="001233CB">
        <w:rPr>
          <w:rFonts w:ascii="Times New Roman" w:hAnsi="Times New Roman" w:cs="Times New Roman"/>
          <w:sz w:val="24"/>
          <w:szCs w:val="24"/>
        </w:rPr>
        <w:t>три</w:t>
      </w:r>
      <w:r>
        <w:rPr>
          <w:rFonts w:ascii="Times New Roman" w:hAnsi="Times New Roman" w:cs="Times New Roman"/>
          <w:sz w:val="24"/>
          <w:szCs w:val="24"/>
        </w:rPr>
        <w:t xml:space="preserve"> класса</w:t>
      </w:r>
      <w:r w:rsidR="003219E3">
        <w:rPr>
          <w:rFonts w:ascii="Times New Roman" w:hAnsi="Times New Roman" w:cs="Times New Roman"/>
          <w:sz w:val="24"/>
          <w:szCs w:val="24"/>
        </w:rPr>
        <w:t xml:space="preserve"> начальной школы и компьютерный класс (компьютер, интерактивная доска, проектор, </w:t>
      </w:r>
      <w:proofErr w:type="spellStart"/>
      <w:r w:rsidR="003219E3">
        <w:rPr>
          <w:rFonts w:ascii="Times New Roman" w:hAnsi="Times New Roman" w:cs="Times New Roman"/>
          <w:sz w:val="24"/>
          <w:szCs w:val="24"/>
        </w:rPr>
        <w:t>нетбук</w:t>
      </w:r>
      <w:proofErr w:type="spellEnd"/>
      <w:r w:rsidR="00C41839">
        <w:rPr>
          <w:rFonts w:ascii="Times New Roman" w:hAnsi="Times New Roman" w:cs="Times New Roman"/>
          <w:sz w:val="24"/>
          <w:szCs w:val="24"/>
        </w:rPr>
        <w:t xml:space="preserve"> и ПК</w:t>
      </w:r>
      <w:r w:rsidR="003219E3">
        <w:rPr>
          <w:rFonts w:ascii="Times New Roman" w:hAnsi="Times New Roman" w:cs="Times New Roman"/>
          <w:sz w:val="24"/>
          <w:szCs w:val="24"/>
        </w:rPr>
        <w:t xml:space="preserve"> учителя, прин</w:t>
      </w:r>
      <w:r w:rsidR="00F06EC3">
        <w:rPr>
          <w:rFonts w:ascii="Times New Roman" w:hAnsi="Times New Roman" w:cs="Times New Roman"/>
          <w:sz w:val="24"/>
          <w:szCs w:val="24"/>
        </w:rPr>
        <w:t>тер). В компьютерном классе – 16</w:t>
      </w:r>
      <w:r w:rsidR="003219E3">
        <w:rPr>
          <w:rFonts w:ascii="Times New Roman" w:hAnsi="Times New Roman" w:cs="Times New Roman"/>
          <w:sz w:val="24"/>
          <w:szCs w:val="24"/>
        </w:rPr>
        <w:t xml:space="preserve"> современных компьютеров.</w:t>
      </w:r>
    </w:p>
    <w:p w:rsidR="003219E3" w:rsidRDefault="003219E3" w:rsidP="003219E3">
      <w:pPr>
        <w:spacing w:after="0"/>
        <w:ind w:left="360" w:firstLine="348"/>
        <w:rPr>
          <w:rFonts w:ascii="Times New Roman" w:hAnsi="Times New Roman" w:cs="Times New Roman"/>
          <w:sz w:val="24"/>
          <w:szCs w:val="24"/>
        </w:rPr>
      </w:pPr>
      <w:r>
        <w:rPr>
          <w:rFonts w:ascii="Times New Roman" w:hAnsi="Times New Roman" w:cs="Times New Roman"/>
          <w:sz w:val="24"/>
          <w:szCs w:val="24"/>
        </w:rPr>
        <w:t>Имеется проектор и переносной экран в кабинете литературы.</w:t>
      </w:r>
    </w:p>
    <w:p w:rsidR="003219E3" w:rsidRPr="00CD137A" w:rsidRDefault="00D8494A" w:rsidP="003219E3">
      <w:pPr>
        <w:ind w:left="360" w:firstLine="348"/>
        <w:rPr>
          <w:rFonts w:ascii="Times New Roman" w:hAnsi="Times New Roman" w:cs="Times New Roman"/>
          <w:sz w:val="24"/>
          <w:szCs w:val="24"/>
        </w:rPr>
      </w:pPr>
      <w:r>
        <w:rPr>
          <w:rFonts w:ascii="Times New Roman" w:hAnsi="Times New Roman" w:cs="Times New Roman"/>
          <w:sz w:val="24"/>
          <w:szCs w:val="24"/>
        </w:rPr>
        <w:t xml:space="preserve">В 2020 году приобретены два экрана и 4 проектора, 1 цветной принтер, </w:t>
      </w:r>
      <w:proofErr w:type="spellStart"/>
      <w:r>
        <w:rPr>
          <w:rFonts w:ascii="Times New Roman" w:hAnsi="Times New Roman" w:cs="Times New Roman"/>
          <w:sz w:val="24"/>
          <w:szCs w:val="24"/>
        </w:rPr>
        <w:t>аккустическая</w:t>
      </w:r>
      <w:proofErr w:type="spellEnd"/>
      <w:r>
        <w:rPr>
          <w:rFonts w:ascii="Times New Roman" w:hAnsi="Times New Roman" w:cs="Times New Roman"/>
          <w:sz w:val="24"/>
          <w:szCs w:val="24"/>
        </w:rPr>
        <w:t xml:space="preserve"> система.</w:t>
      </w:r>
    </w:p>
    <w:p w:rsidR="00D668DD" w:rsidRPr="00654B6B" w:rsidRDefault="00D668DD" w:rsidP="00D668DD">
      <w:pPr>
        <w:pStyle w:val="a3"/>
        <w:numPr>
          <w:ilvl w:val="0"/>
          <w:numId w:val="10"/>
        </w:numPr>
        <w:rPr>
          <w:rFonts w:ascii="Times New Roman" w:hAnsi="Times New Roman" w:cs="Times New Roman"/>
          <w:i/>
          <w:sz w:val="24"/>
          <w:szCs w:val="24"/>
          <w:u w:val="single"/>
        </w:rPr>
      </w:pPr>
      <w:r w:rsidRPr="00654B6B">
        <w:rPr>
          <w:rFonts w:ascii="Times New Roman" w:hAnsi="Times New Roman" w:cs="Times New Roman"/>
          <w:i/>
          <w:sz w:val="24"/>
          <w:szCs w:val="24"/>
          <w:u w:val="single"/>
        </w:rPr>
        <w:t>программно-информационное обеспечение, наличие Интернета, эффективность и</w:t>
      </w:r>
      <w:r w:rsidR="003219E3" w:rsidRPr="00654B6B">
        <w:rPr>
          <w:rFonts w:ascii="Times New Roman" w:hAnsi="Times New Roman" w:cs="Times New Roman"/>
          <w:i/>
          <w:sz w:val="24"/>
          <w:szCs w:val="24"/>
          <w:u w:val="single"/>
        </w:rPr>
        <w:t>спользования в учебном процессе:</w:t>
      </w:r>
    </w:p>
    <w:p w:rsidR="003219E3" w:rsidRDefault="003219E3" w:rsidP="000926FD">
      <w:pPr>
        <w:spacing w:after="0"/>
        <w:ind w:firstLine="708"/>
        <w:jc w:val="both"/>
        <w:rPr>
          <w:rFonts w:ascii="Times New Roman" w:hAnsi="Times New Roman" w:cs="Times New Roman"/>
          <w:sz w:val="24"/>
          <w:szCs w:val="24"/>
        </w:rPr>
      </w:pPr>
      <w:r>
        <w:rPr>
          <w:rFonts w:ascii="Times New Roman" w:hAnsi="Times New Roman" w:cs="Times New Roman"/>
          <w:sz w:val="24"/>
          <w:szCs w:val="24"/>
        </w:rPr>
        <w:t>К сети Интернет имеются две точки доступа</w:t>
      </w:r>
      <w:r w:rsidR="000926FD">
        <w:rPr>
          <w:rFonts w:ascii="Times New Roman" w:hAnsi="Times New Roman" w:cs="Times New Roman"/>
          <w:sz w:val="24"/>
          <w:szCs w:val="24"/>
        </w:rPr>
        <w:t xml:space="preserve">, но радиус </w:t>
      </w:r>
      <w:r w:rsidR="000926FD">
        <w:rPr>
          <w:rFonts w:ascii="Times New Roman" w:hAnsi="Times New Roman" w:cs="Times New Roman"/>
          <w:sz w:val="24"/>
          <w:szCs w:val="24"/>
          <w:lang w:val="en-US"/>
        </w:rPr>
        <w:t>Wi</w:t>
      </w:r>
      <w:r w:rsidR="000926FD" w:rsidRPr="000926FD">
        <w:rPr>
          <w:rFonts w:ascii="Times New Roman" w:hAnsi="Times New Roman" w:cs="Times New Roman"/>
          <w:sz w:val="24"/>
          <w:szCs w:val="24"/>
        </w:rPr>
        <w:t>-</w:t>
      </w:r>
      <w:r w:rsidR="000926FD">
        <w:rPr>
          <w:rFonts w:ascii="Times New Roman" w:hAnsi="Times New Roman" w:cs="Times New Roman"/>
          <w:sz w:val="24"/>
          <w:szCs w:val="24"/>
          <w:lang w:val="en-US"/>
        </w:rPr>
        <w:t>Fi</w:t>
      </w:r>
      <w:r w:rsidR="000926FD">
        <w:rPr>
          <w:rFonts w:ascii="Times New Roman" w:hAnsi="Times New Roman" w:cs="Times New Roman"/>
          <w:sz w:val="24"/>
          <w:szCs w:val="24"/>
        </w:rPr>
        <w:t xml:space="preserve"> очень маленький, его хватает только для работы с электронными дневниками в учительской. </w:t>
      </w:r>
    </w:p>
    <w:p w:rsidR="000926FD" w:rsidRDefault="00C41839" w:rsidP="000926FD">
      <w:pPr>
        <w:spacing w:after="0"/>
        <w:ind w:left="708"/>
        <w:rPr>
          <w:rFonts w:ascii="Times New Roman" w:hAnsi="Times New Roman" w:cs="Times New Roman"/>
          <w:sz w:val="24"/>
          <w:szCs w:val="24"/>
        </w:rPr>
      </w:pPr>
      <w:r>
        <w:rPr>
          <w:rFonts w:ascii="Times New Roman" w:hAnsi="Times New Roman" w:cs="Times New Roman"/>
          <w:sz w:val="24"/>
          <w:szCs w:val="24"/>
        </w:rPr>
        <w:t>В учебном процессе Интернет</w:t>
      </w:r>
      <w:r w:rsidR="000926FD">
        <w:rPr>
          <w:rFonts w:ascii="Times New Roman" w:hAnsi="Times New Roman" w:cs="Times New Roman"/>
          <w:sz w:val="24"/>
          <w:szCs w:val="24"/>
        </w:rPr>
        <w:t xml:space="preserve"> используется</w:t>
      </w:r>
      <w:r>
        <w:rPr>
          <w:rFonts w:ascii="Times New Roman" w:hAnsi="Times New Roman" w:cs="Times New Roman"/>
          <w:sz w:val="24"/>
          <w:szCs w:val="24"/>
        </w:rPr>
        <w:t xml:space="preserve"> на уроках информатики.</w:t>
      </w:r>
    </w:p>
    <w:p w:rsidR="000926FD" w:rsidRPr="000926FD" w:rsidRDefault="000926FD" w:rsidP="000926FD">
      <w:pPr>
        <w:spacing w:after="0"/>
        <w:ind w:left="708"/>
        <w:rPr>
          <w:rFonts w:ascii="Times New Roman" w:hAnsi="Times New Roman" w:cs="Times New Roman"/>
          <w:sz w:val="24"/>
          <w:szCs w:val="24"/>
        </w:rPr>
      </w:pPr>
    </w:p>
    <w:p w:rsidR="00D668DD" w:rsidRPr="00654B6B" w:rsidRDefault="00D668DD" w:rsidP="00D668DD">
      <w:pPr>
        <w:pStyle w:val="a3"/>
        <w:numPr>
          <w:ilvl w:val="0"/>
          <w:numId w:val="10"/>
        </w:numPr>
        <w:rPr>
          <w:rFonts w:ascii="Times New Roman" w:hAnsi="Times New Roman" w:cs="Times New Roman"/>
          <w:i/>
          <w:sz w:val="24"/>
          <w:szCs w:val="24"/>
          <w:u w:val="single"/>
        </w:rPr>
      </w:pPr>
      <w:r w:rsidRPr="00654B6B">
        <w:rPr>
          <w:rFonts w:ascii="Times New Roman" w:hAnsi="Times New Roman" w:cs="Times New Roman"/>
          <w:i/>
          <w:sz w:val="24"/>
          <w:szCs w:val="24"/>
          <w:u w:val="single"/>
        </w:rPr>
        <w:t>оснащенность учебных кабинетов современным оборудованием,</w:t>
      </w:r>
      <w:r w:rsidR="00CD137A" w:rsidRPr="00654B6B">
        <w:rPr>
          <w:rFonts w:ascii="Times New Roman" w:hAnsi="Times New Roman" w:cs="Times New Roman"/>
          <w:i/>
          <w:sz w:val="24"/>
          <w:szCs w:val="24"/>
          <w:u w:val="single"/>
        </w:rPr>
        <w:t xml:space="preserve"> средствами обучения и  мебелью</w:t>
      </w:r>
      <w:r w:rsidR="00B90234" w:rsidRPr="00654B6B">
        <w:rPr>
          <w:rFonts w:ascii="Times New Roman" w:hAnsi="Times New Roman" w:cs="Times New Roman"/>
          <w:i/>
          <w:sz w:val="24"/>
          <w:szCs w:val="24"/>
          <w:u w:val="single"/>
        </w:rPr>
        <w:t>:</w:t>
      </w:r>
    </w:p>
    <w:p w:rsidR="000926FD" w:rsidRDefault="000926FD" w:rsidP="000926FD">
      <w:pPr>
        <w:ind w:firstLine="708"/>
        <w:jc w:val="both"/>
        <w:rPr>
          <w:rFonts w:ascii="Times New Roman" w:hAnsi="Times New Roman" w:cs="Times New Roman"/>
          <w:sz w:val="24"/>
          <w:szCs w:val="24"/>
        </w:rPr>
      </w:pPr>
      <w:r>
        <w:rPr>
          <w:rFonts w:ascii="Times New Roman" w:hAnsi="Times New Roman" w:cs="Times New Roman"/>
          <w:sz w:val="24"/>
          <w:szCs w:val="24"/>
        </w:rPr>
        <w:t>В</w:t>
      </w:r>
      <w:r w:rsidR="001233CB">
        <w:rPr>
          <w:rFonts w:ascii="Times New Roman" w:hAnsi="Times New Roman" w:cs="Times New Roman"/>
          <w:sz w:val="24"/>
          <w:szCs w:val="24"/>
        </w:rPr>
        <w:t xml:space="preserve">се </w:t>
      </w:r>
      <w:r>
        <w:rPr>
          <w:rFonts w:ascii="Times New Roman" w:hAnsi="Times New Roman" w:cs="Times New Roman"/>
          <w:sz w:val="24"/>
          <w:szCs w:val="24"/>
        </w:rPr>
        <w:t>учебные кабинеты</w:t>
      </w:r>
      <w:r w:rsidR="001233CB" w:rsidRPr="001233CB">
        <w:rPr>
          <w:rFonts w:ascii="Times New Roman" w:hAnsi="Times New Roman" w:cs="Times New Roman"/>
          <w:sz w:val="24"/>
          <w:szCs w:val="24"/>
        </w:rPr>
        <w:t xml:space="preserve"> </w:t>
      </w:r>
      <w:r w:rsidR="001233CB">
        <w:rPr>
          <w:rFonts w:ascii="Times New Roman" w:hAnsi="Times New Roman" w:cs="Times New Roman"/>
          <w:sz w:val="24"/>
          <w:szCs w:val="24"/>
        </w:rPr>
        <w:t xml:space="preserve">укомплектованы школьной </w:t>
      </w:r>
      <w:r w:rsidR="0036637D">
        <w:rPr>
          <w:rFonts w:ascii="Times New Roman" w:hAnsi="Times New Roman" w:cs="Times New Roman"/>
          <w:sz w:val="24"/>
          <w:szCs w:val="24"/>
        </w:rPr>
        <w:t xml:space="preserve">мебелью, соответствующей </w:t>
      </w:r>
      <w:proofErr w:type="spellStart"/>
      <w:r w:rsidR="0036637D">
        <w:rPr>
          <w:rFonts w:ascii="Times New Roman" w:hAnsi="Times New Roman" w:cs="Times New Roman"/>
          <w:sz w:val="24"/>
          <w:szCs w:val="24"/>
        </w:rPr>
        <w:t>СанПин</w:t>
      </w:r>
      <w:proofErr w:type="spellEnd"/>
      <w:r w:rsidR="0036637D">
        <w:rPr>
          <w:rFonts w:ascii="Times New Roman" w:hAnsi="Times New Roman" w:cs="Times New Roman"/>
          <w:sz w:val="24"/>
          <w:szCs w:val="24"/>
        </w:rPr>
        <w:t>: партами, стульями;</w:t>
      </w:r>
      <w:r>
        <w:rPr>
          <w:rFonts w:ascii="Times New Roman" w:hAnsi="Times New Roman" w:cs="Times New Roman"/>
          <w:sz w:val="24"/>
          <w:szCs w:val="24"/>
        </w:rPr>
        <w:t xml:space="preserve"> </w:t>
      </w:r>
      <w:r w:rsidR="001233CB">
        <w:rPr>
          <w:rFonts w:ascii="Times New Roman" w:hAnsi="Times New Roman" w:cs="Times New Roman"/>
          <w:sz w:val="24"/>
          <w:szCs w:val="24"/>
        </w:rPr>
        <w:t>светодиодными  светильниками</w:t>
      </w:r>
      <w:r>
        <w:rPr>
          <w:rFonts w:ascii="Times New Roman" w:hAnsi="Times New Roman" w:cs="Times New Roman"/>
          <w:sz w:val="24"/>
          <w:szCs w:val="24"/>
        </w:rPr>
        <w:t xml:space="preserve"> для классных досок, </w:t>
      </w:r>
      <w:r w:rsidR="001233CB">
        <w:rPr>
          <w:rFonts w:ascii="Times New Roman" w:hAnsi="Times New Roman" w:cs="Times New Roman"/>
          <w:sz w:val="24"/>
          <w:szCs w:val="24"/>
        </w:rPr>
        <w:t>демонстрационными</w:t>
      </w:r>
      <w:r>
        <w:rPr>
          <w:rFonts w:ascii="Times New Roman" w:hAnsi="Times New Roman" w:cs="Times New Roman"/>
          <w:sz w:val="24"/>
          <w:szCs w:val="24"/>
        </w:rPr>
        <w:t xml:space="preserve"> </w:t>
      </w:r>
      <w:r w:rsidR="001233CB">
        <w:rPr>
          <w:rFonts w:ascii="Times New Roman" w:hAnsi="Times New Roman" w:cs="Times New Roman"/>
          <w:sz w:val="24"/>
          <w:szCs w:val="24"/>
        </w:rPr>
        <w:t>столами в кабинетах физики и химии, поворотно-разворотными стульями</w:t>
      </w:r>
      <w:r w:rsidR="00E937A2">
        <w:rPr>
          <w:rFonts w:ascii="Times New Roman" w:hAnsi="Times New Roman" w:cs="Times New Roman"/>
          <w:sz w:val="24"/>
          <w:szCs w:val="24"/>
        </w:rPr>
        <w:t xml:space="preserve"> в кабинет</w:t>
      </w:r>
      <w:r w:rsidR="004F0547">
        <w:rPr>
          <w:rFonts w:ascii="Times New Roman" w:hAnsi="Times New Roman" w:cs="Times New Roman"/>
          <w:sz w:val="24"/>
          <w:szCs w:val="24"/>
        </w:rPr>
        <w:t>е</w:t>
      </w:r>
      <w:r w:rsidR="00E937A2">
        <w:rPr>
          <w:rFonts w:ascii="Times New Roman" w:hAnsi="Times New Roman" w:cs="Times New Roman"/>
          <w:sz w:val="24"/>
          <w:szCs w:val="24"/>
        </w:rPr>
        <w:t xml:space="preserve"> информатики.</w:t>
      </w:r>
    </w:p>
    <w:p w:rsidR="0036637D" w:rsidRPr="00FE6917" w:rsidRDefault="00B90234" w:rsidP="0036637D">
      <w:pPr>
        <w:ind w:firstLine="708"/>
        <w:jc w:val="both"/>
        <w:rPr>
          <w:rFonts w:ascii="Times New Roman" w:hAnsi="Times New Roman" w:cs="Times New Roman"/>
          <w:sz w:val="24"/>
          <w:szCs w:val="24"/>
        </w:rPr>
      </w:pPr>
      <w:r>
        <w:rPr>
          <w:rFonts w:ascii="Times New Roman" w:hAnsi="Times New Roman" w:cs="Times New Roman"/>
          <w:sz w:val="24"/>
          <w:szCs w:val="24"/>
        </w:rPr>
        <w:t xml:space="preserve">Имеется дефицит учебных </w:t>
      </w:r>
      <w:r w:rsidR="00D8494A">
        <w:rPr>
          <w:rFonts w:ascii="Times New Roman" w:hAnsi="Times New Roman" w:cs="Times New Roman"/>
          <w:sz w:val="24"/>
          <w:szCs w:val="24"/>
        </w:rPr>
        <w:t xml:space="preserve">наглядных </w:t>
      </w:r>
      <w:r>
        <w:rPr>
          <w:rFonts w:ascii="Times New Roman" w:hAnsi="Times New Roman" w:cs="Times New Roman"/>
          <w:sz w:val="24"/>
          <w:szCs w:val="24"/>
        </w:rPr>
        <w:t>пособий для уроков астрономии, биологии, географии, физики, истории. Имеющиеся пособия по этим предметам приобретены более 20 лет назад и требуют обновления.</w:t>
      </w:r>
    </w:p>
    <w:p w:rsidR="00CD137A" w:rsidRDefault="00D668DD" w:rsidP="00CD137A">
      <w:pPr>
        <w:pStyle w:val="a3"/>
        <w:numPr>
          <w:ilvl w:val="0"/>
          <w:numId w:val="10"/>
        </w:numPr>
        <w:spacing w:after="0"/>
        <w:rPr>
          <w:rFonts w:ascii="Times New Roman" w:hAnsi="Times New Roman" w:cs="Times New Roman"/>
          <w:sz w:val="24"/>
          <w:szCs w:val="24"/>
        </w:rPr>
      </w:pPr>
      <w:r w:rsidRPr="00654B6B">
        <w:rPr>
          <w:rFonts w:ascii="Times New Roman" w:hAnsi="Times New Roman" w:cs="Times New Roman"/>
          <w:i/>
          <w:sz w:val="24"/>
          <w:szCs w:val="24"/>
          <w:u w:val="single"/>
        </w:rPr>
        <w:t>обеспеченность мет</w:t>
      </w:r>
      <w:r w:rsidR="009B0507" w:rsidRPr="00654B6B">
        <w:rPr>
          <w:rFonts w:ascii="Times New Roman" w:hAnsi="Times New Roman" w:cs="Times New Roman"/>
          <w:i/>
          <w:sz w:val="24"/>
          <w:szCs w:val="24"/>
          <w:u w:val="single"/>
        </w:rPr>
        <w:t>одической и учебной литературой</w:t>
      </w:r>
      <w:r w:rsidR="009B0507">
        <w:rPr>
          <w:rFonts w:ascii="Times New Roman" w:hAnsi="Times New Roman" w:cs="Times New Roman"/>
          <w:sz w:val="24"/>
          <w:szCs w:val="24"/>
        </w:rPr>
        <w:t>:</w:t>
      </w:r>
    </w:p>
    <w:p w:rsidR="00CD137A" w:rsidRPr="00CD137A" w:rsidRDefault="00CD137A" w:rsidP="00CD137A">
      <w:pPr>
        <w:spacing w:after="0"/>
        <w:rPr>
          <w:rFonts w:ascii="Times New Roman" w:hAnsi="Times New Roman" w:cs="Times New Roman"/>
          <w:sz w:val="24"/>
          <w:szCs w:val="24"/>
        </w:rPr>
      </w:pPr>
    </w:p>
    <w:p w:rsidR="009B0507" w:rsidRPr="00CD137A" w:rsidRDefault="00CD137A" w:rsidP="00CD137A">
      <w:pPr>
        <w:spacing w:after="0"/>
        <w:ind w:firstLine="708"/>
        <w:jc w:val="both"/>
        <w:rPr>
          <w:rFonts w:ascii="Times New Roman" w:hAnsi="Times New Roman" w:cs="Times New Roman"/>
          <w:sz w:val="24"/>
          <w:szCs w:val="24"/>
        </w:rPr>
      </w:pPr>
      <w:r w:rsidRPr="00320815">
        <w:rPr>
          <w:rFonts w:ascii="Times New Roman" w:hAnsi="Times New Roman" w:cs="Times New Roman"/>
          <w:sz w:val="24"/>
          <w:szCs w:val="24"/>
        </w:rPr>
        <w:t xml:space="preserve">В </w:t>
      </w:r>
      <w:r w:rsidR="00D8494A" w:rsidRPr="00320815">
        <w:rPr>
          <w:rFonts w:ascii="Times New Roman" w:hAnsi="Times New Roman" w:cs="Times New Roman"/>
          <w:sz w:val="24"/>
          <w:szCs w:val="24"/>
        </w:rPr>
        <w:t xml:space="preserve"> 2020</w:t>
      </w:r>
      <w:r w:rsidR="0036637D" w:rsidRPr="00320815">
        <w:rPr>
          <w:rFonts w:ascii="Times New Roman" w:hAnsi="Times New Roman" w:cs="Times New Roman"/>
          <w:sz w:val="24"/>
          <w:szCs w:val="24"/>
        </w:rPr>
        <w:t xml:space="preserve"> году школа</w:t>
      </w:r>
      <w:r w:rsidR="0036637D">
        <w:rPr>
          <w:rFonts w:ascii="Times New Roman" w:hAnsi="Times New Roman" w:cs="Times New Roman"/>
          <w:sz w:val="24"/>
          <w:szCs w:val="24"/>
        </w:rPr>
        <w:t xml:space="preserve"> была </w:t>
      </w:r>
      <w:r w:rsidR="009B0507" w:rsidRPr="00CD137A">
        <w:rPr>
          <w:rFonts w:ascii="Times New Roman" w:hAnsi="Times New Roman" w:cs="Times New Roman"/>
          <w:sz w:val="24"/>
          <w:szCs w:val="24"/>
        </w:rPr>
        <w:t>укомплектована на 100 % учебной литературой</w:t>
      </w:r>
      <w:r w:rsidRPr="00CD137A">
        <w:rPr>
          <w:rFonts w:ascii="Times New Roman" w:hAnsi="Times New Roman" w:cs="Times New Roman"/>
          <w:sz w:val="24"/>
          <w:szCs w:val="24"/>
        </w:rPr>
        <w:t xml:space="preserve"> на печатной основе. В электронной форме учебники не приобретаются, так как нет условий для их использования.</w:t>
      </w:r>
    </w:p>
    <w:p w:rsidR="00CD137A" w:rsidRDefault="00CD137A" w:rsidP="009B0507">
      <w:pPr>
        <w:pStyle w:val="a3"/>
        <w:rPr>
          <w:rFonts w:ascii="Times New Roman" w:hAnsi="Times New Roman" w:cs="Times New Roman"/>
          <w:sz w:val="24"/>
          <w:szCs w:val="24"/>
        </w:rPr>
      </w:pPr>
    </w:p>
    <w:p w:rsidR="00CD137A" w:rsidRPr="00CD137A" w:rsidRDefault="00CD137A" w:rsidP="00320815">
      <w:pPr>
        <w:pStyle w:val="a3"/>
        <w:spacing w:after="0"/>
        <w:rPr>
          <w:rFonts w:ascii="Times New Roman" w:hAnsi="Times New Roman" w:cs="Times New Roman"/>
          <w:b/>
          <w:sz w:val="24"/>
          <w:szCs w:val="24"/>
        </w:rPr>
      </w:pPr>
      <w:r w:rsidRPr="00100342">
        <w:rPr>
          <w:rFonts w:ascii="Times New Roman" w:hAnsi="Times New Roman" w:cs="Times New Roman"/>
          <w:sz w:val="24"/>
          <w:szCs w:val="24"/>
        </w:rPr>
        <w:t xml:space="preserve">Таблица </w:t>
      </w:r>
      <w:r w:rsidR="00B90234" w:rsidRPr="00100342">
        <w:rPr>
          <w:rFonts w:ascii="Times New Roman" w:hAnsi="Times New Roman" w:cs="Times New Roman"/>
          <w:sz w:val="24"/>
          <w:szCs w:val="24"/>
        </w:rPr>
        <w:t>1.</w:t>
      </w:r>
      <w:r w:rsidR="00B90234">
        <w:rPr>
          <w:rFonts w:ascii="Times New Roman" w:hAnsi="Times New Roman" w:cs="Times New Roman"/>
          <w:b/>
          <w:sz w:val="24"/>
          <w:szCs w:val="24"/>
        </w:rPr>
        <w:t xml:space="preserve"> </w:t>
      </w:r>
      <w:r w:rsidRPr="00CD137A">
        <w:rPr>
          <w:rFonts w:ascii="Times New Roman" w:hAnsi="Times New Roman" w:cs="Times New Roman"/>
          <w:b/>
          <w:sz w:val="24"/>
          <w:szCs w:val="24"/>
        </w:rPr>
        <w:t>Обеспеченность учебной литературой</w:t>
      </w:r>
    </w:p>
    <w:tbl>
      <w:tblPr>
        <w:tblStyle w:val="1"/>
        <w:tblW w:w="7529" w:type="dxa"/>
        <w:tblInd w:w="876" w:type="dxa"/>
        <w:tblLayout w:type="fixed"/>
        <w:tblLook w:val="04A0" w:firstRow="1" w:lastRow="0" w:firstColumn="1" w:lastColumn="0" w:noHBand="0" w:noVBand="1"/>
      </w:tblPr>
      <w:tblGrid>
        <w:gridCol w:w="1558"/>
        <w:gridCol w:w="1558"/>
        <w:gridCol w:w="1540"/>
        <w:gridCol w:w="1455"/>
        <w:gridCol w:w="1418"/>
      </w:tblGrid>
      <w:tr w:rsidR="0036637D" w:rsidRPr="009B0507" w:rsidTr="0036637D">
        <w:trPr>
          <w:trHeight w:val="253"/>
        </w:trPr>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36637D" w:rsidRPr="009B0507" w:rsidRDefault="0036637D" w:rsidP="009B0507">
            <w:pPr>
              <w:jc w:val="center"/>
              <w:rPr>
                <w:rFonts w:ascii="Times New Roman" w:hAnsi="Times New Roman"/>
                <w:color w:val="000000"/>
              </w:rPr>
            </w:pPr>
            <w:r w:rsidRPr="009B0507">
              <w:rPr>
                <w:rFonts w:ascii="Times New Roman" w:hAnsi="Times New Roman"/>
                <w:color w:val="000000"/>
              </w:rPr>
              <w:t>Количест</w:t>
            </w:r>
            <w:r w:rsidR="00E40533">
              <w:rPr>
                <w:rFonts w:ascii="Times New Roman" w:hAnsi="Times New Roman"/>
                <w:color w:val="000000"/>
              </w:rPr>
              <w:t>во учебников, закупленных в 2020</w:t>
            </w:r>
            <w:r>
              <w:rPr>
                <w:rFonts w:ascii="Times New Roman" w:hAnsi="Times New Roman"/>
                <w:color w:val="000000"/>
              </w:rPr>
              <w:t xml:space="preserve"> </w:t>
            </w:r>
            <w:r w:rsidRPr="009B0507">
              <w:rPr>
                <w:rFonts w:ascii="Times New Roman" w:hAnsi="Times New Roman"/>
                <w:color w:val="000000"/>
              </w:rPr>
              <w:t>г. в печатной форме</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36637D" w:rsidRPr="009B0507" w:rsidRDefault="0036637D" w:rsidP="0036637D">
            <w:pPr>
              <w:jc w:val="center"/>
              <w:rPr>
                <w:rFonts w:ascii="Times New Roman" w:hAnsi="Times New Roman"/>
                <w:color w:val="000000"/>
              </w:rPr>
            </w:pPr>
            <w:r w:rsidRPr="009B0507">
              <w:rPr>
                <w:rFonts w:ascii="Times New Roman" w:hAnsi="Times New Roman"/>
                <w:color w:val="000000"/>
              </w:rPr>
              <w:t>Количест</w:t>
            </w:r>
            <w:r>
              <w:rPr>
                <w:rFonts w:ascii="Times New Roman" w:hAnsi="Times New Roman"/>
                <w:color w:val="000000"/>
              </w:rPr>
              <w:t>во уче</w:t>
            </w:r>
            <w:r w:rsidR="00E40533">
              <w:rPr>
                <w:rFonts w:ascii="Times New Roman" w:hAnsi="Times New Roman"/>
                <w:color w:val="000000"/>
              </w:rPr>
              <w:t>бных пособий, закупленных в 2020</w:t>
            </w:r>
            <w:r>
              <w:rPr>
                <w:rFonts w:ascii="Times New Roman" w:hAnsi="Times New Roman"/>
                <w:color w:val="000000"/>
              </w:rPr>
              <w:t xml:space="preserve"> </w:t>
            </w:r>
            <w:r w:rsidRPr="009B0507">
              <w:rPr>
                <w:rFonts w:ascii="Times New Roman" w:hAnsi="Times New Roman"/>
                <w:color w:val="000000"/>
              </w:rPr>
              <w:t>г. в печатной форме</w:t>
            </w:r>
          </w:p>
        </w:tc>
        <w:tc>
          <w:tcPr>
            <w:tcW w:w="1540" w:type="dxa"/>
            <w:vMerge w:val="restart"/>
            <w:tcBorders>
              <w:top w:val="single" w:sz="4" w:space="0" w:color="auto"/>
              <w:left w:val="single" w:sz="4" w:space="0" w:color="auto"/>
              <w:bottom w:val="single" w:sz="4" w:space="0" w:color="auto"/>
              <w:right w:val="single" w:sz="4" w:space="0" w:color="auto"/>
            </w:tcBorders>
            <w:hideMark/>
          </w:tcPr>
          <w:p w:rsidR="0036637D" w:rsidRPr="009B0507" w:rsidRDefault="0036637D" w:rsidP="009B0507">
            <w:pPr>
              <w:rPr>
                <w:rFonts w:ascii="Times New Roman" w:hAnsi="Times New Roman"/>
              </w:rPr>
            </w:pPr>
            <w:r w:rsidRPr="009B0507">
              <w:rPr>
                <w:rFonts w:ascii="Times New Roman" w:hAnsi="Times New Roman"/>
                <w:color w:val="000000"/>
              </w:rPr>
              <w:t>Количеств</w:t>
            </w:r>
            <w:r w:rsidR="00E40533">
              <w:rPr>
                <w:rFonts w:ascii="Times New Roman" w:hAnsi="Times New Roman"/>
                <w:color w:val="000000"/>
              </w:rPr>
              <w:t>о учебников, закупленных в  2020</w:t>
            </w:r>
            <w:r w:rsidRPr="009B0507">
              <w:rPr>
                <w:rFonts w:ascii="Times New Roman" w:hAnsi="Times New Roman"/>
                <w:color w:val="000000"/>
              </w:rPr>
              <w:t xml:space="preserve"> г. в электронной форме</w:t>
            </w:r>
          </w:p>
        </w:tc>
        <w:tc>
          <w:tcPr>
            <w:tcW w:w="1455" w:type="dxa"/>
            <w:vMerge w:val="restart"/>
            <w:tcBorders>
              <w:top w:val="single" w:sz="4" w:space="0" w:color="auto"/>
              <w:left w:val="single" w:sz="4" w:space="0" w:color="auto"/>
              <w:bottom w:val="single" w:sz="4" w:space="0" w:color="auto"/>
              <w:right w:val="single" w:sz="4" w:space="0" w:color="auto"/>
            </w:tcBorders>
          </w:tcPr>
          <w:p w:rsidR="0036637D" w:rsidRPr="009B0507" w:rsidRDefault="0036637D" w:rsidP="009B0507">
            <w:pPr>
              <w:rPr>
                <w:rFonts w:ascii="Times New Roman" w:hAnsi="Times New Roman"/>
              </w:rPr>
            </w:pPr>
            <w:r w:rsidRPr="009B0507">
              <w:rPr>
                <w:rFonts w:ascii="Times New Roman" w:hAnsi="Times New Roman"/>
              </w:rPr>
              <w:t>Количество учебников в печатной форме в фондах</w:t>
            </w:r>
          </w:p>
          <w:p w:rsidR="0036637D" w:rsidRPr="009B0507" w:rsidRDefault="0036637D" w:rsidP="009B0507">
            <w:pPr>
              <w:rPr>
                <w:rFonts w:ascii="Times New Roman" w:hAnsi="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637D" w:rsidRPr="009B0507" w:rsidRDefault="0036637D" w:rsidP="009B0507">
            <w:pPr>
              <w:jc w:val="center"/>
              <w:rPr>
                <w:rFonts w:ascii="Times New Roman" w:hAnsi="Times New Roman"/>
                <w:color w:val="000000"/>
              </w:rPr>
            </w:pPr>
            <w:r w:rsidRPr="009B0507">
              <w:rPr>
                <w:rFonts w:ascii="Times New Roman" w:hAnsi="Times New Roman"/>
                <w:color w:val="000000"/>
              </w:rPr>
              <w:t>Количество учебников в электронной форме в фондах</w:t>
            </w:r>
          </w:p>
        </w:tc>
      </w:tr>
      <w:tr w:rsidR="0036637D" w:rsidRPr="009B0507" w:rsidTr="0036637D">
        <w:trPr>
          <w:trHeight w:val="253"/>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36637D" w:rsidRPr="009B0507" w:rsidRDefault="0036637D" w:rsidP="009B0507">
            <w:pPr>
              <w:rPr>
                <w:rFonts w:ascii="Times New Roman" w:hAnsi="Times New Roman"/>
                <w:color w:val="00000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36637D" w:rsidRPr="009B0507" w:rsidRDefault="0036637D" w:rsidP="009B0507">
            <w:pPr>
              <w:rPr>
                <w:rFonts w:ascii="Times New Roman" w:hAnsi="Times New Roman"/>
                <w:color w:val="00000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36637D" w:rsidRPr="009B0507" w:rsidRDefault="0036637D" w:rsidP="009B0507">
            <w:pPr>
              <w:rPr>
                <w:rFonts w:ascii="Times New Roman" w:hAnsi="Times New Roman"/>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36637D" w:rsidRPr="009B0507" w:rsidRDefault="0036637D" w:rsidP="009B0507">
            <w:pP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637D" w:rsidRPr="009B0507" w:rsidRDefault="0036637D" w:rsidP="009B0507">
            <w:pPr>
              <w:rPr>
                <w:rFonts w:ascii="Times New Roman" w:hAnsi="Times New Roman"/>
                <w:color w:val="000000"/>
              </w:rPr>
            </w:pPr>
          </w:p>
        </w:tc>
      </w:tr>
      <w:tr w:rsidR="0036637D" w:rsidRPr="009B0507" w:rsidTr="0036637D">
        <w:tc>
          <w:tcPr>
            <w:tcW w:w="1558" w:type="dxa"/>
            <w:tcBorders>
              <w:top w:val="single" w:sz="4" w:space="0" w:color="auto"/>
              <w:left w:val="single" w:sz="4" w:space="0" w:color="auto"/>
              <w:bottom w:val="single" w:sz="4" w:space="0" w:color="auto"/>
              <w:right w:val="single" w:sz="4" w:space="0" w:color="auto"/>
            </w:tcBorders>
            <w:hideMark/>
          </w:tcPr>
          <w:p w:rsidR="0036637D" w:rsidRPr="00320815" w:rsidRDefault="00320815" w:rsidP="009B0507">
            <w:pPr>
              <w:rPr>
                <w:rFonts w:ascii="Times New Roman" w:hAnsi="Times New Roman"/>
              </w:rPr>
            </w:pPr>
            <w:r w:rsidRPr="00320815">
              <w:rPr>
                <w:rFonts w:ascii="Times New Roman" w:hAnsi="Times New Roman"/>
              </w:rPr>
              <w:t>396</w:t>
            </w:r>
          </w:p>
        </w:tc>
        <w:tc>
          <w:tcPr>
            <w:tcW w:w="1558" w:type="dxa"/>
            <w:tcBorders>
              <w:top w:val="single" w:sz="4" w:space="0" w:color="auto"/>
              <w:left w:val="single" w:sz="4" w:space="0" w:color="auto"/>
              <w:bottom w:val="single" w:sz="4" w:space="0" w:color="auto"/>
              <w:right w:val="single" w:sz="4" w:space="0" w:color="auto"/>
            </w:tcBorders>
            <w:hideMark/>
          </w:tcPr>
          <w:p w:rsidR="0036637D" w:rsidRPr="00320815" w:rsidRDefault="00320815" w:rsidP="009B0507">
            <w:pPr>
              <w:rPr>
                <w:rFonts w:ascii="Times New Roman" w:hAnsi="Times New Roman"/>
              </w:rPr>
            </w:pPr>
            <w:r w:rsidRPr="00320815">
              <w:rPr>
                <w:rFonts w:ascii="Times New Roman" w:hAnsi="Times New Roman"/>
              </w:rPr>
              <w:t>384</w:t>
            </w:r>
          </w:p>
        </w:tc>
        <w:tc>
          <w:tcPr>
            <w:tcW w:w="1540" w:type="dxa"/>
            <w:tcBorders>
              <w:top w:val="single" w:sz="4" w:space="0" w:color="auto"/>
              <w:left w:val="single" w:sz="4" w:space="0" w:color="auto"/>
              <w:bottom w:val="single" w:sz="4" w:space="0" w:color="auto"/>
              <w:right w:val="single" w:sz="4" w:space="0" w:color="auto"/>
            </w:tcBorders>
            <w:hideMark/>
          </w:tcPr>
          <w:p w:rsidR="0036637D" w:rsidRPr="00320815" w:rsidRDefault="0036637D" w:rsidP="009B0507">
            <w:pPr>
              <w:rPr>
                <w:rFonts w:ascii="Times New Roman" w:hAnsi="Times New Roman"/>
              </w:rPr>
            </w:pPr>
            <w:r w:rsidRPr="00320815">
              <w:rPr>
                <w:rFonts w:ascii="Times New Roman" w:hAnsi="Times New Roman"/>
              </w:rPr>
              <w:t>0</w:t>
            </w:r>
          </w:p>
        </w:tc>
        <w:tc>
          <w:tcPr>
            <w:tcW w:w="1455" w:type="dxa"/>
            <w:tcBorders>
              <w:top w:val="single" w:sz="4" w:space="0" w:color="auto"/>
              <w:left w:val="single" w:sz="4" w:space="0" w:color="auto"/>
              <w:bottom w:val="single" w:sz="4" w:space="0" w:color="auto"/>
              <w:right w:val="single" w:sz="4" w:space="0" w:color="auto"/>
            </w:tcBorders>
            <w:hideMark/>
          </w:tcPr>
          <w:p w:rsidR="0036637D" w:rsidRPr="00320815" w:rsidRDefault="00320815" w:rsidP="009B0507">
            <w:pPr>
              <w:rPr>
                <w:rFonts w:ascii="Times New Roman" w:hAnsi="Times New Roman"/>
              </w:rPr>
            </w:pPr>
            <w:r w:rsidRPr="00320815">
              <w:rPr>
                <w:rFonts w:ascii="Times New Roman" w:hAnsi="Times New Roman"/>
              </w:rPr>
              <w:t>4323</w:t>
            </w:r>
          </w:p>
        </w:tc>
        <w:tc>
          <w:tcPr>
            <w:tcW w:w="1418" w:type="dxa"/>
            <w:tcBorders>
              <w:top w:val="single" w:sz="4" w:space="0" w:color="auto"/>
              <w:left w:val="single" w:sz="4" w:space="0" w:color="auto"/>
              <w:bottom w:val="single" w:sz="4" w:space="0" w:color="auto"/>
              <w:right w:val="single" w:sz="4" w:space="0" w:color="auto"/>
            </w:tcBorders>
            <w:hideMark/>
          </w:tcPr>
          <w:p w:rsidR="0036637D" w:rsidRPr="00320815" w:rsidRDefault="0036637D" w:rsidP="009B0507">
            <w:pPr>
              <w:rPr>
                <w:rFonts w:ascii="Times New Roman" w:hAnsi="Times New Roman"/>
              </w:rPr>
            </w:pPr>
            <w:r w:rsidRPr="00320815">
              <w:rPr>
                <w:rFonts w:ascii="Times New Roman" w:hAnsi="Times New Roman"/>
              </w:rPr>
              <w:t>0</w:t>
            </w:r>
            <w:bookmarkStart w:id="0" w:name="_GoBack"/>
            <w:bookmarkEnd w:id="0"/>
          </w:p>
        </w:tc>
      </w:tr>
    </w:tbl>
    <w:p w:rsidR="009B0507" w:rsidRDefault="009B0507" w:rsidP="00B90234">
      <w:pPr>
        <w:pStyle w:val="a3"/>
        <w:spacing w:after="0"/>
        <w:rPr>
          <w:rFonts w:ascii="Times New Roman" w:hAnsi="Times New Roman" w:cs="Times New Roman"/>
          <w:sz w:val="24"/>
          <w:szCs w:val="24"/>
        </w:rPr>
      </w:pPr>
    </w:p>
    <w:p w:rsidR="00CD137A" w:rsidRDefault="00CD137A" w:rsidP="00B90234">
      <w:pPr>
        <w:spacing w:after="0"/>
        <w:ind w:firstLine="708"/>
        <w:jc w:val="both"/>
        <w:rPr>
          <w:rFonts w:ascii="Times New Roman" w:hAnsi="Times New Roman" w:cs="Times New Roman"/>
          <w:sz w:val="24"/>
          <w:szCs w:val="24"/>
        </w:rPr>
      </w:pPr>
      <w:r w:rsidRPr="00CD137A">
        <w:rPr>
          <w:rFonts w:ascii="Times New Roman" w:hAnsi="Times New Roman" w:cs="Times New Roman"/>
          <w:sz w:val="24"/>
          <w:szCs w:val="24"/>
        </w:rPr>
        <w:t>В школьной библиотеке имеются необходимые словари, энциклопедии, программная художественная литература</w:t>
      </w:r>
      <w:r w:rsidR="00D8494A">
        <w:rPr>
          <w:rFonts w:ascii="Times New Roman" w:hAnsi="Times New Roman" w:cs="Times New Roman"/>
          <w:sz w:val="24"/>
          <w:szCs w:val="24"/>
        </w:rPr>
        <w:t>, атласы по географии и истории, контурные карты.</w:t>
      </w:r>
    </w:p>
    <w:p w:rsidR="00B90234" w:rsidRPr="00CD137A" w:rsidRDefault="00B90234" w:rsidP="00B90234">
      <w:pPr>
        <w:spacing w:after="0"/>
        <w:ind w:firstLine="708"/>
        <w:jc w:val="both"/>
        <w:rPr>
          <w:rFonts w:ascii="Times New Roman" w:hAnsi="Times New Roman" w:cs="Times New Roman"/>
          <w:sz w:val="24"/>
          <w:szCs w:val="24"/>
        </w:rPr>
      </w:pPr>
    </w:p>
    <w:p w:rsidR="00D668DD" w:rsidRPr="00D42A91" w:rsidRDefault="008D6B57" w:rsidP="00D668DD">
      <w:pPr>
        <w:rPr>
          <w:rFonts w:ascii="Times New Roman" w:hAnsi="Times New Roman" w:cs="Times New Roman"/>
          <w:b/>
          <w:color w:val="17365D" w:themeColor="text2" w:themeShade="BF"/>
          <w:sz w:val="32"/>
          <w:szCs w:val="32"/>
        </w:rPr>
      </w:pPr>
      <w:r w:rsidRPr="00D42A91">
        <w:rPr>
          <w:rFonts w:ascii="Times New Roman" w:hAnsi="Times New Roman" w:cs="Times New Roman"/>
          <w:b/>
          <w:color w:val="17365D" w:themeColor="text2" w:themeShade="BF"/>
          <w:sz w:val="32"/>
          <w:szCs w:val="32"/>
        </w:rPr>
        <w:t>5) И</w:t>
      </w:r>
      <w:r w:rsidR="00D668DD" w:rsidRPr="00D42A91">
        <w:rPr>
          <w:rFonts w:ascii="Times New Roman" w:hAnsi="Times New Roman" w:cs="Times New Roman"/>
          <w:b/>
          <w:color w:val="17365D" w:themeColor="text2" w:themeShade="BF"/>
          <w:sz w:val="32"/>
          <w:szCs w:val="32"/>
        </w:rPr>
        <w:t>нновационная деятельность</w:t>
      </w:r>
      <w:r w:rsidR="00D42A91">
        <w:rPr>
          <w:rFonts w:ascii="Times New Roman" w:hAnsi="Times New Roman" w:cs="Times New Roman"/>
          <w:b/>
          <w:color w:val="17365D" w:themeColor="text2" w:themeShade="BF"/>
          <w:sz w:val="32"/>
          <w:szCs w:val="32"/>
        </w:rPr>
        <w:t>.</w:t>
      </w:r>
    </w:p>
    <w:p w:rsidR="00D668DD" w:rsidRPr="00AC4369" w:rsidRDefault="00D668DD" w:rsidP="00AC4369">
      <w:pPr>
        <w:pStyle w:val="a3"/>
        <w:numPr>
          <w:ilvl w:val="0"/>
          <w:numId w:val="25"/>
        </w:numPr>
        <w:ind w:left="709" w:hanging="283"/>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оценка воздействия инноваций на развитие системы образования в целом;</w:t>
      </w:r>
      <w:r w:rsidR="00AC4369" w:rsidRPr="00AC4369">
        <w:rPr>
          <w:rFonts w:ascii="Times New Roman" w:hAnsi="Times New Roman" w:cs="Times New Roman"/>
          <w:i/>
          <w:sz w:val="24"/>
          <w:szCs w:val="24"/>
          <w:u w:val="single"/>
        </w:rPr>
        <w:t xml:space="preserve"> </w:t>
      </w:r>
      <w:r w:rsidR="00AC4369" w:rsidRPr="00B7796C">
        <w:rPr>
          <w:rFonts w:ascii="Times New Roman" w:hAnsi="Times New Roman" w:cs="Times New Roman"/>
          <w:i/>
          <w:sz w:val="24"/>
          <w:szCs w:val="24"/>
          <w:u w:val="single"/>
        </w:rPr>
        <w:t>полезность и практическая зна</w:t>
      </w:r>
      <w:r w:rsidR="00AC4369">
        <w:rPr>
          <w:rFonts w:ascii="Times New Roman" w:hAnsi="Times New Roman" w:cs="Times New Roman"/>
          <w:i/>
          <w:sz w:val="24"/>
          <w:szCs w:val="24"/>
          <w:u w:val="single"/>
        </w:rPr>
        <w:t>чимость инновационных процессов:</w:t>
      </w:r>
    </w:p>
    <w:p w:rsidR="00AC4369" w:rsidRDefault="00AC4369" w:rsidP="00AC4369">
      <w:pPr>
        <w:spacing w:after="0"/>
        <w:ind w:left="360" w:firstLine="348"/>
        <w:jc w:val="both"/>
        <w:rPr>
          <w:rFonts w:ascii="Times New Roman" w:eastAsia="Calibri" w:hAnsi="Times New Roman" w:cs="Times New Roman"/>
          <w:sz w:val="24"/>
          <w:szCs w:val="24"/>
        </w:rPr>
      </w:pPr>
      <w:r w:rsidRPr="00AC4369">
        <w:rPr>
          <w:rFonts w:ascii="Times New Roman" w:eastAsia="Calibri" w:hAnsi="Times New Roman" w:cs="Times New Roman"/>
          <w:sz w:val="24"/>
          <w:szCs w:val="24"/>
        </w:rPr>
        <w:t xml:space="preserve">Педагоги активно осваивают </w:t>
      </w:r>
      <w:proofErr w:type="gramStart"/>
      <w:r w:rsidRPr="00AC4369">
        <w:rPr>
          <w:rFonts w:ascii="Times New Roman" w:eastAsia="Calibri" w:hAnsi="Times New Roman" w:cs="Times New Roman"/>
          <w:sz w:val="24"/>
          <w:szCs w:val="24"/>
        </w:rPr>
        <w:t>ИКТ-технологии</w:t>
      </w:r>
      <w:proofErr w:type="gramEnd"/>
      <w:r w:rsidRPr="00AC4369">
        <w:rPr>
          <w:rFonts w:ascii="Times New Roman" w:eastAsia="Calibri" w:hAnsi="Times New Roman" w:cs="Times New Roman"/>
          <w:sz w:val="24"/>
          <w:szCs w:val="24"/>
        </w:rPr>
        <w:t xml:space="preserve">. </w:t>
      </w:r>
    </w:p>
    <w:p w:rsidR="00AC4369" w:rsidRDefault="00AC4369" w:rsidP="00AC4369">
      <w:pPr>
        <w:spacing w:after="0"/>
        <w:ind w:left="360" w:firstLine="348"/>
        <w:jc w:val="both"/>
        <w:rPr>
          <w:rFonts w:ascii="Times New Roman" w:eastAsia="Calibri" w:hAnsi="Times New Roman" w:cs="Times New Roman"/>
          <w:sz w:val="24"/>
          <w:szCs w:val="24"/>
        </w:rPr>
      </w:pPr>
      <w:r w:rsidRPr="00AC4369">
        <w:rPr>
          <w:rFonts w:ascii="Times New Roman" w:eastAsia="Calibri" w:hAnsi="Times New Roman" w:cs="Times New Roman"/>
          <w:sz w:val="24"/>
          <w:szCs w:val="24"/>
        </w:rPr>
        <w:t xml:space="preserve">Большинство уроков проводятся с использованием ИКТ. </w:t>
      </w:r>
    </w:p>
    <w:p w:rsidR="00AC4369" w:rsidRDefault="00AC4369" w:rsidP="00AC4369">
      <w:pPr>
        <w:spacing w:after="0"/>
        <w:ind w:left="360" w:firstLine="348"/>
        <w:jc w:val="both"/>
        <w:rPr>
          <w:rFonts w:ascii="Times New Roman" w:eastAsia="Calibri" w:hAnsi="Times New Roman" w:cs="Times New Roman"/>
          <w:sz w:val="24"/>
          <w:szCs w:val="24"/>
        </w:rPr>
      </w:pPr>
      <w:r>
        <w:rPr>
          <w:rFonts w:ascii="Times New Roman" w:eastAsia="Calibri" w:hAnsi="Times New Roman" w:cs="Times New Roman"/>
          <w:sz w:val="24"/>
          <w:szCs w:val="24"/>
        </w:rPr>
        <w:t>В связи с этим п</w:t>
      </w:r>
      <w:r w:rsidRPr="00AC4369">
        <w:rPr>
          <w:rFonts w:ascii="Times New Roman" w:eastAsia="Calibri" w:hAnsi="Times New Roman" w:cs="Times New Roman"/>
          <w:sz w:val="24"/>
          <w:szCs w:val="24"/>
        </w:rPr>
        <w:t xml:space="preserve">роцесс обучения стал интереснее и насыщеннее, что помогает  активизировать мыслительную деятельность учащихся и поддержать их творческую инициативу, привить интерес к предмету. </w:t>
      </w:r>
    </w:p>
    <w:p w:rsidR="00AC4369" w:rsidRPr="00AC4369" w:rsidRDefault="00AC4369" w:rsidP="00AC4369">
      <w:pPr>
        <w:spacing w:after="0"/>
        <w:ind w:left="360" w:firstLine="348"/>
        <w:jc w:val="both"/>
        <w:rPr>
          <w:rFonts w:ascii="Times New Roman" w:eastAsia="Calibri" w:hAnsi="Times New Roman" w:cs="Times New Roman"/>
          <w:sz w:val="24"/>
          <w:szCs w:val="24"/>
        </w:rPr>
      </w:pPr>
      <w:r>
        <w:rPr>
          <w:rFonts w:ascii="Times New Roman" w:eastAsia="Calibri" w:hAnsi="Times New Roman" w:cs="Times New Roman"/>
          <w:sz w:val="24"/>
          <w:szCs w:val="24"/>
        </w:rPr>
        <w:t>«Уроки – презентации»</w:t>
      </w:r>
      <w:r w:rsidRPr="00AC4369">
        <w:rPr>
          <w:rFonts w:ascii="Times New Roman" w:eastAsia="Calibri" w:hAnsi="Times New Roman" w:cs="Times New Roman"/>
          <w:sz w:val="24"/>
          <w:szCs w:val="24"/>
        </w:rPr>
        <w:t xml:space="preserve"> сопровождают лекцию учителя видеорядом, который может быть представлен анимацией, рисунками, видеоматериалами, необходимыми картами и схемами. Это позволяет создать учителю на уроке атмосферу погружения в изучаемую тему. Логическое построение материала в слайдах позволяет учащимся легче его усвоить. На этих уроках нет необходимости писать на доске, вывешивать карты во время урока и т.д., поэтому уроки отличаются высокой организованностью, слаженностью. Созданные в электронном виде уроки могут быть использованы другими учителями школы, при необходимости легко корректируются.</w:t>
      </w:r>
    </w:p>
    <w:p w:rsidR="00AC4369" w:rsidRPr="00AC4369" w:rsidRDefault="00AC4369" w:rsidP="00AC4369">
      <w:pPr>
        <w:spacing w:after="0"/>
        <w:ind w:left="360" w:firstLine="348"/>
        <w:jc w:val="both"/>
        <w:rPr>
          <w:rFonts w:ascii="Times New Roman" w:eastAsia="Calibri" w:hAnsi="Times New Roman" w:cs="Times New Roman"/>
          <w:sz w:val="24"/>
          <w:szCs w:val="24"/>
        </w:rPr>
      </w:pPr>
      <w:r w:rsidRPr="00AC4369">
        <w:rPr>
          <w:rFonts w:ascii="Times New Roman" w:eastAsia="Calibri" w:hAnsi="Times New Roman" w:cs="Times New Roman"/>
          <w:sz w:val="24"/>
          <w:szCs w:val="24"/>
        </w:rPr>
        <w:t>В школе имеется и постоянно обновляется официальный сайт (</w:t>
      </w:r>
      <w:r w:rsidR="007E25E1">
        <w:rPr>
          <w:rFonts w:ascii="Times New Roman" w:eastAsia="Calibri" w:hAnsi="Times New Roman" w:cs="Times New Roman"/>
          <w:sz w:val="24"/>
          <w:szCs w:val="24"/>
        </w:rPr>
        <w:t xml:space="preserve">ведет </w:t>
      </w:r>
      <w:proofErr w:type="spellStart"/>
      <w:r w:rsidRPr="00AC4369">
        <w:rPr>
          <w:rFonts w:ascii="Times New Roman" w:eastAsia="Calibri" w:hAnsi="Times New Roman" w:cs="Times New Roman"/>
          <w:sz w:val="24"/>
          <w:szCs w:val="24"/>
        </w:rPr>
        <w:t>Лосюк</w:t>
      </w:r>
      <w:proofErr w:type="spellEnd"/>
      <w:r w:rsidRPr="00AC4369">
        <w:rPr>
          <w:rFonts w:ascii="Times New Roman" w:eastAsia="Calibri" w:hAnsi="Times New Roman" w:cs="Times New Roman"/>
          <w:sz w:val="24"/>
          <w:szCs w:val="24"/>
        </w:rPr>
        <w:t xml:space="preserve"> Е. А.</w:t>
      </w:r>
      <w:r>
        <w:rPr>
          <w:rFonts w:ascii="Times New Roman" w:eastAsia="Calibri" w:hAnsi="Times New Roman" w:cs="Times New Roman"/>
          <w:sz w:val="24"/>
          <w:szCs w:val="24"/>
        </w:rPr>
        <w:t>, директор</w:t>
      </w:r>
      <w:r w:rsidRPr="00AC4369">
        <w:rPr>
          <w:rFonts w:ascii="Times New Roman" w:eastAsia="Calibri" w:hAnsi="Times New Roman" w:cs="Times New Roman"/>
          <w:sz w:val="24"/>
          <w:szCs w:val="24"/>
        </w:rPr>
        <w:t>)</w:t>
      </w:r>
      <w:r>
        <w:rPr>
          <w:rFonts w:ascii="Times New Roman" w:eastAsia="Calibri" w:hAnsi="Times New Roman" w:cs="Times New Roman"/>
          <w:sz w:val="24"/>
          <w:szCs w:val="24"/>
        </w:rPr>
        <w:t>.</w:t>
      </w:r>
    </w:p>
    <w:p w:rsidR="00E95825" w:rsidRPr="00E95825" w:rsidRDefault="00E95825" w:rsidP="00E95825">
      <w:pPr>
        <w:spacing w:after="0"/>
        <w:ind w:left="360" w:firstLine="348"/>
        <w:jc w:val="both"/>
        <w:rPr>
          <w:rFonts w:ascii="Times New Roman" w:eastAsia="Calibri" w:hAnsi="Times New Roman" w:cs="Times New Roman"/>
          <w:sz w:val="24"/>
          <w:szCs w:val="24"/>
        </w:rPr>
      </w:pPr>
      <w:r w:rsidRPr="00AC4369">
        <w:rPr>
          <w:rFonts w:ascii="Times New Roman" w:eastAsia="Calibri" w:hAnsi="Times New Roman" w:cs="Times New Roman"/>
          <w:sz w:val="24"/>
          <w:szCs w:val="24"/>
        </w:rPr>
        <w:t xml:space="preserve">В </w:t>
      </w:r>
      <w:r w:rsidR="004F0547">
        <w:rPr>
          <w:rFonts w:ascii="Times New Roman" w:eastAsia="Calibri" w:hAnsi="Times New Roman" w:cs="Times New Roman"/>
          <w:sz w:val="24"/>
          <w:szCs w:val="24"/>
        </w:rPr>
        <w:t>школе работает кружок</w:t>
      </w:r>
      <w:r w:rsidRPr="00E95825">
        <w:rPr>
          <w:rFonts w:ascii="Times New Roman" w:eastAsia="Calibri" w:hAnsi="Times New Roman" w:cs="Times New Roman"/>
          <w:sz w:val="24"/>
          <w:szCs w:val="24"/>
        </w:rPr>
        <w:t xml:space="preserve"> «Компь</w:t>
      </w:r>
      <w:r>
        <w:rPr>
          <w:rFonts w:ascii="Times New Roman" w:eastAsia="Calibri" w:hAnsi="Times New Roman" w:cs="Times New Roman"/>
          <w:sz w:val="24"/>
          <w:szCs w:val="24"/>
        </w:rPr>
        <w:t>ю</w:t>
      </w:r>
      <w:r w:rsidRPr="00E95825">
        <w:rPr>
          <w:rFonts w:ascii="Times New Roman" w:eastAsia="Calibri" w:hAnsi="Times New Roman" w:cs="Times New Roman"/>
          <w:sz w:val="24"/>
          <w:szCs w:val="24"/>
        </w:rPr>
        <w:t xml:space="preserve">терная </w:t>
      </w:r>
      <w:r w:rsidRPr="00AC4369">
        <w:rPr>
          <w:rFonts w:ascii="Times New Roman" w:eastAsia="Calibri" w:hAnsi="Times New Roman" w:cs="Times New Roman"/>
          <w:sz w:val="24"/>
          <w:szCs w:val="24"/>
        </w:rPr>
        <w:t>графика»</w:t>
      </w:r>
      <w:r w:rsidR="004F0547">
        <w:rPr>
          <w:rFonts w:ascii="Times New Roman" w:eastAsia="Calibri" w:hAnsi="Times New Roman" w:cs="Times New Roman"/>
          <w:sz w:val="24"/>
          <w:szCs w:val="24"/>
        </w:rPr>
        <w:t xml:space="preserve">. </w:t>
      </w:r>
      <w:r w:rsidRPr="00AC4369">
        <w:rPr>
          <w:rFonts w:ascii="Times New Roman" w:eastAsia="Calibri" w:hAnsi="Times New Roman" w:cs="Times New Roman"/>
          <w:sz w:val="24"/>
          <w:szCs w:val="24"/>
        </w:rPr>
        <w:t>Ребята, у которых нет дома компьютера</w:t>
      </w:r>
      <w:r>
        <w:rPr>
          <w:rFonts w:ascii="Times New Roman" w:eastAsia="Calibri" w:hAnsi="Times New Roman" w:cs="Times New Roman"/>
          <w:sz w:val="24"/>
          <w:szCs w:val="24"/>
        </w:rPr>
        <w:t>,</w:t>
      </w:r>
      <w:r w:rsidRPr="00AC4369">
        <w:rPr>
          <w:rFonts w:ascii="Times New Roman" w:eastAsia="Calibri" w:hAnsi="Times New Roman" w:cs="Times New Roman"/>
          <w:sz w:val="24"/>
          <w:szCs w:val="24"/>
        </w:rPr>
        <w:t xml:space="preserve"> получают большую возможность ликвидировать свои пробелы в знаниях</w:t>
      </w:r>
      <w:r>
        <w:rPr>
          <w:rFonts w:ascii="Times New Roman" w:eastAsia="Calibri" w:hAnsi="Times New Roman" w:cs="Times New Roman"/>
          <w:sz w:val="24"/>
          <w:szCs w:val="24"/>
        </w:rPr>
        <w:t xml:space="preserve"> и получить опыт работы с компьютерными программами: </w:t>
      </w:r>
      <w:r>
        <w:rPr>
          <w:rFonts w:ascii="Times New Roman" w:eastAsia="Calibri" w:hAnsi="Times New Roman" w:cs="Times New Roman"/>
          <w:sz w:val="24"/>
          <w:szCs w:val="24"/>
          <w:lang w:val="en-US"/>
        </w:rPr>
        <w:t>Word</w:t>
      </w:r>
      <w:r>
        <w:rPr>
          <w:rFonts w:ascii="Times New Roman" w:eastAsia="Calibri" w:hAnsi="Times New Roman" w:cs="Times New Roman"/>
          <w:sz w:val="24"/>
          <w:szCs w:val="24"/>
        </w:rPr>
        <w:t>,</w:t>
      </w:r>
      <w:r w:rsidRPr="00E9582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Paint</w:t>
      </w:r>
      <w:r>
        <w:rPr>
          <w:rFonts w:ascii="Times New Roman" w:eastAsia="Calibri" w:hAnsi="Times New Roman" w:cs="Times New Roman"/>
          <w:sz w:val="24"/>
          <w:szCs w:val="24"/>
        </w:rPr>
        <w:t>,</w:t>
      </w:r>
      <w:r w:rsidRPr="00E9582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Excel</w:t>
      </w:r>
      <w:r>
        <w:rPr>
          <w:rFonts w:ascii="Times New Roman" w:eastAsia="Calibri" w:hAnsi="Times New Roman" w:cs="Times New Roman"/>
          <w:sz w:val="24"/>
          <w:szCs w:val="24"/>
        </w:rPr>
        <w:t>.</w:t>
      </w:r>
    </w:p>
    <w:p w:rsidR="00E95825" w:rsidRDefault="00D8494A" w:rsidP="00AC4369">
      <w:pPr>
        <w:spacing w:after="0"/>
        <w:ind w:left="360" w:firstLine="34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связи с пандемией </w:t>
      </w:r>
      <w:proofErr w:type="spellStart"/>
      <w:r>
        <w:rPr>
          <w:rFonts w:ascii="Times New Roman" w:eastAsia="Calibri" w:hAnsi="Times New Roman" w:cs="Times New Roman"/>
          <w:sz w:val="24"/>
          <w:szCs w:val="24"/>
        </w:rPr>
        <w:t>коронавирусной</w:t>
      </w:r>
      <w:proofErr w:type="spellEnd"/>
      <w:r>
        <w:rPr>
          <w:rFonts w:ascii="Times New Roman" w:eastAsia="Calibri" w:hAnsi="Times New Roman" w:cs="Times New Roman"/>
          <w:sz w:val="24"/>
          <w:szCs w:val="24"/>
        </w:rPr>
        <w:t xml:space="preserve"> инфекции в 2020 году все учителя осваивали дистанционные технологии.</w:t>
      </w:r>
    </w:p>
    <w:p w:rsidR="00D8494A" w:rsidRPr="00AC4369" w:rsidRDefault="00D8494A" w:rsidP="00AC4369">
      <w:pPr>
        <w:spacing w:after="0"/>
        <w:ind w:left="360" w:firstLine="348"/>
        <w:jc w:val="both"/>
        <w:rPr>
          <w:rFonts w:ascii="Times New Roman" w:eastAsia="Calibri" w:hAnsi="Times New Roman" w:cs="Times New Roman"/>
          <w:sz w:val="24"/>
          <w:szCs w:val="24"/>
        </w:rPr>
      </w:pPr>
    </w:p>
    <w:p w:rsidR="00AC4369" w:rsidRPr="00AC4369" w:rsidRDefault="00AC4369" w:rsidP="00AC4369">
      <w:pPr>
        <w:jc w:val="both"/>
        <w:rPr>
          <w:rFonts w:ascii="Times New Roman" w:hAnsi="Times New Roman" w:cs="Times New Roman"/>
          <w:i/>
          <w:sz w:val="24"/>
          <w:szCs w:val="24"/>
          <w:u w:val="single"/>
        </w:rPr>
      </w:pPr>
    </w:p>
    <w:p w:rsidR="00D668DD" w:rsidRPr="00B7796C" w:rsidRDefault="00D668DD" w:rsidP="00B7796C">
      <w:pPr>
        <w:pStyle w:val="a3"/>
        <w:numPr>
          <w:ilvl w:val="0"/>
          <w:numId w:val="10"/>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наличие договоров работы с учебными заведениями, результативность выполнения договорных обязательств</w:t>
      </w:r>
      <w:r w:rsidR="00387FCC" w:rsidRPr="00B7796C">
        <w:rPr>
          <w:rFonts w:ascii="Times New Roman" w:hAnsi="Times New Roman" w:cs="Times New Roman"/>
          <w:i/>
          <w:sz w:val="24"/>
          <w:szCs w:val="24"/>
          <w:u w:val="single"/>
        </w:rPr>
        <w:t>:</w:t>
      </w:r>
    </w:p>
    <w:p w:rsidR="00086EAF" w:rsidRPr="00387FCC" w:rsidRDefault="00387FCC" w:rsidP="006E4C26">
      <w:pPr>
        <w:ind w:left="708"/>
        <w:rPr>
          <w:rFonts w:ascii="Times New Roman" w:hAnsi="Times New Roman" w:cs="Times New Roman"/>
          <w:sz w:val="24"/>
          <w:szCs w:val="24"/>
        </w:rPr>
      </w:pPr>
      <w:r>
        <w:rPr>
          <w:rFonts w:ascii="Times New Roman" w:hAnsi="Times New Roman" w:cs="Times New Roman"/>
          <w:sz w:val="24"/>
          <w:szCs w:val="24"/>
        </w:rPr>
        <w:t>Договора не заключались.</w:t>
      </w:r>
    </w:p>
    <w:p w:rsidR="00D668DD" w:rsidRPr="00D42A91" w:rsidRDefault="008D6B57" w:rsidP="00D668DD">
      <w:pPr>
        <w:rPr>
          <w:rFonts w:ascii="Times New Roman" w:hAnsi="Times New Roman" w:cs="Times New Roman"/>
          <w:b/>
          <w:color w:val="17365D" w:themeColor="text2" w:themeShade="BF"/>
          <w:sz w:val="32"/>
          <w:szCs w:val="32"/>
        </w:rPr>
      </w:pPr>
      <w:r w:rsidRPr="00D42A91">
        <w:rPr>
          <w:rFonts w:ascii="Times New Roman" w:hAnsi="Times New Roman" w:cs="Times New Roman"/>
          <w:b/>
          <w:color w:val="17365D" w:themeColor="text2" w:themeShade="BF"/>
          <w:sz w:val="32"/>
          <w:szCs w:val="32"/>
        </w:rPr>
        <w:t>6) К</w:t>
      </w:r>
      <w:r w:rsidR="00D42A91">
        <w:rPr>
          <w:rFonts w:ascii="Times New Roman" w:hAnsi="Times New Roman" w:cs="Times New Roman"/>
          <w:b/>
          <w:color w:val="17365D" w:themeColor="text2" w:themeShade="BF"/>
          <w:sz w:val="32"/>
          <w:szCs w:val="32"/>
        </w:rPr>
        <w:t>омфортность обучения.</w:t>
      </w:r>
    </w:p>
    <w:p w:rsidR="00086EAF" w:rsidRDefault="00D668DD" w:rsidP="00086EAF">
      <w:pPr>
        <w:pStyle w:val="a3"/>
        <w:numPr>
          <w:ilvl w:val="0"/>
          <w:numId w:val="12"/>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оценка соответствия службы охраны труда и обеспечения безопасности  (техники безопасности, охраны труда, противопожарной безопасности, производственной санитарии, антитеррористической защищенности) требованиям нормативных документов;</w:t>
      </w:r>
    </w:p>
    <w:p w:rsidR="00C60368" w:rsidRDefault="00C60368" w:rsidP="00086EAF">
      <w:pPr>
        <w:ind w:firstLine="360"/>
        <w:jc w:val="both"/>
        <w:rPr>
          <w:rFonts w:ascii="Times New Roman" w:hAnsi="Times New Roman" w:cs="Times New Roman"/>
          <w:sz w:val="24"/>
          <w:szCs w:val="24"/>
        </w:rPr>
      </w:pPr>
      <w:r w:rsidRPr="00C60368">
        <w:rPr>
          <w:rFonts w:ascii="Times New Roman" w:hAnsi="Times New Roman" w:cs="Times New Roman"/>
          <w:b/>
          <w:sz w:val="24"/>
          <w:szCs w:val="24"/>
        </w:rPr>
        <w:t>Антитеррористическая безопасность</w:t>
      </w:r>
      <w:r>
        <w:rPr>
          <w:rFonts w:ascii="Times New Roman" w:hAnsi="Times New Roman" w:cs="Times New Roman"/>
          <w:sz w:val="24"/>
          <w:szCs w:val="24"/>
        </w:rPr>
        <w:t>:</w:t>
      </w:r>
    </w:p>
    <w:p w:rsidR="00086EAF" w:rsidRDefault="0036637D" w:rsidP="00D8494A">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Д</w:t>
      </w:r>
      <w:r w:rsidR="00086EAF">
        <w:rPr>
          <w:rFonts w:ascii="Times New Roman" w:hAnsi="Times New Roman" w:cs="Times New Roman"/>
          <w:sz w:val="24"/>
          <w:szCs w:val="24"/>
        </w:rPr>
        <w:t xml:space="preserve">ля обеспечения антитеррористической безопасности в образовательной организации установлены </w:t>
      </w:r>
      <w:r w:rsidR="00930288">
        <w:rPr>
          <w:rFonts w:ascii="Times New Roman" w:hAnsi="Times New Roman" w:cs="Times New Roman"/>
          <w:sz w:val="24"/>
          <w:szCs w:val="24"/>
        </w:rPr>
        <w:t xml:space="preserve">домофон, </w:t>
      </w:r>
      <w:r w:rsidR="00086EAF">
        <w:rPr>
          <w:rFonts w:ascii="Times New Roman" w:hAnsi="Times New Roman" w:cs="Times New Roman"/>
          <w:sz w:val="24"/>
          <w:szCs w:val="24"/>
        </w:rPr>
        <w:t>наружные камеры видеонаблюдения, металлический забор по периметру</w:t>
      </w:r>
      <w:r w:rsidR="00964FF3">
        <w:rPr>
          <w:rFonts w:ascii="Times New Roman" w:hAnsi="Times New Roman" w:cs="Times New Roman"/>
          <w:sz w:val="24"/>
          <w:szCs w:val="24"/>
        </w:rPr>
        <w:t xml:space="preserve"> школы, имеется тревожная кнопка.</w:t>
      </w:r>
    </w:p>
    <w:p w:rsidR="00C60368" w:rsidRDefault="00C60368" w:rsidP="00D8494A">
      <w:pPr>
        <w:spacing w:after="0"/>
        <w:ind w:firstLine="360"/>
        <w:jc w:val="both"/>
        <w:rPr>
          <w:rFonts w:ascii="Times New Roman" w:hAnsi="Times New Roman" w:cs="Times New Roman"/>
          <w:sz w:val="24"/>
          <w:szCs w:val="24"/>
        </w:rPr>
      </w:pPr>
      <w:r>
        <w:rPr>
          <w:rFonts w:ascii="Times New Roman" w:hAnsi="Times New Roman" w:cs="Times New Roman"/>
          <w:sz w:val="24"/>
          <w:szCs w:val="24"/>
        </w:rPr>
        <w:t>Разработаны инструкции по антитеррористической безопасности, по которым дважды в год с работниками и обучающимися проводится инструктаж, и отрабатываются практические умения на тактических учениях.</w:t>
      </w:r>
    </w:p>
    <w:p w:rsidR="00964FF3" w:rsidRDefault="00D8494A" w:rsidP="00D8494A">
      <w:pPr>
        <w:spacing w:after="0"/>
        <w:ind w:firstLine="360"/>
        <w:jc w:val="both"/>
        <w:rPr>
          <w:rFonts w:ascii="Times New Roman" w:hAnsi="Times New Roman" w:cs="Times New Roman"/>
          <w:sz w:val="24"/>
          <w:szCs w:val="24"/>
        </w:rPr>
      </w:pPr>
      <w:r>
        <w:rPr>
          <w:rFonts w:ascii="Times New Roman" w:hAnsi="Times New Roman" w:cs="Times New Roman"/>
          <w:sz w:val="24"/>
          <w:szCs w:val="24"/>
        </w:rPr>
        <w:t>Обновлен</w:t>
      </w:r>
      <w:r w:rsidR="00964FF3">
        <w:rPr>
          <w:rFonts w:ascii="Times New Roman" w:hAnsi="Times New Roman" w:cs="Times New Roman"/>
          <w:sz w:val="24"/>
          <w:szCs w:val="24"/>
        </w:rPr>
        <w:t xml:space="preserve"> паспорт антитеррористической защищенности.</w:t>
      </w:r>
    </w:p>
    <w:p w:rsidR="00964FF3" w:rsidRDefault="00D8494A" w:rsidP="00D8494A">
      <w:pPr>
        <w:spacing w:after="0"/>
        <w:ind w:firstLine="360"/>
        <w:jc w:val="both"/>
        <w:rPr>
          <w:rFonts w:ascii="Times New Roman" w:hAnsi="Times New Roman" w:cs="Times New Roman"/>
          <w:sz w:val="24"/>
          <w:szCs w:val="24"/>
        </w:rPr>
      </w:pPr>
      <w:r>
        <w:rPr>
          <w:rFonts w:ascii="Times New Roman" w:hAnsi="Times New Roman" w:cs="Times New Roman"/>
          <w:sz w:val="24"/>
          <w:szCs w:val="24"/>
        </w:rPr>
        <w:t>В 2020</w:t>
      </w:r>
      <w:r w:rsidR="00964FF3">
        <w:rPr>
          <w:rFonts w:ascii="Times New Roman" w:hAnsi="Times New Roman" w:cs="Times New Roman"/>
          <w:sz w:val="24"/>
          <w:szCs w:val="24"/>
        </w:rPr>
        <w:t xml:space="preserve"> году случаев террористической угрозы не зафиксировано, нарушителей пропускного режима нет.</w:t>
      </w:r>
    </w:p>
    <w:p w:rsidR="00D8494A" w:rsidRDefault="00D8494A" w:rsidP="00D8494A">
      <w:pPr>
        <w:spacing w:after="0"/>
        <w:ind w:firstLine="360"/>
        <w:jc w:val="both"/>
        <w:rPr>
          <w:rFonts w:ascii="Times New Roman" w:hAnsi="Times New Roman" w:cs="Times New Roman"/>
          <w:sz w:val="24"/>
          <w:szCs w:val="24"/>
        </w:rPr>
      </w:pPr>
    </w:p>
    <w:p w:rsidR="00C60368" w:rsidRPr="00C60368" w:rsidRDefault="00C60368" w:rsidP="00086EAF">
      <w:pPr>
        <w:ind w:firstLine="360"/>
        <w:jc w:val="both"/>
        <w:rPr>
          <w:rFonts w:ascii="Times New Roman" w:hAnsi="Times New Roman" w:cs="Times New Roman"/>
          <w:b/>
          <w:sz w:val="24"/>
          <w:szCs w:val="24"/>
        </w:rPr>
      </w:pPr>
      <w:r w:rsidRPr="00C60368">
        <w:rPr>
          <w:rFonts w:ascii="Times New Roman" w:hAnsi="Times New Roman" w:cs="Times New Roman"/>
          <w:b/>
          <w:sz w:val="24"/>
          <w:szCs w:val="24"/>
        </w:rPr>
        <w:t>Пожарная безопасность:</w:t>
      </w:r>
    </w:p>
    <w:p w:rsidR="00C60368" w:rsidRDefault="00C60368" w:rsidP="00D8494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пожарной безопасности ведется строгий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первичных средств пожароту</w:t>
      </w:r>
      <w:r w:rsidR="00964FF3">
        <w:rPr>
          <w:rFonts w:ascii="Times New Roman" w:hAnsi="Times New Roman" w:cs="Times New Roman"/>
          <w:sz w:val="24"/>
          <w:szCs w:val="24"/>
        </w:rPr>
        <w:t>шения, путей эвакуации и техникой</w:t>
      </w:r>
      <w:r>
        <w:rPr>
          <w:rFonts w:ascii="Times New Roman" w:hAnsi="Times New Roman" w:cs="Times New Roman"/>
          <w:sz w:val="24"/>
          <w:szCs w:val="24"/>
        </w:rPr>
        <w:t xml:space="preserve"> безопасности при различных пожароопасных видах работы.</w:t>
      </w:r>
      <w:r w:rsidR="00964FF3">
        <w:rPr>
          <w:rFonts w:ascii="Times New Roman" w:hAnsi="Times New Roman" w:cs="Times New Roman"/>
          <w:sz w:val="24"/>
          <w:szCs w:val="24"/>
        </w:rPr>
        <w:t xml:space="preserve"> </w:t>
      </w:r>
    </w:p>
    <w:p w:rsidR="00964FF3" w:rsidRDefault="00964FF3" w:rsidP="00D8494A">
      <w:pPr>
        <w:spacing w:after="0"/>
        <w:ind w:firstLine="360"/>
        <w:jc w:val="both"/>
        <w:rPr>
          <w:rFonts w:ascii="Times New Roman" w:hAnsi="Times New Roman" w:cs="Times New Roman"/>
          <w:sz w:val="24"/>
          <w:szCs w:val="24"/>
        </w:rPr>
      </w:pPr>
      <w:r>
        <w:rPr>
          <w:rFonts w:ascii="Times New Roman" w:hAnsi="Times New Roman" w:cs="Times New Roman"/>
          <w:sz w:val="24"/>
          <w:szCs w:val="24"/>
        </w:rPr>
        <w:t>Имеется пожарная сигнализация, планы эвакуации.</w:t>
      </w:r>
    </w:p>
    <w:p w:rsidR="00C60368" w:rsidRDefault="004F0547" w:rsidP="00D8494A">
      <w:pPr>
        <w:spacing w:after="0"/>
        <w:ind w:firstLine="360"/>
        <w:jc w:val="both"/>
        <w:rPr>
          <w:rFonts w:ascii="Times New Roman" w:hAnsi="Times New Roman" w:cs="Times New Roman"/>
          <w:sz w:val="24"/>
          <w:szCs w:val="24"/>
        </w:rPr>
      </w:pPr>
      <w:r>
        <w:rPr>
          <w:rFonts w:ascii="Times New Roman" w:hAnsi="Times New Roman" w:cs="Times New Roman"/>
          <w:sz w:val="24"/>
          <w:szCs w:val="24"/>
        </w:rPr>
        <w:t>У</w:t>
      </w:r>
      <w:r w:rsidR="00C60368">
        <w:rPr>
          <w:rFonts w:ascii="Times New Roman" w:hAnsi="Times New Roman" w:cs="Times New Roman"/>
          <w:sz w:val="24"/>
          <w:szCs w:val="24"/>
        </w:rPr>
        <w:t>становлены металлические двери на путях эвакуации</w:t>
      </w:r>
      <w:r w:rsidR="00964FF3">
        <w:rPr>
          <w:rFonts w:ascii="Times New Roman" w:hAnsi="Times New Roman" w:cs="Times New Roman"/>
          <w:sz w:val="24"/>
          <w:szCs w:val="24"/>
        </w:rPr>
        <w:t>; бесперебойный источник освещения при отключении электроэнергии в учительской, где находится основной блок пожарной сигнализации.</w:t>
      </w:r>
    </w:p>
    <w:p w:rsidR="00C60368" w:rsidRDefault="00C60368" w:rsidP="00D8494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Разработаны инструкции по пожарной безопасности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 персонала школы.</w:t>
      </w:r>
      <w:r w:rsidR="00964FF3">
        <w:rPr>
          <w:rFonts w:ascii="Times New Roman" w:hAnsi="Times New Roman" w:cs="Times New Roman"/>
          <w:sz w:val="24"/>
          <w:szCs w:val="24"/>
        </w:rPr>
        <w:t xml:space="preserve"> Осенью и весной проводятся совместные пожарно-тактические учения, где отрабатываются навыки эвакуации из здания школы. Дважды в год проводятся инструктажи по пожарной безопасности.</w:t>
      </w:r>
    </w:p>
    <w:p w:rsidR="00D8494A" w:rsidRDefault="00D8494A" w:rsidP="00D8494A">
      <w:pPr>
        <w:spacing w:after="0"/>
        <w:ind w:firstLine="360"/>
        <w:jc w:val="both"/>
        <w:rPr>
          <w:rFonts w:ascii="Times New Roman" w:hAnsi="Times New Roman" w:cs="Times New Roman"/>
          <w:sz w:val="24"/>
          <w:szCs w:val="24"/>
        </w:rPr>
      </w:pPr>
      <w:r>
        <w:rPr>
          <w:rFonts w:ascii="Times New Roman" w:hAnsi="Times New Roman" w:cs="Times New Roman"/>
          <w:sz w:val="24"/>
          <w:szCs w:val="24"/>
        </w:rPr>
        <w:t>В 2020 году проведен ремонт пожарной сигнализации на сумму 30 тыс. руб.</w:t>
      </w:r>
    </w:p>
    <w:p w:rsidR="006E4C26" w:rsidRDefault="00D8494A" w:rsidP="00D8494A">
      <w:pPr>
        <w:spacing w:after="0"/>
        <w:ind w:firstLine="360"/>
        <w:jc w:val="both"/>
        <w:rPr>
          <w:rFonts w:ascii="Times New Roman" w:hAnsi="Times New Roman" w:cs="Times New Roman"/>
          <w:sz w:val="24"/>
          <w:szCs w:val="24"/>
        </w:rPr>
      </w:pPr>
      <w:r>
        <w:rPr>
          <w:rFonts w:ascii="Times New Roman" w:hAnsi="Times New Roman" w:cs="Times New Roman"/>
          <w:sz w:val="24"/>
          <w:szCs w:val="24"/>
        </w:rPr>
        <w:t>В 2020</w:t>
      </w:r>
      <w:r w:rsidR="00A4773D">
        <w:rPr>
          <w:rFonts w:ascii="Times New Roman" w:hAnsi="Times New Roman" w:cs="Times New Roman"/>
          <w:sz w:val="24"/>
          <w:szCs w:val="24"/>
        </w:rPr>
        <w:t xml:space="preserve"> году пожароопасных ситуаций не было.</w:t>
      </w:r>
    </w:p>
    <w:p w:rsidR="00D8494A" w:rsidRDefault="00D8494A" w:rsidP="00D8494A">
      <w:pPr>
        <w:spacing w:after="0"/>
        <w:ind w:firstLine="360"/>
        <w:jc w:val="both"/>
        <w:rPr>
          <w:rFonts w:ascii="Times New Roman" w:hAnsi="Times New Roman" w:cs="Times New Roman"/>
          <w:sz w:val="24"/>
          <w:szCs w:val="24"/>
        </w:rPr>
      </w:pPr>
    </w:p>
    <w:p w:rsidR="00964FF3" w:rsidRDefault="00964FF3" w:rsidP="000425D5">
      <w:pPr>
        <w:jc w:val="both"/>
        <w:rPr>
          <w:rFonts w:ascii="Times New Roman" w:hAnsi="Times New Roman" w:cs="Times New Roman"/>
          <w:b/>
          <w:sz w:val="24"/>
          <w:szCs w:val="24"/>
        </w:rPr>
      </w:pPr>
      <w:r w:rsidRPr="00964FF3">
        <w:rPr>
          <w:rFonts w:ascii="Times New Roman" w:hAnsi="Times New Roman" w:cs="Times New Roman"/>
          <w:b/>
          <w:sz w:val="24"/>
          <w:szCs w:val="24"/>
        </w:rPr>
        <w:t>Охрана труда:</w:t>
      </w:r>
    </w:p>
    <w:p w:rsidR="00964FF3" w:rsidRDefault="00964FF3" w:rsidP="00086EAF">
      <w:pPr>
        <w:ind w:firstLine="360"/>
        <w:jc w:val="both"/>
        <w:rPr>
          <w:rFonts w:ascii="Times New Roman" w:hAnsi="Times New Roman" w:cs="Times New Roman"/>
          <w:sz w:val="24"/>
          <w:szCs w:val="24"/>
        </w:rPr>
      </w:pPr>
      <w:r>
        <w:rPr>
          <w:rFonts w:ascii="Times New Roman" w:hAnsi="Times New Roman" w:cs="Times New Roman"/>
          <w:sz w:val="24"/>
          <w:szCs w:val="24"/>
        </w:rPr>
        <w:t>Для обеспечения охраны труда имеется вся необходимая документация, проводятся инструктажи на рабочем месте</w:t>
      </w:r>
      <w:r w:rsidR="00A4773D">
        <w:rPr>
          <w:rFonts w:ascii="Times New Roman" w:hAnsi="Times New Roman" w:cs="Times New Roman"/>
          <w:sz w:val="24"/>
          <w:szCs w:val="24"/>
        </w:rPr>
        <w:t>, своевременно проводится ежегодный медицинский осмотр работников школы, по результатам которого имеются заключения на разрешение работы в образовательной организации.</w:t>
      </w:r>
      <w:r w:rsidR="000425D5">
        <w:rPr>
          <w:rFonts w:ascii="Times New Roman" w:hAnsi="Times New Roman" w:cs="Times New Roman"/>
          <w:sz w:val="24"/>
          <w:szCs w:val="24"/>
        </w:rPr>
        <w:t xml:space="preserve"> Отрицательных заключений нет. Несчастных с</w:t>
      </w:r>
      <w:r w:rsidR="00A4773D">
        <w:rPr>
          <w:rFonts w:ascii="Times New Roman" w:hAnsi="Times New Roman" w:cs="Times New Roman"/>
          <w:sz w:val="24"/>
          <w:szCs w:val="24"/>
        </w:rPr>
        <w:t xml:space="preserve">лучаев </w:t>
      </w:r>
      <w:r w:rsidR="000425D5">
        <w:rPr>
          <w:rFonts w:ascii="Times New Roman" w:hAnsi="Times New Roman" w:cs="Times New Roman"/>
          <w:sz w:val="24"/>
          <w:szCs w:val="24"/>
        </w:rPr>
        <w:t xml:space="preserve">и </w:t>
      </w:r>
      <w:r w:rsidR="00A4773D">
        <w:rPr>
          <w:rFonts w:ascii="Times New Roman" w:hAnsi="Times New Roman" w:cs="Times New Roman"/>
          <w:sz w:val="24"/>
          <w:szCs w:val="24"/>
        </w:rPr>
        <w:t>прои</w:t>
      </w:r>
      <w:r w:rsidR="00930288">
        <w:rPr>
          <w:rFonts w:ascii="Times New Roman" w:hAnsi="Times New Roman" w:cs="Times New Roman"/>
          <w:sz w:val="24"/>
          <w:szCs w:val="24"/>
        </w:rPr>
        <w:t>звод</w:t>
      </w:r>
      <w:r w:rsidR="00D8494A">
        <w:rPr>
          <w:rFonts w:ascii="Times New Roman" w:hAnsi="Times New Roman" w:cs="Times New Roman"/>
          <w:sz w:val="24"/>
          <w:szCs w:val="24"/>
        </w:rPr>
        <w:t>ственного травматизма в 2020</w:t>
      </w:r>
      <w:r w:rsidR="00A4773D">
        <w:rPr>
          <w:rFonts w:ascii="Times New Roman" w:hAnsi="Times New Roman" w:cs="Times New Roman"/>
          <w:sz w:val="24"/>
          <w:szCs w:val="24"/>
        </w:rPr>
        <w:t xml:space="preserve"> году не было.</w:t>
      </w:r>
    </w:p>
    <w:p w:rsidR="0096518E" w:rsidRPr="0096518E" w:rsidRDefault="0096518E" w:rsidP="00086EAF">
      <w:pPr>
        <w:ind w:firstLine="360"/>
        <w:jc w:val="both"/>
        <w:rPr>
          <w:rFonts w:ascii="Times New Roman" w:hAnsi="Times New Roman" w:cs="Times New Roman"/>
          <w:b/>
          <w:sz w:val="24"/>
          <w:szCs w:val="24"/>
        </w:rPr>
      </w:pPr>
      <w:r w:rsidRPr="0096518E">
        <w:rPr>
          <w:rFonts w:ascii="Times New Roman" w:hAnsi="Times New Roman" w:cs="Times New Roman"/>
          <w:b/>
          <w:sz w:val="24"/>
          <w:szCs w:val="24"/>
        </w:rPr>
        <w:t>Производственная санитария:</w:t>
      </w:r>
    </w:p>
    <w:p w:rsidR="0096518E" w:rsidRDefault="0096518E" w:rsidP="00930288">
      <w:pPr>
        <w:spacing w:after="0"/>
        <w:ind w:firstLine="360"/>
        <w:jc w:val="both"/>
        <w:rPr>
          <w:rFonts w:ascii="Times New Roman" w:hAnsi="Times New Roman" w:cs="Times New Roman"/>
          <w:sz w:val="24"/>
          <w:szCs w:val="24"/>
        </w:rPr>
      </w:pPr>
      <w:r>
        <w:rPr>
          <w:rFonts w:ascii="Times New Roman" w:hAnsi="Times New Roman" w:cs="Times New Roman"/>
          <w:sz w:val="24"/>
          <w:szCs w:val="24"/>
        </w:rPr>
        <w:t>Для обеспечения производственной санитарии в школе имеется програ</w:t>
      </w:r>
      <w:r w:rsidR="005B214E">
        <w:rPr>
          <w:rFonts w:ascii="Times New Roman" w:hAnsi="Times New Roman" w:cs="Times New Roman"/>
          <w:sz w:val="24"/>
          <w:szCs w:val="24"/>
        </w:rPr>
        <w:t>мма производственного контроля, в рамках которой заключен на год договор с Уссурийским филиалом ФБУЗ «Центр гигиены и эпидемиологии в Приморском крае» на проведение лабораторных исследований (испытаний), проведение измерений и профессиональной гигиенической подготовки работников.</w:t>
      </w:r>
    </w:p>
    <w:p w:rsidR="0096518E" w:rsidRDefault="0096518E" w:rsidP="00930288">
      <w:pPr>
        <w:spacing w:after="0"/>
        <w:ind w:firstLine="360"/>
        <w:jc w:val="both"/>
        <w:rPr>
          <w:rFonts w:ascii="Times New Roman" w:hAnsi="Times New Roman" w:cs="Times New Roman"/>
          <w:sz w:val="24"/>
          <w:szCs w:val="24"/>
        </w:rPr>
      </w:pPr>
      <w:r>
        <w:rPr>
          <w:rFonts w:ascii="Times New Roman" w:hAnsi="Times New Roman" w:cs="Times New Roman"/>
          <w:sz w:val="24"/>
          <w:szCs w:val="24"/>
        </w:rPr>
        <w:t>Чистоту в школе обеспечивают три уборщицы служебных помещений, работающих на 0, 83 ставки. Ежедневно</w:t>
      </w:r>
      <w:r w:rsidR="009B05D8">
        <w:rPr>
          <w:rFonts w:ascii="Times New Roman" w:hAnsi="Times New Roman" w:cs="Times New Roman"/>
          <w:sz w:val="24"/>
          <w:szCs w:val="24"/>
        </w:rPr>
        <w:t>,</w:t>
      </w:r>
      <w:r>
        <w:rPr>
          <w:rFonts w:ascii="Times New Roman" w:hAnsi="Times New Roman" w:cs="Times New Roman"/>
          <w:sz w:val="24"/>
          <w:szCs w:val="24"/>
        </w:rPr>
        <w:t xml:space="preserve"> дважды в день</w:t>
      </w:r>
      <w:r w:rsidR="009B05D8">
        <w:rPr>
          <w:rFonts w:ascii="Times New Roman" w:hAnsi="Times New Roman" w:cs="Times New Roman"/>
          <w:sz w:val="24"/>
          <w:szCs w:val="24"/>
        </w:rPr>
        <w:t>,</w:t>
      </w:r>
      <w:r>
        <w:rPr>
          <w:rFonts w:ascii="Times New Roman" w:hAnsi="Times New Roman" w:cs="Times New Roman"/>
          <w:sz w:val="24"/>
          <w:szCs w:val="24"/>
        </w:rPr>
        <w:t xml:space="preserve"> проводится влажная уборка рекреаций школы и других помещений. Для их уборки имеются разрешенные моющие средства</w:t>
      </w:r>
      <w:r w:rsidR="00930288">
        <w:rPr>
          <w:rFonts w:ascii="Times New Roman" w:hAnsi="Times New Roman" w:cs="Times New Roman"/>
          <w:sz w:val="24"/>
          <w:szCs w:val="24"/>
        </w:rPr>
        <w:t>.</w:t>
      </w:r>
    </w:p>
    <w:p w:rsidR="00930288" w:rsidRDefault="00930288" w:rsidP="00930288">
      <w:pPr>
        <w:spacing w:after="0"/>
        <w:ind w:firstLine="360"/>
        <w:jc w:val="both"/>
        <w:rPr>
          <w:rFonts w:ascii="Times New Roman" w:hAnsi="Times New Roman" w:cs="Times New Roman"/>
          <w:sz w:val="24"/>
          <w:szCs w:val="24"/>
        </w:rPr>
      </w:pPr>
    </w:p>
    <w:p w:rsidR="00D668DD" w:rsidRDefault="00D668DD" w:rsidP="00930288">
      <w:pPr>
        <w:pStyle w:val="a3"/>
        <w:numPr>
          <w:ilvl w:val="0"/>
          <w:numId w:val="12"/>
        </w:numPr>
        <w:spacing w:after="0"/>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lastRenderedPageBreak/>
        <w:t>оценка состояния условий обучения требованиям СанПиН 2.4.2.11.78-02 (к размещению школы, земельному участку, зданию, оборудованию помещений, воздушно-тепловому режиму, искусственному и естественному освещению, водоснабжению и канализации, режиму общеобразовательного процесса, организации медицинского обс</w:t>
      </w:r>
      <w:r w:rsidR="0096518E">
        <w:rPr>
          <w:rFonts w:ascii="Times New Roman" w:hAnsi="Times New Roman" w:cs="Times New Roman"/>
          <w:i/>
          <w:sz w:val="24"/>
          <w:szCs w:val="24"/>
          <w:u w:val="single"/>
        </w:rPr>
        <w:t>луживания, организации питания):</w:t>
      </w:r>
    </w:p>
    <w:p w:rsidR="00930288" w:rsidRDefault="00930288" w:rsidP="00930288">
      <w:pPr>
        <w:pStyle w:val="a3"/>
        <w:spacing w:after="0"/>
        <w:jc w:val="both"/>
        <w:rPr>
          <w:rFonts w:ascii="Times New Roman" w:hAnsi="Times New Roman" w:cs="Times New Roman"/>
          <w:i/>
          <w:sz w:val="24"/>
          <w:szCs w:val="24"/>
          <w:u w:val="single"/>
        </w:rPr>
      </w:pPr>
    </w:p>
    <w:p w:rsidR="00930288" w:rsidRDefault="00B75C7D" w:rsidP="00930288">
      <w:pPr>
        <w:spacing w:after="0"/>
        <w:ind w:firstLine="360"/>
        <w:jc w:val="both"/>
        <w:rPr>
          <w:rFonts w:ascii="Times New Roman" w:hAnsi="Times New Roman" w:cs="Times New Roman"/>
          <w:sz w:val="24"/>
          <w:szCs w:val="24"/>
        </w:rPr>
      </w:pPr>
      <w:r>
        <w:rPr>
          <w:rFonts w:ascii="Times New Roman" w:hAnsi="Times New Roman" w:cs="Times New Roman"/>
          <w:sz w:val="24"/>
          <w:szCs w:val="24"/>
        </w:rPr>
        <w:t>В 2020 году были проведены работы по замене ламп освещения в кабинетах истории, английского языка, рекреациях 1 и 2 этажей.</w:t>
      </w:r>
    </w:p>
    <w:p w:rsidR="00930288" w:rsidRDefault="000425D5" w:rsidP="0093028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В летний период был проведен косметический ремонт школьных рекреаций. </w:t>
      </w:r>
      <w:r w:rsidR="00385A96">
        <w:rPr>
          <w:rFonts w:ascii="Times New Roman" w:hAnsi="Times New Roman" w:cs="Times New Roman"/>
          <w:sz w:val="24"/>
          <w:szCs w:val="24"/>
        </w:rPr>
        <w:t>Покрашены пол и панели</w:t>
      </w:r>
      <w:r>
        <w:rPr>
          <w:rFonts w:ascii="Times New Roman" w:hAnsi="Times New Roman" w:cs="Times New Roman"/>
          <w:sz w:val="24"/>
          <w:szCs w:val="24"/>
        </w:rPr>
        <w:t xml:space="preserve"> в рекреациях первого и второго этажей, столовой, пищеблоке. Учебные и служебные кабинеты были отремонтированы за счет учителей школы.</w:t>
      </w:r>
      <w:r w:rsidR="00930288">
        <w:rPr>
          <w:rFonts w:ascii="Times New Roman" w:hAnsi="Times New Roman" w:cs="Times New Roman"/>
          <w:sz w:val="24"/>
          <w:szCs w:val="24"/>
        </w:rPr>
        <w:t xml:space="preserve"> </w:t>
      </w:r>
    </w:p>
    <w:p w:rsidR="00930288" w:rsidRDefault="00B75C7D" w:rsidP="00930288">
      <w:pPr>
        <w:spacing w:after="0"/>
        <w:ind w:firstLine="360"/>
        <w:jc w:val="both"/>
        <w:rPr>
          <w:rFonts w:ascii="Times New Roman" w:hAnsi="Times New Roman" w:cs="Times New Roman"/>
          <w:sz w:val="24"/>
          <w:szCs w:val="24"/>
        </w:rPr>
      </w:pPr>
      <w:r>
        <w:rPr>
          <w:rFonts w:ascii="Times New Roman" w:hAnsi="Times New Roman" w:cs="Times New Roman"/>
          <w:sz w:val="24"/>
          <w:szCs w:val="24"/>
        </w:rPr>
        <w:t>В мае 2020 года проведен капитальный ремонт по замене деревянных оконных проемов в рекреациях первого и второго этажей, в 4 учебных кабинетах, библиотеке, гардеробе. В настоящий момент заменены все окна (100%).</w:t>
      </w:r>
    </w:p>
    <w:p w:rsidR="00B75C7D" w:rsidRDefault="00B75C7D" w:rsidP="00B75C7D">
      <w:pPr>
        <w:spacing w:after="0"/>
        <w:ind w:firstLine="360"/>
        <w:jc w:val="both"/>
        <w:rPr>
          <w:rFonts w:ascii="Times New Roman" w:hAnsi="Times New Roman" w:cs="Times New Roman"/>
          <w:sz w:val="24"/>
          <w:szCs w:val="24"/>
        </w:rPr>
      </w:pPr>
      <w:r>
        <w:rPr>
          <w:rFonts w:ascii="Times New Roman" w:hAnsi="Times New Roman" w:cs="Times New Roman"/>
          <w:sz w:val="24"/>
          <w:szCs w:val="24"/>
        </w:rPr>
        <w:t>В учебные кабинеты приобретены съемные решетки на отопительные приборы.</w:t>
      </w:r>
    </w:p>
    <w:p w:rsidR="00B75C7D" w:rsidRDefault="00B75C7D" w:rsidP="00B75C7D">
      <w:pPr>
        <w:spacing w:after="0"/>
        <w:ind w:firstLine="360"/>
        <w:jc w:val="both"/>
        <w:rPr>
          <w:rFonts w:ascii="Times New Roman" w:hAnsi="Times New Roman" w:cs="Times New Roman"/>
          <w:sz w:val="24"/>
          <w:szCs w:val="24"/>
        </w:rPr>
      </w:pPr>
      <w:r>
        <w:rPr>
          <w:rFonts w:ascii="Times New Roman" w:hAnsi="Times New Roman" w:cs="Times New Roman"/>
          <w:sz w:val="24"/>
          <w:szCs w:val="24"/>
        </w:rPr>
        <w:t>В июле-августе 2020 года проведен капитальный ремонт по замене кровельного покрытия.</w:t>
      </w:r>
    </w:p>
    <w:p w:rsidR="00A669CB" w:rsidRDefault="00A669CB" w:rsidP="00A669CB">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В столовую приобретены обеденные столы (10 шт.) и стулья венские (40 шт.). Приобретена на пищеблок и установлена </w:t>
      </w:r>
      <w:proofErr w:type="spellStart"/>
      <w:r>
        <w:rPr>
          <w:rFonts w:ascii="Times New Roman" w:hAnsi="Times New Roman" w:cs="Times New Roman"/>
          <w:sz w:val="24"/>
          <w:szCs w:val="24"/>
        </w:rPr>
        <w:t>трехсекционная</w:t>
      </w:r>
      <w:proofErr w:type="spellEnd"/>
      <w:r>
        <w:rPr>
          <w:rFonts w:ascii="Times New Roman" w:hAnsi="Times New Roman" w:cs="Times New Roman"/>
          <w:sz w:val="24"/>
          <w:szCs w:val="24"/>
        </w:rPr>
        <w:t xml:space="preserve"> раковина с подводкой холодной и горячей воды.</w:t>
      </w:r>
    </w:p>
    <w:p w:rsidR="00A669CB" w:rsidRDefault="00A669CB" w:rsidP="00B75C7D">
      <w:pPr>
        <w:spacing w:after="0"/>
        <w:ind w:firstLine="360"/>
        <w:jc w:val="both"/>
        <w:rPr>
          <w:rFonts w:ascii="Times New Roman" w:hAnsi="Times New Roman" w:cs="Times New Roman"/>
          <w:sz w:val="24"/>
          <w:szCs w:val="24"/>
        </w:rPr>
      </w:pPr>
      <w:r>
        <w:rPr>
          <w:rFonts w:ascii="Times New Roman" w:hAnsi="Times New Roman" w:cs="Times New Roman"/>
          <w:sz w:val="24"/>
          <w:szCs w:val="24"/>
        </w:rPr>
        <w:t>В гардероб приобретены вешалки для одежды.</w:t>
      </w:r>
    </w:p>
    <w:p w:rsidR="00B75C7D" w:rsidRDefault="00B75C7D" w:rsidP="00930288">
      <w:pPr>
        <w:spacing w:after="0"/>
        <w:ind w:firstLine="360"/>
        <w:jc w:val="both"/>
        <w:rPr>
          <w:rFonts w:ascii="Times New Roman" w:hAnsi="Times New Roman" w:cs="Times New Roman"/>
          <w:sz w:val="24"/>
          <w:szCs w:val="24"/>
        </w:rPr>
      </w:pPr>
    </w:p>
    <w:p w:rsidR="00930288" w:rsidRDefault="000425D5" w:rsidP="00930288">
      <w:pPr>
        <w:spacing w:after="0"/>
        <w:ind w:firstLine="360"/>
        <w:jc w:val="both"/>
        <w:rPr>
          <w:rFonts w:ascii="Times New Roman" w:hAnsi="Times New Roman" w:cs="Times New Roman"/>
          <w:sz w:val="24"/>
          <w:szCs w:val="24"/>
        </w:rPr>
      </w:pPr>
      <w:r>
        <w:rPr>
          <w:rFonts w:ascii="Times New Roman" w:hAnsi="Times New Roman" w:cs="Times New Roman"/>
          <w:sz w:val="24"/>
          <w:szCs w:val="24"/>
        </w:rPr>
        <w:t>Нуждается в капитальном ремонте и современном переоборудовании пищеблок</w:t>
      </w:r>
      <w:r w:rsidR="00A669CB">
        <w:rPr>
          <w:rFonts w:ascii="Times New Roman" w:hAnsi="Times New Roman" w:cs="Times New Roman"/>
          <w:sz w:val="24"/>
          <w:szCs w:val="24"/>
        </w:rPr>
        <w:t xml:space="preserve"> и обеденный зал.    </w:t>
      </w:r>
    </w:p>
    <w:p w:rsidR="00A669CB" w:rsidRPr="0096518E" w:rsidRDefault="00A669CB" w:rsidP="00930288">
      <w:pPr>
        <w:spacing w:after="0"/>
        <w:ind w:firstLine="360"/>
        <w:jc w:val="both"/>
        <w:rPr>
          <w:rFonts w:ascii="Times New Roman" w:hAnsi="Times New Roman" w:cs="Times New Roman"/>
          <w:sz w:val="24"/>
          <w:szCs w:val="24"/>
        </w:rPr>
      </w:pPr>
    </w:p>
    <w:p w:rsidR="00D668DD" w:rsidRDefault="00D668DD" w:rsidP="00B7796C">
      <w:pPr>
        <w:pStyle w:val="a3"/>
        <w:numPr>
          <w:ilvl w:val="0"/>
          <w:numId w:val="12"/>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оценка мо</w:t>
      </w:r>
      <w:r w:rsidR="00A4773D">
        <w:rPr>
          <w:rFonts w:ascii="Times New Roman" w:hAnsi="Times New Roman" w:cs="Times New Roman"/>
          <w:i/>
          <w:sz w:val="24"/>
          <w:szCs w:val="24"/>
          <w:u w:val="single"/>
        </w:rPr>
        <w:t>рально-психологического климата:</w:t>
      </w:r>
    </w:p>
    <w:p w:rsidR="00A4773D" w:rsidRPr="00A4773D" w:rsidRDefault="00A4773D" w:rsidP="00A4773D">
      <w:pPr>
        <w:ind w:left="360" w:firstLine="348"/>
        <w:jc w:val="both"/>
        <w:rPr>
          <w:rFonts w:ascii="Times New Roman" w:hAnsi="Times New Roman" w:cs="Times New Roman"/>
          <w:sz w:val="24"/>
          <w:szCs w:val="24"/>
        </w:rPr>
      </w:pPr>
      <w:r>
        <w:rPr>
          <w:rFonts w:ascii="Times New Roman" w:hAnsi="Times New Roman" w:cs="Times New Roman"/>
          <w:sz w:val="24"/>
          <w:szCs w:val="24"/>
        </w:rPr>
        <w:t>В образовательной организации создан комфортный микроклимат. Из-за небольшой численности она, как семья, где один за всех и все за одного. Возникающие конфликтные ситуации своевременно решались служ</w:t>
      </w:r>
      <w:r w:rsidR="0096518E">
        <w:rPr>
          <w:rFonts w:ascii="Times New Roman" w:hAnsi="Times New Roman" w:cs="Times New Roman"/>
          <w:sz w:val="24"/>
          <w:szCs w:val="24"/>
        </w:rPr>
        <w:t>бой школьной медиации и не имели</w:t>
      </w:r>
      <w:r>
        <w:rPr>
          <w:rFonts w:ascii="Times New Roman" w:hAnsi="Times New Roman" w:cs="Times New Roman"/>
          <w:sz w:val="24"/>
          <w:szCs w:val="24"/>
        </w:rPr>
        <w:t xml:space="preserve"> негативных последствий.</w:t>
      </w:r>
    </w:p>
    <w:p w:rsidR="00D668DD" w:rsidRPr="00D42A91" w:rsidRDefault="008D6B57" w:rsidP="00D668DD">
      <w:pPr>
        <w:rPr>
          <w:rFonts w:ascii="Times New Roman" w:hAnsi="Times New Roman" w:cs="Times New Roman"/>
          <w:b/>
          <w:color w:val="17365D" w:themeColor="text2" w:themeShade="BF"/>
          <w:sz w:val="32"/>
          <w:szCs w:val="32"/>
        </w:rPr>
      </w:pPr>
      <w:r w:rsidRPr="00D42A91">
        <w:rPr>
          <w:rFonts w:ascii="Times New Roman" w:hAnsi="Times New Roman" w:cs="Times New Roman"/>
          <w:b/>
          <w:color w:val="17365D" w:themeColor="text2" w:themeShade="BF"/>
          <w:sz w:val="32"/>
          <w:szCs w:val="32"/>
        </w:rPr>
        <w:t>7) С</w:t>
      </w:r>
      <w:r w:rsidR="00D668DD" w:rsidRPr="00D42A91">
        <w:rPr>
          <w:rFonts w:ascii="Times New Roman" w:hAnsi="Times New Roman" w:cs="Times New Roman"/>
          <w:b/>
          <w:color w:val="17365D" w:themeColor="text2" w:themeShade="BF"/>
          <w:sz w:val="32"/>
          <w:szCs w:val="32"/>
        </w:rPr>
        <w:t>истема дополнительных образовательных услуг</w:t>
      </w:r>
      <w:r w:rsidR="00D42A91">
        <w:rPr>
          <w:rFonts w:ascii="Times New Roman" w:hAnsi="Times New Roman" w:cs="Times New Roman"/>
          <w:b/>
          <w:color w:val="17365D" w:themeColor="text2" w:themeShade="BF"/>
          <w:sz w:val="32"/>
          <w:szCs w:val="32"/>
        </w:rPr>
        <w:t>.</w:t>
      </w:r>
    </w:p>
    <w:p w:rsidR="00D668DD" w:rsidRPr="00B7796C" w:rsidRDefault="00D668DD" w:rsidP="00B7796C">
      <w:pPr>
        <w:pStyle w:val="a3"/>
        <w:numPr>
          <w:ilvl w:val="0"/>
          <w:numId w:val="14"/>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количество предоставляемых школой  дополнительных образовательны</w:t>
      </w:r>
      <w:r w:rsidR="00387FCC" w:rsidRPr="00B7796C">
        <w:rPr>
          <w:rFonts w:ascii="Times New Roman" w:hAnsi="Times New Roman" w:cs="Times New Roman"/>
          <w:i/>
          <w:sz w:val="24"/>
          <w:szCs w:val="24"/>
          <w:u w:val="single"/>
        </w:rPr>
        <w:t>х услуг и охват ими обучающихся:</w:t>
      </w:r>
    </w:p>
    <w:p w:rsidR="007319D2" w:rsidRPr="007319D2" w:rsidRDefault="007319D2" w:rsidP="007319D2">
      <w:pPr>
        <w:tabs>
          <w:tab w:val="left" w:pos="7120"/>
        </w:tabs>
        <w:spacing w:after="0" w:line="240" w:lineRule="auto"/>
        <w:jc w:val="both"/>
        <w:rPr>
          <w:rFonts w:ascii="Times New Roman" w:hAnsi="Times New Roman"/>
          <w:b/>
        </w:rPr>
      </w:pPr>
      <w:r w:rsidRPr="00100342">
        <w:rPr>
          <w:rFonts w:ascii="Times New Roman" w:hAnsi="Times New Roman"/>
        </w:rPr>
        <w:t>Таблица 1.</w:t>
      </w:r>
      <w:r>
        <w:rPr>
          <w:rFonts w:ascii="Times New Roman" w:hAnsi="Times New Roman"/>
          <w:b/>
        </w:rPr>
        <w:t xml:space="preserve"> </w:t>
      </w:r>
      <w:r w:rsidRPr="007319D2">
        <w:rPr>
          <w:rFonts w:ascii="Times New Roman" w:hAnsi="Times New Roman"/>
          <w:b/>
        </w:rPr>
        <w:t xml:space="preserve">Сведения  о </w:t>
      </w:r>
      <w:r>
        <w:rPr>
          <w:rFonts w:ascii="Times New Roman" w:hAnsi="Times New Roman"/>
          <w:b/>
        </w:rPr>
        <w:t>состоянии работы образовательной</w:t>
      </w:r>
      <w:r w:rsidRPr="007319D2">
        <w:rPr>
          <w:rFonts w:ascii="Times New Roman" w:hAnsi="Times New Roman"/>
          <w:b/>
        </w:rPr>
        <w:t xml:space="preserve"> орга</w:t>
      </w:r>
      <w:r>
        <w:rPr>
          <w:rFonts w:ascii="Times New Roman" w:hAnsi="Times New Roman"/>
          <w:b/>
        </w:rPr>
        <w:t>низации</w:t>
      </w:r>
      <w:r w:rsidRPr="007319D2">
        <w:rPr>
          <w:rFonts w:ascii="Times New Roman" w:hAnsi="Times New Roman"/>
          <w:b/>
        </w:rPr>
        <w:t xml:space="preserve"> по образовательным программам дополнительного образования детей.</w:t>
      </w:r>
    </w:p>
    <w:p w:rsidR="007319D2" w:rsidRDefault="007319D2" w:rsidP="007319D2">
      <w:pPr>
        <w:tabs>
          <w:tab w:val="left" w:pos="7120"/>
        </w:tabs>
        <w:spacing w:after="0" w:line="240" w:lineRule="auto"/>
        <w:rPr>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84"/>
        <w:gridCol w:w="1098"/>
        <w:gridCol w:w="962"/>
        <w:gridCol w:w="1448"/>
        <w:gridCol w:w="1548"/>
        <w:gridCol w:w="2065"/>
      </w:tblGrid>
      <w:tr w:rsidR="00E61634" w:rsidRPr="006A0AD2" w:rsidTr="00E61634">
        <w:trPr>
          <w:trHeight w:val="437"/>
        </w:trPr>
        <w:tc>
          <w:tcPr>
            <w:tcW w:w="141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Наименование программы</w:t>
            </w:r>
            <w:r>
              <w:rPr>
                <w:rFonts w:ascii="Times New Roman" w:hAnsi="Times New Roman"/>
                <w:sz w:val="18"/>
                <w:szCs w:val="18"/>
              </w:rPr>
              <w:t xml:space="preserve"> дополнительного образования</w:t>
            </w:r>
          </w:p>
        </w:tc>
        <w:tc>
          <w:tcPr>
            <w:tcW w:w="1384"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Pr>
                <w:rFonts w:ascii="Times New Roman" w:hAnsi="Times New Roman"/>
                <w:sz w:val="18"/>
                <w:szCs w:val="18"/>
              </w:rPr>
              <w:t>Руководитель</w:t>
            </w:r>
          </w:p>
        </w:tc>
        <w:tc>
          <w:tcPr>
            <w:tcW w:w="109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Срок реализации</w:t>
            </w:r>
          </w:p>
        </w:tc>
        <w:tc>
          <w:tcPr>
            <w:tcW w:w="962"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Возраст</w:t>
            </w:r>
          </w:p>
        </w:tc>
        <w:tc>
          <w:tcPr>
            <w:tcW w:w="14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Направление</w:t>
            </w:r>
          </w:p>
        </w:tc>
        <w:tc>
          <w:tcPr>
            <w:tcW w:w="15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Виды деятельности</w:t>
            </w:r>
          </w:p>
        </w:tc>
        <w:tc>
          <w:tcPr>
            <w:tcW w:w="2065"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Кол-во часов по годам  реализации</w:t>
            </w:r>
          </w:p>
        </w:tc>
      </w:tr>
      <w:tr w:rsidR="00E61634" w:rsidRPr="006A0AD2" w:rsidTr="00E61634">
        <w:trPr>
          <w:trHeight w:val="469"/>
        </w:trPr>
        <w:tc>
          <w:tcPr>
            <w:tcW w:w="141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«Веселый мяч»</w:t>
            </w:r>
          </w:p>
        </w:tc>
        <w:tc>
          <w:tcPr>
            <w:tcW w:w="1384"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Шевцова Н.В.</w:t>
            </w:r>
          </w:p>
        </w:tc>
        <w:tc>
          <w:tcPr>
            <w:tcW w:w="109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год</w:t>
            </w:r>
          </w:p>
        </w:tc>
        <w:tc>
          <w:tcPr>
            <w:tcW w:w="962"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7 – 10 лет</w:t>
            </w:r>
          </w:p>
        </w:tc>
        <w:tc>
          <w:tcPr>
            <w:tcW w:w="14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Физкультурно-спортивное</w:t>
            </w:r>
          </w:p>
        </w:tc>
        <w:tc>
          <w:tcPr>
            <w:tcW w:w="15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Спортивная</w:t>
            </w:r>
          </w:p>
        </w:tc>
        <w:tc>
          <w:tcPr>
            <w:tcW w:w="2065"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2 часа</w:t>
            </w:r>
          </w:p>
        </w:tc>
      </w:tr>
      <w:tr w:rsidR="00E61634" w:rsidRPr="006A0AD2" w:rsidTr="00E61634">
        <w:trPr>
          <w:trHeight w:val="469"/>
        </w:trPr>
        <w:tc>
          <w:tcPr>
            <w:tcW w:w="1418" w:type="dxa"/>
            <w:shd w:val="clear" w:color="auto" w:fill="auto"/>
          </w:tcPr>
          <w:p w:rsidR="00E61634" w:rsidRPr="007319D2" w:rsidRDefault="00A669CB" w:rsidP="007319D2">
            <w:pPr>
              <w:tabs>
                <w:tab w:val="left" w:pos="7120"/>
              </w:tabs>
              <w:spacing w:after="0" w:line="240" w:lineRule="auto"/>
              <w:jc w:val="center"/>
              <w:rPr>
                <w:rFonts w:ascii="Times New Roman" w:hAnsi="Times New Roman"/>
                <w:sz w:val="18"/>
                <w:szCs w:val="18"/>
              </w:rPr>
            </w:pPr>
            <w:r>
              <w:rPr>
                <w:rFonts w:ascii="Times New Roman" w:hAnsi="Times New Roman"/>
                <w:sz w:val="18"/>
                <w:szCs w:val="18"/>
              </w:rPr>
              <w:t>«Спутник</w:t>
            </w:r>
            <w:r w:rsidR="00E61634" w:rsidRPr="007319D2">
              <w:rPr>
                <w:rFonts w:ascii="Times New Roman" w:hAnsi="Times New Roman"/>
                <w:sz w:val="18"/>
                <w:szCs w:val="18"/>
              </w:rPr>
              <w:t>»</w:t>
            </w:r>
          </w:p>
        </w:tc>
        <w:tc>
          <w:tcPr>
            <w:tcW w:w="1384"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proofErr w:type="spellStart"/>
            <w:r w:rsidRPr="007319D2">
              <w:rPr>
                <w:rFonts w:ascii="Times New Roman" w:hAnsi="Times New Roman"/>
                <w:sz w:val="18"/>
                <w:szCs w:val="18"/>
              </w:rPr>
              <w:t>Менькова</w:t>
            </w:r>
            <w:proofErr w:type="spellEnd"/>
            <w:r w:rsidRPr="007319D2">
              <w:rPr>
                <w:rFonts w:ascii="Times New Roman" w:hAnsi="Times New Roman"/>
                <w:sz w:val="18"/>
                <w:szCs w:val="18"/>
              </w:rPr>
              <w:t xml:space="preserve"> Л.З.</w:t>
            </w:r>
          </w:p>
        </w:tc>
        <w:tc>
          <w:tcPr>
            <w:tcW w:w="109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год</w:t>
            </w:r>
          </w:p>
        </w:tc>
        <w:tc>
          <w:tcPr>
            <w:tcW w:w="962"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6,5 – 11 лет</w:t>
            </w:r>
          </w:p>
        </w:tc>
        <w:tc>
          <w:tcPr>
            <w:tcW w:w="1448" w:type="dxa"/>
            <w:shd w:val="clear" w:color="auto" w:fill="auto"/>
          </w:tcPr>
          <w:p w:rsidR="00E61634" w:rsidRPr="007319D2" w:rsidRDefault="00A669CB" w:rsidP="007319D2">
            <w:pPr>
              <w:tabs>
                <w:tab w:val="left" w:pos="7120"/>
              </w:tabs>
              <w:spacing w:after="0" w:line="240" w:lineRule="auto"/>
              <w:jc w:val="center"/>
              <w:rPr>
                <w:rFonts w:ascii="Times New Roman" w:hAnsi="Times New Roman"/>
                <w:sz w:val="18"/>
                <w:szCs w:val="18"/>
              </w:rPr>
            </w:pPr>
            <w:r>
              <w:rPr>
                <w:rFonts w:ascii="Times New Roman" w:hAnsi="Times New Roman"/>
                <w:sz w:val="18"/>
                <w:szCs w:val="18"/>
              </w:rPr>
              <w:t>ЮИД</w:t>
            </w:r>
          </w:p>
        </w:tc>
        <w:tc>
          <w:tcPr>
            <w:tcW w:w="1548" w:type="dxa"/>
            <w:shd w:val="clear" w:color="auto" w:fill="auto"/>
          </w:tcPr>
          <w:p w:rsidR="00E61634" w:rsidRPr="007319D2" w:rsidRDefault="00A669CB" w:rsidP="007319D2">
            <w:pPr>
              <w:tabs>
                <w:tab w:val="left" w:pos="7120"/>
              </w:tabs>
              <w:spacing w:after="0" w:line="240" w:lineRule="auto"/>
              <w:jc w:val="center"/>
              <w:rPr>
                <w:rFonts w:ascii="Times New Roman" w:hAnsi="Times New Roman"/>
                <w:sz w:val="18"/>
                <w:szCs w:val="18"/>
              </w:rPr>
            </w:pPr>
            <w:r>
              <w:rPr>
                <w:rFonts w:ascii="Times New Roman" w:hAnsi="Times New Roman"/>
                <w:sz w:val="18"/>
                <w:szCs w:val="18"/>
              </w:rPr>
              <w:t xml:space="preserve">Изучение и пропаганда правил </w:t>
            </w:r>
            <w:r>
              <w:rPr>
                <w:rFonts w:ascii="Times New Roman" w:hAnsi="Times New Roman"/>
                <w:sz w:val="18"/>
                <w:szCs w:val="18"/>
              </w:rPr>
              <w:lastRenderedPageBreak/>
              <w:t>дорожного движения</w:t>
            </w:r>
          </w:p>
        </w:tc>
        <w:tc>
          <w:tcPr>
            <w:tcW w:w="2065"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lastRenderedPageBreak/>
              <w:t>1 час</w:t>
            </w:r>
          </w:p>
        </w:tc>
      </w:tr>
      <w:tr w:rsidR="00A669CB" w:rsidRPr="006A0AD2" w:rsidTr="00E61634">
        <w:trPr>
          <w:trHeight w:val="469"/>
        </w:trPr>
        <w:tc>
          <w:tcPr>
            <w:tcW w:w="1418" w:type="dxa"/>
            <w:shd w:val="clear" w:color="auto" w:fill="auto"/>
          </w:tcPr>
          <w:p w:rsidR="00A669CB" w:rsidRDefault="00A669CB" w:rsidP="007319D2">
            <w:pPr>
              <w:tabs>
                <w:tab w:val="left" w:pos="7120"/>
              </w:tabs>
              <w:spacing w:after="0" w:line="240" w:lineRule="auto"/>
              <w:jc w:val="center"/>
              <w:rPr>
                <w:rFonts w:ascii="Times New Roman" w:hAnsi="Times New Roman"/>
                <w:sz w:val="18"/>
                <w:szCs w:val="18"/>
              </w:rPr>
            </w:pPr>
            <w:r>
              <w:rPr>
                <w:rFonts w:ascii="Times New Roman" w:hAnsi="Times New Roman"/>
                <w:sz w:val="18"/>
                <w:szCs w:val="18"/>
              </w:rPr>
              <w:lastRenderedPageBreak/>
              <w:t>«Сокол»</w:t>
            </w:r>
          </w:p>
        </w:tc>
        <w:tc>
          <w:tcPr>
            <w:tcW w:w="1384" w:type="dxa"/>
            <w:shd w:val="clear" w:color="auto" w:fill="auto"/>
          </w:tcPr>
          <w:p w:rsidR="00A669CB" w:rsidRPr="007319D2" w:rsidRDefault="00A669CB" w:rsidP="004221FB">
            <w:pPr>
              <w:tabs>
                <w:tab w:val="left" w:pos="7120"/>
              </w:tabs>
              <w:spacing w:after="0" w:line="240" w:lineRule="auto"/>
              <w:jc w:val="center"/>
              <w:rPr>
                <w:rFonts w:ascii="Times New Roman" w:hAnsi="Times New Roman"/>
                <w:sz w:val="18"/>
                <w:szCs w:val="18"/>
              </w:rPr>
            </w:pPr>
            <w:proofErr w:type="spellStart"/>
            <w:r w:rsidRPr="007319D2">
              <w:rPr>
                <w:rFonts w:ascii="Times New Roman" w:hAnsi="Times New Roman"/>
                <w:sz w:val="18"/>
                <w:szCs w:val="18"/>
              </w:rPr>
              <w:t>Менькова</w:t>
            </w:r>
            <w:proofErr w:type="spellEnd"/>
            <w:r w:rsidRPr="007319D2">
              <w:rPr>
                <w:rFonts w:ascii="Times New Roman" w:hAnsi="Times New Roman"/>
                <w:sz w:val="18"/>
                <w:szCs w:val="18"/>
              </w:rPr>
              <w:t xml:space="preserve"> Л.З.</w:t>
            </w:r>
          </w:p>
        </w:tc>
        <w:tc>
          <w:tcPr>
            <w:tcW w:w="1098" w:type="dxa"/>
            <w:shd w:val="clear" w:color="auto" w:fill="auto"/>
          </w:tcPr>
          <w:p w:rsidR="00A669CB" w:rsidRPr="007319D2" w:rsidRDefault="00A669CB" w:rsidP="004221FB">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год</w:t>
            </w:r>
          </w:p>
        </w:tc>
        <w:tc>
          <w:tcPr>
            <w:tcW w:w="962" w:type="dxa"/>
            <w:shd w:val="clear" w:color="auto" w:fill="auto"/>
          </w:tcPr>
          <w:p w:rsidR="00A669CB" w:rsidRPr="007319D2" w:rsidRDefault="00A669CB" w:rsidP="004221FB">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6,5 – 11 лет</w:t>
            </w:r>
          </w:p>
        </w:tc>
        <w:tc>
          <w:tcPr>
            <w:tcW w:w="1448" w:type="dxa"/>
            <w:shd w:val="clear" w:color="auto" w:fill="auto"/>
          </w:tcPr>
          <w:p w:rsidR="00A669CB" w:rsidRPr="007319D2" w:rsidRDefault="00A669CB" w:rsidP="004221FB">
            <w:pPr>
              <w:tabs>
                <w:tab w:val="left" w:pos="7120"/>
              </w:tabs>
              <w:spacing w:after="0" w:line="240" w:lineRule="auto"/>
              <w:jc w:val="center"/>
              <w:rPr>
                <w:rFonts w:ascii="Times New Roman" w:hAnsi="Times New Roman"/>
                <w:sz w:val="18"/>
                <w:szCs w:val="18"/>
              </w:rPr>
            </w:pPr>
            <w:r>
              <w:rPr>
                <w:rFonts w:ascii="Times New Roman" w:hAnsi="Times New Roman"/>
                <w:sz w:val="18"/>
                <w:szCs w:val="18"/>
              </w:rPr>
              <w:t>ДЮП</w:t>
            </w:r>
          </w:p>
        </w:tc>
        <w:tc>
          <w:tcPr>
            <w:tcW w:w="1548" w:type="dxa"/>
            <w:shd w:val="clear" w:color="auto" w:fill="auto"/>
          </w:tcPr>
          <w:p w:rsidR="00A669CB" w:rsidRPr="007319D2" w:rsidRDefault="00A669CB" w:rsidP="004221FB">
            <w:pPr>
              <w:tabs>
                <w:tab w:val="left" w:pos="7120"/>
              </w:tabs>
              <w:spacing w:after="0" w:line="240" w:lineRule="auto"/>
              <w:jc w:val="center"/>
              <w:rPr>
                <w:rFonts w:ascii="Times New Roman" w:hAnsi="Times New Roman"/>
                <w:sz w:val="18"/>
                <w:szCs w:val="18"/>
              </w:rPr>
            </w:pPr>
            <w:r>
              <w:rPr>
                <w:rFonts w:ascii="Times New Roman" w:hAnsi="Times New Roman"/>
                <w:sz w:val="18"/>
                <w:szCs w:val="18"/>
              </w:rPr>
              <w:t>Изучение и пропаганда правил пожарной безопасности</w:t>
            </w:r>
          </w:p>
        </w:tc>
        <w:tc>
          <w:tcPr>
            <w:tcW w:w="2065" w:type="dxa"/>
            <w:shd w:val="clear" w:color="auto" w:fill="auto"/>
          </w:tcPr>
          <w:p w:rsidR="00A669CB" w:rsidRPr="007319D2" w:rsidRDefault="00A669CB" w:rsidP="004221FB">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час</w:t>
            </w:r>
          </w:p>
        </w:tc>
      </w:tr>
      <w:tr w:rsidR="00E61634" w:rsidRPr="006A0AD2" w:rsidTr="00E61634">
        <w:trPr>
          <w:trHeight w:val="469"/>
        </w:trPr>
        <w:tc>
          <w:tcPr>
            <w:tcW w:w="1418" w:type="dxa"/>
            <w:shd w:val="clear" w:color="auto" w:fill="auto"/>
          </w:tcPr>
          <w:p w:rsidR="00E61634" w:rsidRPr="007319D2" w:rsidRDefault="00E61634" w:rsidP="00E61634">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Спортивная секция «Волейбол»</w:t>
            </w:r>
          </w:p>
        </w:tc>
        <w:tc>
          <w:tcPr>
            <w:tcW w:w="1384" w:type="dxa"/>
            <w:shd w:val="clear" w:color="auto" w:fill="auto"/>
          </w:tcPr>
          <w:p w:rsidR="00E61634" w:rsidRPr="007319D2" w:rsidRDefault="00E61634" w:rsidP="00E61634">
            <w:pPr>
              <w:tabs>
                <w:tab w:val="left" w:pos="7120"/>
              </w:tabs>
              <w:spacing w:after="0" w:line="240" w:lineRule="auto"/>
              <w:jc w:val="center"/>
              <w:rPr>
                <w:rFonts w:ascii="Times New Roman" w:hAnsi="Times New Roman"/>
                <w:sz w:val="18"/>
                <w:szCs w:val="18"/>
              </w:rPr>
            </w:pPr>
            <w:proofErr w:type="spellStart"/>
            <w:r w:rsidRPr="007319D2">
              <w:rPr>
                <w:rFonts w:ascii="Times New Roman" w:hAnsi="Times New Roman"/>
                <w:sz w:val="18"/>
                <w:szCs w:val="18"/>
              </w:rPr>
              <w:t>Бабак</w:t>
            </w:r>
            <w:proofErr w:type="spellEnd"/>
            <w:r w:rsidRPr="007319D2">
              <w:rPr>
                <w:rFonts w:ascii="Times New Roman" w:hAnsi="Times New Roman"/>
                <w:sz w:val="18"/>
                <w:szCs w:val="18"/>
              </w:rPr>
              <w:t xml:space="preserve"> Н.С.</w:t>
            </w:r>
          </w:p>
        </w:tc>
        <w:tc>
          <w:tcPr>
            <w:tcW w:w="1098" w:type="dxa"/>
            <w:shd w:val="clear" w:color="auto" w:fill="auto"/>
          </w:tcPr>
          <w:p w:rsidR="00E61634" w:rsidRPr="007319D2" w:rsidRDefault="00E61634" w:rsidP="00E61634">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год</w:t>
            </w:r>
          </w:p>
        </w:tc>
        <w:tc>
          <w:tcPr>
            <w:tcW w:w="962" w:type="dxa"/>
            <w:shd w:val="clear" w:color="auto" w:fill="auto"/>
          </w:tcPr>
          <w:p w:rsidR="00E61634" w:rsidRPr="007319D2" w:rsidRDefault="00E61634" w:rsidP="00E61634">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14 – 17 лет</w:t>
            </w:r>
          </w:p>
        </w:tc>
        <w:tc>
          <w:tcPr>
            <w:tcW w:w="1448" w:type="dxa"/>
            <w:shd w:val="clear" w:color="auto" w:fill="auto"/>
          </w:tcPr>
          <w:p w:rsidR="00E61634" w:rsidRPr="007319D2" w:rsidRDefault="00E61634" w:rsidP="00E61634">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Физкультурно-спортивное</w:t>
            </w:r>
          </w:p>
        </w:tc>
        <w:tc>
          <w:tcPr>
            <w:tcW w:w="1548" w:type="dxa"/>
            <w:shd w:val="clear" w:color="auto" w:fill="auto"/>
          </w:tcPr>
          <w:p w:rsidR="00E61634" w:rsidRPr="007319D2" w:rsidRDefault="00E61634" w:rsidP="00E61634">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Спортивная</w:t>
            </w:r>
          </w:p>
        </w:tc>
        <w:tc>
          <w:tcPr>
            <w:tcW w:w="2065" w:type="dxa"/>
            <w:shd w:val="clear" w:color="auto" w:fill="auto"/>
          </w:tcPr>
          <w:p w:rsidR="00E61634" w:rsidRPr="007319D2" w:rsidRDefault="00E61634" w:rsidP="00E61634">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5  часа</w:t>
            </w:r>
          </w:p>
        </w:tc>
      </w:tr>
      <w:tr w:rsidR="00E61634" w:rsidRPr="006A0AD2" w:rsidTr="00E61634">
        <w:trPr>
          <w:trHeight w:val="469"/>
        </w:trPr>
        <w:tc>
          <w:tcPr>
            <w:tcW w:w="141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Спортивная секция «Волейбол»</w:t>
            </w:r>
          </w:p>
        </w:tc>
        <w:tc>
          <w:tcPr>
            <w:tcW w:w="1384"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proofErr w:type="spellStart"/>
            <w:r w:rsidRPr="007319D2">
              <w:rPr>
                <w:rFonts w:ascii="Times New Roman" w:hAnsi="Times New Roman"/>
                <w:sz w:val="18"/>
                <w:szCs w:val="18"/>
              </w:rPr>
              <w:t>Бабак</w:t>
            </w:r>
            <w:proofErr w:type="spellEnd"/>
            <w:r w:rsidRPr="007319D2">
              <w:rPr>
                <w:rFonts w:ascii="Times New Roman" w:hAnsi="Times New Roman"/>
                <w:sz w:val="18"/>
                <w:szCs w:val="18"/>
              </w:rPr>
              <w:t xml:space="preserve"> Н.С.</w:t>
            </w:r>
          </w:p>
        </w:tc>
        <w:tc>
          <w:tcPr>
            <w:tcW w:w="109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год</w:t>
            </w:r>
          </w:p>
        </w:tc>
        <w:tc>
          <w:tcPr>
            <w:tcW w:w="962"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11 – 13 лет</w:t>
            </w:r>
          </w:p>
        </w:tc>
        <w:tc>
          <w:tcPr>
            <w:tcW w:w="14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Физкультурно-спортивное</w:t>
            </w:r>
          </w:p>
        </w:tc>
        <w:tc>
          <w:tcPr>
            <w:tcW w:w="15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Спортивная</w:t>
            </w:r>
          </w:p>
        </w:tc>
        <w:tc>
          <w:tcPr>
            <w:tcW w:w="2065"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5 час</w:t>
            </w:r>
          </w:p>
        </w:tc>
      </w:tr>
      <w:tr w:rsidR="00E61634" w:rsidRPr="006A0AD2" w:rsidTr="00E61634">
        <w:trPr>
          <w:trHeight w:val="469"/>
        </w:trPr>
        <w:tc>
          <w:tcPr>
            <w:tcW w:w="141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«Кукольный театр»</w:t>
            </w:r>
          </w:p>
        </w:tc>
        <w:tc>
          <w:tcPr>
            <w:tcW w:w="1384"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proofErr w:type="spellStart"/>
            <w:r w:rsidRPr="007319D2">
              <w:rPr>
                <w:rFonts w:ascii="Times New Roman" w:hAnsi="Times New Roman"/>
                <w:sz w:val="18"/>
                <w:szCs w:val="18"/>
              </w:rPr>
              <w:t>Бабак</w:t>
            </w:r>
            <w:proofErr w:type="spellEnd"/>
            <w:r w:rsidRPr="007319D2">
              <w:rPr>
                <w:rFonts w:ascii="Times New Roman" w:hAnsi="Times New Roman"/>
                <w:sz w:val="18"/>
                <w:szCs w:val="18"/>
              </w:rPr>
              <w:t xml:space="preserve"> Н.С.</w:t>
            </w:r>
          </w:p>
        </w:tc>
        <w:tc>
          <w:tcPr>
            <w:tcW w:w="109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2 года</w:t>
            </w:r>
          </w:p>
        </w:tc>
        <w:tc>
          <w:tcPr>
            <w:tcW w:w="962"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7 – 13 лет</w:t>
            </w:r>
          </w:p>
        </w:tc>
        <w:tc>
          <w:tcPr>
            <w:tcW w:w="14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Художественно-эстетическое</w:t>
            </w:r>
          </w:p>
        </w:tc>
        <w:tc>
          <w:tcPr>
            <w:tcW w:w="15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Театральное творчество</w:t>
            </w:r>
          </w:p>
        </w:tc>
        <w:tc>
          <w:tcPr>
            <w:tcW w:w="2065"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4 часа</w:t>
            </w:r>
          </w:p>
        </w:tc>
      </w:tr>
      <w:tr w:rsidR="00E61634" w:rsidRPr="00740D09" w:rsidTr="00E61634">
        <w:trPr>
          <w:trHeight w:val="469"/>
        </w:trPr>
        <w:tc>
          <w:tcPr>
            <w:tcW w:w="141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«Колокольчик»</w:t>
            </w:r>
          </w:p>
        </w:tc>
        <w:tc>
          <w:tcPr>
            <w:tcW w:w="1384" w:type="dxa"/>
            <w:shd w:val="clear" w:color="auto" w:fill="auto"/>
          </w:tcPr>
          <w:p w:rsidR="00E61634" w:rsidRPr="007319D2" w:rsidRDefault="00F06EC3" w:rsidP="007319D2">
            <w:pPr>
              <w:tabs>
                <w:tab w:val="left" w:pos="7120"/>
              </w:tabs>
              <w:spacing w:after="0" w:line="240" w:lineRule="auto"/>
              <w:jc w:val="center"/>
              <w:rPr>
                <w:rFonts w:ascii="Times New Roman" w:hAnsi="Times New Roman"/>
                <w:sz w:val="18"/>
                <w:szCs w:val="18"/>
              </w:rPr>
            </w:pPr>
            <w:proofErr w:type="spellStart"/>
            <w:r>
              <w:rPr>
                <w:rFonts w:ascii="Times New Roman" w:hAnsi="Times New Roman"/>
                <w:sz w:val="18"/>
                <w:szCs w:val="18"/>
              </w:rPr>
              <w:t>Бабак</w:t>
            </w:r>
            <w:proofErr w:type="spellEnd"/>
            <w:r>
              <w:rPr>
                <w:rFonts w:ascii="Times New Roman" w:hAnsi="Times New Roman"/>
                <w:sz w:val="18"/>
                <w:szCs w:val="18"/>
              </w:rPr>
              <w:t xml:space="preserve"> Н. С.</w:t>
            </w:r>
          </w:p>
        </w:tc>
        <w:tc>
          <w:tcPr>
            <w:tcW w:w="109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год</w:t>
            </w:r>
          </w:p>
        </w:tc>
        <w:tc>
          <w:tcPr>
            <w:tcW w:w="962"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6,5 – 11 лет</w:t>
            </w:r>
          </w:p>
        </w:tc>
        <w:tc>
          <w:tcPr>
            <w:tcW w:w="14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Художественно-эстетическое</w:t>
            </w:r>
          </w:p>
        </w:tc>
        <w:tc>
          <w:tcPr>
            <w:tcW w:w="15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Вокально-хоровое творчество</w:t>
            </w:r>
          </w:p>
        </w:tc>
        <w:tc>
          <w:tcPr>
            <w:tcW w:w="2065"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highlight w:val="yellow"/>
              </w:rPr>
            </w:pPr>
            <w:r w:rsidRPr="007319D2">
              <w:rPr>
                <w:rFonts w:ascii="Times New Roman" w:hAnsi="Times New Roman"/>
                <w:sz w:val="18"/>
                <w:szCs w:val="18"/>
              </w:rPr>
              <w:t>1 час</w:t>
            </w:r>
          </w:p>
        </w:tc>
      </w:tr>
      <w:tr w:rsidR="00E61634" w:rsidRPr="006A0AD2" w:rsidTr="00E61634">
        <w:trPr>
          <w:trHeight w:val="469"/>
        </w:trPr>
        <w:tc>
          <w:tcPr>
            <w:tcW w:w="141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«Тропинка к здоровью»</w:t>
            </w:r>
          </w:p>
        </w:tc>
        <w:tc>
          <w:tcPr>
            <w:tcW w:w="1384"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Кожемяко О.В.</w:t>
            </w:r>
          </w:p>
        </w:tc>
        <w:tc>
          <w:tcPr>
            <w:tcW w:w="109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год</w:t>
            </w:r>
          </w:p>
        </w:tc>
        <w:tc>
          <w:tcPr>
            <w:tcW w:w="962"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7 – 10 лет</w:t>
            </w:r>
          </w:p>
        </w:tc>
        <w:tc>
          <w:tcPr>
            <w:tcW w:w="14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Физкультурно-спортивное</w:t>
            </w:r>
          </w:p>
        </w:tc>
        <w:tc>
          <w:tcPr>
            <w:tcW w:w="15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Дискуссионное общение, игра</w:t>
            </w:r>
          </w:p>
        </w:tc>
        <w:tc>
          <w:tcPr>
            <w:tcW w:w="2065"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час</w:t>
            </w:r>
          </w:p>
        </w:tc>
      </w:tr>
      <w:tr w:rsidR="00E61634" w:rsidRPr="006A0AD2" w:rsidTr="00E61634">
        <w:trPr>
          <w:trHeight w:val="469"/>
        </w:trPr>
        <w:tc>
          <w:tcPr>
            <w:tcW w:w="141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Экологический клуб</w:t>
            </w:r>
          </w:p>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«Багульник»</w:t>
            </w:r>
          </w:p>
        </w:tc>
        <w:tc>
          <w:tcPr>
            <w:tcW w:w="1384"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Пронина И.В.</w:t>
            </w:r>
          </w:p>
        </w:tc>
        <w:tc>
          <w:tcPr>
            <w:tcW w:w="109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год</w:t>
            </w:r>
          </w:p>
        </w:tc>
        <w:tc>
          <w:tcPr>
            <w:tcW w:w="962"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11 – 17 лет</w:t>
            </w:r>
          </w:p>
        </w:tc>
        <w:tc>
          <w:tcPr>
            <w:tcW w:w="14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Эколого-биологическое</w:t>
            </w:r>
          </w:p>
        </w:tc>
        <w:tc>
          <w:tcPr>
            <w:tcW w:w="15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Практико-ориентированная деятельность</w:t>
            </w:r>
          </w:p>
        </w:tc>
        <w:tc>
          <w:tcPr>
            <w:tcW w:w="2065"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2 часа</w:t>
            </w:r>
          </w:p>
        </w:tc>
      </w:tr>
      <w:tr w:rsidR="00E61634" w:rsidRPr="006A0AD2" w:rsidTr="00E61634">
        <w:trPr>
          <w:trHeight w:val="469"/>
        </w:trPr>
        <w:tc>
          <w:tcPr>
            <w:tcW w:w="141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«Ладушки»</w:t>
            </w:r>
          </w:p>
        </w:tc>
        <w:tc>
          <w:tcPr>
            <w:tcW w:w="1384"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proofErr w:type="spellStart"/>
            <w:r w:rsidRPr="007319D2">
              <w:rPr>
                <w:rFonts w:ascii="Times New Roman" w:hAnsi="Times New Roman"/>
                <w:sz w:val="18"/>
                <w:szCs w:val="18"/>
              </w:rPr>
              <w:t>Севрюк</w:t>
            </w:r>
            <w:proofErr w:type="spellEnd"/>
            <w:r w:rsidRPr="007319D2">
              <w:rPr>
                <w:rFonts w:ascii="Times New Roman" w:hAnsi="Times New Roman"/>
                <w:sz w:val="18"/>
                <w:szCs w:val="18"/>
              </w:rPr>
              <w:t xml:space="preserve"> О.А.</w:t>
            </w:r>
          </w:p>
        </w:tc>
        <w:tc>
          <w:tcPr>
            <w:tcW w:w="109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год</w:t>
            </w:r>
          </w:p>
        </w:tc>
        <w:tc>
          <w:tcPr>
            <w:tcW w:w="962"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7 – 10 лет</w:t>
            </w:r>
          </w:p>
        </w:tc>
        <w:tc>
          <w:tcPr>
            <w:tcW w:w="14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Художественно-эстетическое</w:t>
            </w:r>
          </w:p>
        </w:tc>
        <w:tc>
          <w:tcPr>
            <w:tcW w:w="15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highlight w:val="yellow"/>
              </w:rPr>
            </w:pPr>
            <w:r w:rsidRPr="007319D2">
              <w:rPr>
                <w:rFonts w:ascii="Times New Roman" w:hAnsi="Times New Roman"/>
                <w:sz w:val="18"/>
                <w:szCs w:val="18"/>
              </w:rPr>
              <w:t>Театральное творчество</w:t>
            </w:r>
          </w:p>
        </w:tc>
        <w:tc>
          <w:tcPr>
            <w:tcW w:w="2065"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час</w:t>
            </w:r>
          </w:p>
        </w:tc>
      </w:tr>
      <w:tr w:rsidR="00E61634" w:rsidRPr="006A0AD2" w:rsidTr="00E61634">
        <w:trPr>
          <w:trHeight w:val="469"/>
        </w:trPr>
        <w:tc>
          <w:tcPr>
            <w:tcW w:w="141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«Фантазия»</w:t>
            </w:r>
          </w:p>
        </w:tc>
        <w:tc>
          <w:tcPr>
            <w:tcW w:w="1384"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proofErr w:type="spellStart"/>
            <w:r w:rsidRPr="007319D2">
              <w:rPr>
                <w:rFonts w:ascii="Times New Roman" w:hAnsi="Times New Roman"/>
                <w:sz w:val="18"/>
                <w:szCs w:val="18"/>
              </w:rPr>
              <w:t>Менькова</w:t>
            </w:r>
            <w:proofErr w:type="spellEnd"/>
            <w:r w:rsidRPr="007319D2">
              <w:rPr>
                <w:rFonts w:ascii="Times New Roman" w:hAnsi="Times New Roman"/>
                <w:sz w:val="18"/>
                <w:szCs w:val="18"/>
              </w:rPr>
              <w:t xml:space="preserve"> Л.З.</w:t>
            </w:r>
          </w:p>
        </w:tc>
        <w:tc>
          <w:tcPr>
            <w:tcW w:w="109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год</w:t>
            </w:r>
          </w:p>
        </w:tc>
        <w:tc>
          <w:tcPr>
            <w:tcW w:w="962"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7 – 17 лет</w:t>
            </w:r>
          </w:p>
        </w:tc>
        <w:tc>
          <w:tcPr>
            <w:tcW w:w="14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Художественно-эстетическое</w:t>
            </w:r>
          </w:p>
        </w:tc>
        <w:tc>
          <w:tcPr>
            <w:tcW w:w="15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Хореография</w:t>
            </w:r>
          </w:p>
        </w:tc>
        <w:tc>
          <w:tcPr>
            <w:tcW w:w="2065"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2 часа</w:t>
            </w:r>
          </w:p>
        </w:tc>
      </w:tr>
      <w:tr w:rsidR="00E61634" w:rsidRPr="006A0AD2" w:rsidTr="00E61634">
        <w:trPr>
          <w:trHeight w:val="469"/>
        </w:trPr>
        <w:tc>
          <w:tcPr>
            <w:tcW w:w="141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«Компьютерная графика»</w:t>
            </w:r>
          </w:p>
        </w:tc>
        <w:tc>
          <w:tcPr>
            <w:tcW w:w="1384"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proofErr w:type="spellStart"/>
            <w:r w:rsidRPr="007319D2">
              <w:rPr>
                <w:rFonts w:ascii="Times New Roman" w:hAnsi="Times New Roman"/>
                <w:sz w:val="18"/>
                <w:szCs w:val="18"/>
              </w:rPr>
              <w:t>Менькова</w:t>
            </w:r>
            <w:proofErr w:type="spellEnd"/>
            <w:r w:rsidRPr="007319D2">
              <w:rPr>
                <w:rFonts w:ascii="Times New Roman" w:hAnsi="Times New Roman"/>
                <w:sz w:val="18"/>
                <w:szCs w:val="18"/>
              </w:rPr>
              <w:t xml:space="preserve"> Л.З.</w:t>
            </w:r>
          </w:p>
        </w:tc>
        <w:tc>
          <w:tcPr>
            <w:tcW w:w="109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год</w:t>
            </w:r>
          </w:p>
        </w:tc>
        <w:tc>
          <w:tcPr>
            <w:tcW w:w="962"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11 – 17 лет</w:t>
            </w:r>
          </w:p>
        </w:tc>
        <w:tc>
          <w:tcPr>
            <w:tcW w:w="14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Художественно-эстетическое</w:t>
            </w:r>
          </w:p>
        </w:tc>
        <w:tc>
          <w:tcPr>
            <w:tcW w:w="1548"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Компьютерная графика</w:t>
            </w:r>
          </w:p>
        </w:tc>
        <w:tc>
          <w:tcPr>
            <w:tcW w:w="2065" w:type="dxa"/>
            <w:shd w:val="clear" w:color="auto" w:fill="auto"/>
          </w:tcPr>
          <w:p w:rsidR="00E61634" w:rsidRPr="007319D2" w:rsidRDefault="00E61634" w:rsidP="007319D2">
            <w:pPr>
              <w:tabs>
                <w:tab w:val="left" w:pos="7120"/>
              </w:tabs>
              <w:spacing w:after="0" w:line="240" w:lineRule="auto"/>
              <w:jc w:val="center"/>
              <w:rPr>
                <w:rFonts w:ascii="Times New Roman" w:hAnsi="Times New Roman"/>
                <w:sz w:val="18"/>
                <w:szCs w:val="18"/>
              </w:rPr>
            </w:pPr>
            <w:r w:rsidRPr="007319D2">
              <w:rPr>
                <w:rFonts w:ascii="Times New Roman" w:hAnsi="Times New Roman"/>
                <w:sz w:val="18"/>
                <w:szCs w:val="18"/>
              </w:rPr>
              <w:t>1 час</w:t>
            </w:r>
          </w:p>
        </w:tc>
      </w:tr>
    </w:tbl>
    <w:p w:rsidR="00A669CB" w:rsidRDefault="00A669CB" w:rsidP="00D544E4">
      <w:pPr>
        <w:rPr>
          <w:rFonts w:ascii="Times New Roman" w:hAnsi="Times New Roman"/>
          <w:b/>
          <w:sz w:val="24"/>
          <w:szCs w:val="24"/>
        </w:rPr>
      </w:pPr>
    </w:p>
    <w:p w:rsidR="00D544E4" w:rsidRPr="00AC003B" w:rsidRDefault="00D544E4" w:rsidP="00D544E4">
      <w:pPr>
        <w:rPr>
          <w:color w:val="000000"/>
        </w:rPr>
      </w:pPr>
      <w:r w:rsidRPr="00D544E4">
        <w:rPr>
          <w:rFonts w:ascii="Times New Roman" w:hAnsi="Times New Roman" w:cs="Times New Roman"/>
          <w:color w:val="000000"/>
        </w:rPr>
        <w:t>Охват кружковой и спортивной</w:t>
      </w:r>
      <w:r w:rsidR="00930288">
        <w:rPr>
          <w:rFonts w:ascii="Times New Roman" w:hAnsi="Times New Roman" w:cs="Times New Roman"/>
          <w:color w:val="000000"/>
        </w:rPr>
        <w:t xml:space="preserve"> работой учащихся составляет 98</w:t>
      </w:r>
      <w:r w:rsidRPr="00D544E4">
        <w:rPr>
          <w:rFonts w:ascii="Times New Roman" w:hAnsi="Times New Roman" w:cs="Times New Roman"/>
          <w:color w:val="000000"/>
        </w:rPr>
        <w:t xml:space="preserve"> %</w:t>
      </w:r>
    </w:p>
    <w:p w:rsidR="00D544E4" w:rsidRPr="00B7796C" w:rsidRDefault="00D544E4" w:rsidP="00B7796C">
      <w:pPr>
        <w:pStyle w:val="a3"/>
        <w:numPr>
          <w:ilvl w:val="0"/>
          <w:numId w:val="14"/>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заинтересованность родителей и обучающихся в дополнительных образовательных услугах:</w:t>
      </w:r>
    </w:p>
    <w:p w:rsidR="00D544E4" w:rsidRPr="001706FA" w:rsidRDefault="00D544E4" w:rsidP="00C143DC">
      <w:pPr>
        <w:ind w:firstLine="708"/>
        <w:jc w:val="both"/>
        <w:rPr>
          <w:rFonts w:ascii="Times New Roman" w:hAnsi="Times New Roman" w:cs="Times New Roman"/>
          <w:sz w:val="24"/>
          <w:szCs w:val="24"/>
        </w:rPr>
      </w:pPr>
      <w:r w:rsidRPr="00387FCC">
        <w:rPr>
          <w:rFonts w:ascii="Times New Roman" w:eastAsia="Times New Roman" w:hAnsi="Times New Roman" w:cs="Times New Roman"/>
          <w:sz w:val="24"/>
          <w:szCs w:val="24"/>
          <w:lang w:eastAsia="ru-RU"/>
        </w:rPr>
        <w:t>Часы, отводимые на внеурочную деятельность, используются по желанию обучающихся, социальному запросу родителей (законных представителей) обучающихся</w:t>
      </w:r>
      <w:r>
        <w:rPr>
          <w:rFonts w:ascii="Times New Roman" w:eastAsia="Times New Roman" w:hAnsi="Times New Roman" w:cs="Times New Roman"/>
          <w:sz w:val="24"/>
          <w:szCs w:val="24"/>
          <w:lang w:eastAsia="ru-RU"/>
        </w:rPr>
        <w:t>.</w:t>
      </w:r>
    </w:p>
    <w:p w:rsidR="00D544E4" w:rsidRPr="00B7796C" w:rsidRDefault="00D544E4" w:rsidP="00B7796C">
      <w:pPr>
        <w:pStyle w:val="a3"/>
        <w:numPr>
          <w:ilvl w:val="0"/>
          <w:numId w:val="14"/>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степень соответствия  количества и качества дополнительных образовательных услуг запросам родителей  и обучающихся:</w:t>
      </w:r>
    </w:p>
    <w:p w:rsidR="00D544E4" w:rsidRPr="00D544E4" w:rsidRDefault="00D544E4" w:rsidP="00C143DC">
      <w:pPr>
        <w:ind w:firstLine="708"/>
        <w:jc w:val="both"/>
        <w:rPr>
          <w:rFonts w:ascii="Times New Roman" w:hAnsi="Times New Roman" w:cs="Times New Roman"/>
          <w:sz w:val="24"/>
          <w:szCs w:val="24"/>
        </w:rPr>
      </w:pPr>
      <w:r w:rsidRPr="00D544E4">
        <w:rPr>
          <w:rFonts w:ascii="Times New Roman" w:hAnsi="Times New Roman" w:cs="Times New Roman"/>
          <w:sz w:val="24"/>
          <w:szCs w:val="24"/>
        </w:rPr>
        <w:t xml:space="preserve">По результатам опроса </w:t>
      </w:r>
      <w:r>
        <w:rPr>
          <w:rFonts w:ascii="Times New Roman" w:hAnsi="Times New Roman" w:cs="Times New Roman"/>
          <w:sz w:val="24"/>
          <w:szCs w:val="24"/>
        </w:rPr>
        <w:t>количество и качество</w:t>
      </w:r>
      <w:r w:rsidRPr="00D544E4">
        <w:rPr>
          <w:rFonts w:ascii="Times New Roman" w:hAnsi="Times New Roman" w:cs="Times New Roman"/>
          <w:sz w:val="24"/>
          <w:szCs w:val="24"/>
        </w:rPr>
        <w:t xml:space="preserve"> дополнительных образовательных услуг </w:t>
      </w:r>
      <w:r>
        <w:rPr>
          <w:rFonts w:ascii="Times New Roman" w:hAnsi="Times New Roman" w:cs="Times New Roman"/>
          <w:sz w:val="24"/>
          <w:szCs w:val="24"/>
        </w:rPr>
        <w:t xml:space="preserve">соответствует </w:t>
      </w:r>
      <w:r w:rsidRPr="00D544E4">
        <w:rPr>
          <w:rFonts w:ascii="Times New Roman" w:hAnsi="Times New Roman" w:cs="Times New Roman"/>
          <w:sz w:val="24"/>
          <w:szCs w:val="24"/>
        </w:rPr>
        <w:t>запросам родителей  и обучающихся:</w:t>
      </w:r>
    </w:p>
    <w:p w:rsidR="008C615E" w:rsidRPr="00385A96" w:rsidRDefault="00D544E4" w:rsidP="008C615E">
      <w:pPr>
        <w:pStyle w:val="a3"/>
        <w:numPr>
          <w:ilvl w:val="0"/>
          <w:numId w:val="14"/>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результативность предоставляемых образовательных услуг (наличие победителей олимпиад, конкурсов, сор</w:t>
      </w:r>
      <w:r w:rsidR="00B7796C">
        <w:rPr>
          <w:rFonts w:ascii="Times New Roman" w:hAnsi="Times New Roman" w:cs="Times New Roman"/>
          <w:i/>
          <w:sz w:val="24"/>
          <w:szCs w:val="24"/>
          <w:u w:val="single"/>
        </w:rPr>
        <w:t>евнований, фестивалей и т.д.)</w:t>
      </w:r>
      <w:r w:rsidR="000425D5">
        <w:rPr>
          <w:rFonts w:ascii="Times New Roman" w:hAnsi="Times New Roman" w:cs="Times New Roman"/>
          <w:i/>
          <w:sz w:val="24"/>
          <w:szCs w:val="24"/>
          <w:u w:val="single"/>
        </w:rPr>
        <w:t xml:space="preserve"> и </w:t>
      </w:r>
      <w:r w:rsidR="000425D5" w:rsidRPr="00B7796C">
        <w:rPr>
          <w:rFonts w:ascii="Times New Roman" w:hAnsi="Times New Roman" w:cs="Times New Roman"/>
          <w:i/>
          <w:sz w:val="24"/>
          <w:szCs w:val="24"/>
          <w:u w:val="single"/>
        </w:rPr>
        <w:t>применимость полученных знаний и умений на практике</w:t>
      </w:r>
      <w:r w:rsidR="00B7796C" w:rsidRPr="000425D5">
        <w:rPr>
          <w:rFonts w:ascii="Times New Roman" w:hAnsi="Times New Roman" w:cs="Times New Roman"/>
          <w:i/>
          <w:sz w:val="24"/>
          <w:szCs w:val="24"/>
          <w:u w:val="single"/>
        </w:rPr>
        <w:t>:</w:t>
      </w:r>
    </w:p>
    <w:p w:rsidR="00B7796C" w:rsidRDefault="00FA01A9" w:rsidP="00B7796C">
      <w:pPr>
        <w:spacing w:after="0"/>
        <w:ind w:left="360"/>
        <w:jc w:val="both"/>
        <w:rPr>
          <w:rFonts w:ascii="Times New Roman" w:hAnsi="Times New Roman" w:cs="Times New Roman"/>
          <w:b/>
        </w:rPr>
      </w:pPr>
      <w:r w:rsidRPr="00100342">
        <w:rPr>
          <w:rFonts w:ascii="Times New Roman" w:hAnsi="Times New Roman" w:cs="Times New Roman"/>
        </w:rPr>
        <w:t>Таблица 3.</w:t>
      </w:r>
      <w:r>
        <w:rPr>
          <w:rFonts w:ascii="Times New Roman" w:hAnsi="Times New Roman" w:cs="Times New Roman"/>
          <w:b/>
        </w:rPr>
        <w:t xml:space="preserve"> </w:t>
      </w:r>
      <w:r w:rsidR="00B7796C" w:rsidRPr="00FA01A9">
        <w:rPr>
          <w:rFonts w:ascii="Times New Roman" w:hAnsi="Times New Roman" w:cs="Times New Roman"/>
          <w:b/>
        </w:rPr>
        <w:t>Участие в районных мероприятиях и призовые места в них: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2763"/>
        <w:gridCol w:w="2039"/>
        <w:gridCol w:w="1637"/>
        <w:gridCol w:w="2517"/>
      </w:tblGrid>
      <w:tr w:rsidR="00A669CB" w:rsidRPr="00647BB2" w:rsidTr="00A669CB">
        <w:tc>
          <w:tcPr>
            <w:tcW w:w="933" w:type="dxa"/>
          </w:tcPr>
          <w:p w:rsidR="00A669CB" w:rsidRPr="00647BB2" w:rsidRDefault="00A669CB" w:rsidP="004221FB">
            <w:pPr>
              <w:spacing w:after="0" w:line="240" w:lineRule="auto"/>
              <w:ind w:left="-284" w:firstLine="284"/>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 xml:space="preserve">№ </w:t>
            </w:r>
          </w:p>
          <w:p w:rsidR="00A669CB" w:rsidRPr="00647BB2" w:rsidRDefault="00A669CB" w:rsidP="004221FB">
            <w:pPr>
              <w:spacing w:after="0" w:line="240" w:lineRule="auto"/>
              <w:ind w:left="-284" w:firstLine="284"/>
              <w:jc w:val="center"/>
              <w:rPr>
                <w:rFonts w:ascii="Times New Roman" w:eastAsia="Times New Roman" w:hAnsi="Times New Roman" w:cs="Times New Roman"/>
                <w:b/>
                <w:sz w:val="24"/>
                <w:szCs w:val="24"/>
                <w:lang w:eastAsia="ru-RU"/>
              </w:rPr>
            </w:pPr>
            <w:proofErr w:type="gramStart"/>
            <w:r w:rsidRPr="00647BB2">
              <w:rPr>
                <w:rFonts w:ascii="Times New Roman" w:eastAsia="Times New Roman" w:hAnsi="Times New Roman" w:cs="Times New Roman"/>
                <w:b/>
                <w:sz w:val="24"/>
                <w:szCs w:val="24"/>
                <w:lang w:eastAsia="ru-RU"/>
              </w:rPr>
              <w:t>п</w:t>
            </w:r>
            <w:proofErr w:type="gramEnd"/>
            <w:r w:rsidRPr="00647BB2">
              <w:rPr>
                <w:rFonts w:ascii="Times New Roman" w:eastAsia="Times New Roman" w:hAnsi="Times New Roman" w:cs="Times New Roman"/>
                <w:b/>
                <w:sz w:val="24"/>
                <w:szCs w:val="24"/>
                <w:lang w:eastAsia="ru-RU"/>
              </w:rPr>
              <w:t>/п</w:t>
            </w:r>
          </w:p>
        </w:tc>
        <w:tc>
          <w:tcPr>
            <w:tcW w:w="2763" w:type="dxa"/>
          </w:tcPr>
          <w:p w:rsidR="00A669CB" w:rsidRPr="00647BB2" w:rsidRDefault="00A669CB" w:rsidP="004221FB">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ФИО руководителя</w:t>
            </w:r>
          </w:p>
        </w:tc>
        <w:tc>
          <w:tcPr>
            <w:tcW w:w="2039" w:type="dxa"/>
          </w:tcPr>
          <w:p w:rsidR="00A669CB" w:rsidRPr="00647BB2" w:rsidRDefault="00A669CB" w:rsidP="004221FB">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Мероприятия</w:t>
            </w:r>
          </w:p>
        </w:tc>
        <w:tc>
          <w:tcPr>
            <w:tcW w:w="1637" w:type="dxa"/>
          </w:tcPr>
          <w:p w:rsidR="00A669CB" w:rsidRPr="00647BB2" w:rsidRDefault="00A669CB" w:rsidP="004221FB">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 xml:space="preserve">Классы, количество </w:t>
            </w:r>
            <w:proofErr w:type="gramStart"/>
            <w:r w:rsidRPr="00647BB2">
              <w:rPr>
                <w:rFonts w:ascii="Times New Roman" w:eastAsia="Times New Roman" w:hAnsi="Times New Roman" w:cs="Times New Roman"/>
                <w:b/>
                <w:sz w:val="24"/>
                <w:szCs w:val="24"/>
                <w:lang w:eastAsia="ru-RU"/>
              </w:rPr>
              <w:t>принявших</w:t>
            </w:r>
            <w:proofErr w:type="gramEnd"/>
            <w:r w:rsidRPr="00647BB2">
              <w:rPr>
                <w:rFonts w:ascii="Times New Roman" w:eastAsia="Times New Roman" w:hAnsi="Times New Roman" w:cs="Times New Roman"/>
                <w:b/>
                <w:sz w:val="24"/>
                <w:szCs w:val="24"/>
                <w:lang w:eastAsia="ru-RU"/>
              </w:rPr>
              <w:t xml:space="preserve"> участие</w:t>
            </w:r>
          </w:p>
        </w:tc>
        <w:tc>
          <w:tcPr>
            <w:tcW w:w="2517" w:type="dxa"/>
          </w:tcPr>
          <w:p w:rsidR="00A669CB" w:rsidRPr="00647BB2" w:rsidRDefault="00A669CB" w:rsidP="004221FB">
            <w:pPr>
              <w:spacing w:after="0" w:line="240" w:lineRule="auto"/>
              <w:jc w:val="center"/>
              <w:rPr>
                <w:rFonts w:ascii="Times New Roman" w:eastAsia="Times New Roman" w:hAnsi="Times New Roman" w:cs="Times New Roman"/>
                <w:b/>
                <w:sz w:val="24"/>
                <w:szCs w:val="24"/>
                <w:lang w:eastAsia="ru-RU"/>
              </w:rPr>
            </w:pPr>
            <w:r w:rsidRPr="00647BB2">
              <w:rPr>
                <w:rFonts w:ascii="Times New Roman" w:eastAsia="Times New Roman" w:hAnsi="Times New Roman" w:cs="Times New Roman"/>
                <w:b/>
                <w:sz w:val="24"/>
                <w:szCs w:val="24"/>
                <w:lang w:eastAsia="ru-RU"/>
              </w:rPr>
              <w:t>Результат</w:t>
            </w:r>
          </w:p>
        </w:tc>
      </w:tr>
      <w:tr w:rsidR="00A669CB" w:rsidRPr="00647BB2" w:rsidTr="00A669CB">
        <w:tc>
          <w:tcPr>
            <w:tcW w:w="933"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w:t>
            </w:r>
          </w:p>
        </w:tc>
        <w:tc>
          <w:tcPr>
            <w:tcW w:w="2763" w:type="dxa"/>
          </w:tcPr>
          <w:p w:rsidR="00A669CB" w:rsidRPr="00647BB2" w:rsidRDefault="00A669CB" w:rsidP="004221FB">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Севрюк</w:t>
            </w:r>
            <w:proofErr w:type="spellEnd"/>
            <w:r w:rsidRPr="00647BB2">
              <w:rPr>
                <w:rFonts w:ascii="Times New Roman" w:eastAsia="Times New Roman" w:hAnsi="Times New Roman" w:cs="Times New Roman"/>
                <w:sz w:val="24"/>
                <w:szCs w:val="24"/>
                <w:lang w:eastAsia="ru-RU"/>
              </w:rPr>
              <w:t xml:space="preserve"> О. А.</w:t>
            </w:r>
          </w:p>
          <w:p w:rsidR="00A669CB" w:rsidRPr="00647BB2" w:rsidRDefault="00A669CB" w:rsidP="004221FB">
            <w:pPr>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Шевцова Н. В.</w:t>
            </w:r>
          </w:p>
          <w:p w:rsidR="00A669CB" w:rsidRPr="00647BB2" w:rsidRDefault="00A669CB" w:rsidP="004221FB">
            <w:pPr>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lastRenderedPageBreak/>
              <w:t>Кожемяко О. В.</w:t>
            </w:r>
          </w:p>
        </w:tc>
        <w:tc>
          <w:tcPr>
            <w:tcW w:w="2039"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lastRenderedPageBreak/>
              <w:t xml:space="preserve">Районный конкурс </w:t>
            </w:r>
            <w:r w:rsidRPr="00647BB2">
              <w:rPr>
                <w:rFonts w:ascii="Times New Roman" w:eastAsia="Times New Roman" w:hAnsi="Times New Roman" w:cs="Times New Roman"/>
                <w:sz w:val="24"/>
                <w:szCs w:val="24"/>
                <w:lang w:eastAsia="ru-RU"/>
              </w:rPr>
              <w:lastRenderedPageBreak/>
              <w:t>«Зеленый огонек»</w:t>
            </w:r>
          </w:p>
        </w:tc>
        <w:tc>
          <w:tcPr>
            <w:tcW w:w="1637" w:type="dxa"/>
          </w:tcPr>
          <w:p w:rsidR="00A669CB" w:rsidRPr="00647BB2" w:rsidRDefault="00A669CB" w:rsidP="004221FB">
            <w:pPr>
              <w:tabs>
                <w:tab w:val="left" w:pos="330"/>
                <w:tab w:val="center" w:pos="710"/>
                <w:tab w:val="left" w:pos="1260"/>
              </w:tabs>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lastRenderedPageBreak/>
              <w:tab/>
            </w:r>
            <w:r w:rsidRPr="00647BB2">
              <w:rPr>
                <w:rFonts w:ascii="Times New Roman" w:eastAsia="Times New Roman" w:hAnsi="Times New Roman" w:cs="Times New Roman"/>
                <w:sz w:val="24"/>
                <w:szCs w:val="24"/>
                <w:lang w:eastAsia="ru-RU"/>
              </w:rPr>
              <w:tab/>
              <w:t>1-4</w:t>
            </w:r>
          </w:p>
          <w:p w:rsidR="00A669CB" w:rsidRPr="00647BB2" w:rsidRDefault="00A669CB" w:rsidP="004221FB">
            <w:pPr>
              <w:tabs>
                <w:tab w:val="left" w:pos="330"/>
                <w:tab w:val="center" w:pos="710"/>
                <w:tab w:val="left" w:pos="1260"/>
              </w:tabs>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15 человек</w:t>
            </w:r>
          </w:p>
        </w:tc>
        <w:tc>
          <w:tcPr>
            <w:tcW w:w="251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 место</w:t>
            </w:r>
          </w:p>
        </w:tc>
      </w:tr>
      <w:tr w:rsidR="00A669CB" w:rsidRPr="00647BB2" w:rsidTr="00A669CB">
        <w:tc>
          <w:tcPr>
            <w:tcW w:w="933"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lastRenderedPageBreak/>
              <w:t>2.</w:t>
            </w:r>
          </w:p>
        </w:tc>
        <w:tc>
          <w:tcPr>
            <w:tcW w:w="2763" w:type="dxa"/>
          </w:tcPr>
          <w:p w:rsidR="00A669CB" w:rsidRPr="00647BB2" w:rsidRDefault="00A669CB" w:rsidP="004221FB">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Бабак</w:t>
            </w:r>
            <w:proofErr w:type="spellEnd"/>
            <w:r w:rsidRPr="00647BB2">
              <w:rPr>
                <w:rFonts w:ascii="Times New Roman" w:eastAsia="Times New Roman" w:hAnsi="Times New Roman" w:cs="Times New Roman"/>
                <w:sz w:val="24"/>
                <w:szCs w:val="24"/>
                <w:lang w:eastAsia="ru-RU"/>
              </w:rPr>
              <w:t xml:space="preserve"> Н. С.</w:t>
            </w:r>
          </w:p>
        </w:tc>
        <w:tc>
          <w:tcPr>
            <w:tcW w:w="2039"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Сдача нормативов ГТО</w:t>
            </w:r>
          </w:p>
        </w:tc>
        <w:tc>
          <w:tcPr>
            <w:tcW w:w="163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6-9</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7 человек</w:t>
            </w:r>
          </w:p>
        </w:tc>
        <w:tc>
          <w:tcPr>
            <w:tcW w:w="251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 место – 1 чел.</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2 место – 1 чел.</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3 место – 1 чел.</w:t>
            </w:r>
          </w:p>
        </w:tc>
      </w:tr>
      <w:tr w:rsidR="00A669CB" w:rsidRPr="00647BB2" w:rsidTr="00A669CB">
        <w:tc>
          <w:tcPr>
            <w:tcW w:w="933"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3.</w:t>
            </w:r>
          </w:p>
        </w:tc>
        <w:tc>
          <w:tcPr>
            <w:tcW w:w="2763" w:type="dxa"/>
          </w:tcPr>
          <w:p w:rsidR="00A669CB" w:rsidRPr="00647BB2" w:rsidRDefault="00A669CB" w:rsidP="004221FB">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Бабак</w:t>
            </w:r>
            <w:proofErr w:type="spellEnd"/>
            <w:r w:rsidRPr="00647BB2">
              <w:rPr>
                <w:rFonts w:ascii="Times New Roman" w:eastAsia="Times New Roman" w:hAnsi="Times New Roman" w:cs="Times New Roman"/>
                <w:sz w:val="24"/>
                <w:szCs w:val="24"/>
                <w:lang w:eastAsia="ru-RU"/>
              </w:rPr>
              <w:t xml:space="preserve"> Н. С.</w:t>
            </w:r>
          </w:p>
        </w:tc>
        <w:tc>
          <w:tcPr>
            <w:tcW w:w="2039"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Литературно-художественный конкурс-выставка «Земля талантов»</w:t>
            </w:r>
          </w:p>
        </w:tc>
        <w:tc>
          <w:tcPr>
            <w:tcW w:w="163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8</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4 человека</w:t>
            </w:r>
          </w:p>
        </w:tc>
        <w:tc>
          <w:tcPr>
            <w:tcW w:w="251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2 место – 1 чел.</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3 место – 1 чел.</w:t>
            </w:r>
          </w:p>
        </w:tc>
      </w:tr>
      <w:tr w:rsidR="00A669CB" w:rsidRPr="00647BB2" w:rsidTr="00A669CB">
        <w:tc>
          <w:tcPr>
            <w:tcW w:w="933"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4.</w:t>
            </w:r>
          </w:p>
        </w:tc>
        <w:tc>
          <w:tcPr>
            <w:tcW w:w="2763" w:type="dxa"/>
          </w:tcPr>
          <w:p w:rsidR="00A669CB" w:rsidRPr="00647BB2" w:rsidRDefault="00A669CB" w:rsidP="004221FB">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Бабак</w:t>
            </w:r>
            <w:proofErr w:type="spellEnd"/>
            <w:r w:rsidRPr="00647BB2">
              <w:rPr>
                <w:rFonts w:ascii="Times New Roman" w:eastAsia="Times New Roman" w:hAnsi="Times New Roman" w:cs="Times New Roman"/>
                <w:sz w:val="24"/>
                <w:szCs w:val="24"/>
                <w:lang w:eastAsia="ru-RU"/>
              </w:rPr>
              <w:t xml:space="preserve"> Н. С.</w:t>
            </w:r>
          </w:p>
        </w:tc>
        <w:tc>
          <w:tcPr>
            <w:tcW w:w="2039"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Вокальный конкурс «Сверчок»</w:t>
            </w:r>
          </w:p>
        </w:tc>
        <w:tc>
          <w:tcPr>
            <w:tcW w:w="163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5-6</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2 человека</w:t>
            </w:r>
          </w:p>
        </w:tc>
        <w:tc>
          <w:tcPr>
            <w:tcW w:w="251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Сертификат участника</w:t>
            </w:r>
          </w:p>
        </w:tc>
      </w:tr>
      <w:tr w:rsidR="00A669CB" w:rsidRPr="00647BB2" w:rsidTr="00A669CB">
        <w:tc>
          <w:tcPr>
            <w:tcW w:w="933"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5.</w:t>
            </w:r>
          </w:p>
        </w:tc>
        <w:tc>
          <w:tcPr>
            <w:tcW w:w="2763" w:type="dxa"/>
          </w:tcPr>
          <w:p w:rsidR="00A669CB" w:rsidRPr="00647BB2" w:rsidRDefault="00A669CB" w:rsidP="004221FB">
            <w:pPr>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Пронина И. В.</w:t>
            </w:r>
          </w:p>
        </w:tc>
        <w:tc>
          <w:tcPr>
            <w:tcW w:w="2039"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Районный праздник «День тигра»</w:t>
            </w:r>
          </w:p>
        </w:tc>
        <w:tc>
          <w:tcPr>
            <w:tcW w:w="163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5,8-9</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7 человек</w:t>
            </w:r>
          </w:p>
        </w:tc>
        <w:tc>
          <w:tcPr>
            <w:tcW w:w="251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Грамота за участие</w:t>
            </w:r>
          </w:p>
        </w:tc>
      </w:tr>
      <w:tr w:rsidR="00A669CB" w:rsidRPr="00647BB2" w:rsidTr="00A669CB">
        <w:tc>
          <w:tcPr>
            <w:tcW w:w="933"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6.</w:t>
            </w:r>
          </w:p>
        </w:tc>
        <w:tc>
          <w:tcPr>
            <w:tcW w:w="2763" w:type="dxa"/>
          </w:tcPr>
          <w:p w:rsidR="00A669CB" w:rsidRPr="00647BB2" w:rsidRDefault="00A669CB" w:rsidP="004221FB">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Бабак</w:t>
            </w:r>
            <w:proofErr w:type="spellEnd"/>
            <w:r w:rsidRPr="00647BB2">
              <w:rPr>
                <w:rFonts w:ascii="Times New Roman" w:eastAsia="Times New Roman" w:hAnsi="Times New Roman" w:cs="Times New Roman"/>
                <w:sz w:val="24"/>
                <w:szCs w:val="24"/>
                <w:lang w:eastAsia="ru-RU"/>
              </w:rPr>
              <w:t xml:space="preserve"> Н. С.</w:t>
            </w:r>
          </w:p>
        </w:tc>
        <w:tc>
          <w:tcPr>
            <w:tcW w:w="2039"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Соревнования по теннису</w:t>
            </w:r>
          </w:p>
        </w:tc>
        <w:tc>
          <w:tcPr>
            <w:tcW w:w="163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6-7,9</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4 человека</w:t>
            </w:r>
          </w:p>
        </w:tc>
        <w:tc>
          <w:tcPr>
            <w:tcW w:w="251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w:t>
            </w:r>
          </w:p>
        </w:tc>
      </w:tr>
      <w:tr w:rsidR="00A669CB" w:rsidRPr="00647BB2" w:rsidTr="00A669CB">
        <w:tc>
          <w:tcPr>
            <w:tcW w:w="933"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7.</w:t>
            </w:r>
          </w:p>
        </w:tc>
        <w:tc>
          <w:tcPr>
            <w:tcW w:w="2763" w:type="dxa"/>
          </w:tcPr>
          <w:p w:rsidR="00A669CB" w:rsidRPr="00647BB2" w:rsidRDefault="00A669CB" w:rsidP="004221FB">
            <w:pPr>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Шевцова Н. В.</w:t>
            </w:r>
          </w:p>
          <w:p w:rsidR="00A669CB" w:rsidRPr="00647BB2" w:rsidRDefault="00A669CB" w:rsidP="004221FB">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Менькова</w:t>
            </w:r>
            <w:proofErr w:type="spellEnd"/>
            <w:r w:rsidRPr="00647BB2">
              <w:rPr>
                <w:rFonts w:ascii="Times New Roman" w:eastAsia="Times New Roman" w:hAnsi="Times New Roman" w:cs="Times New Roman"/>
                <w:sz w:val="24"/>
                <w:szCs w:val="24"/>
                <w:lang w:eastAsia="ru-RU"/>
              </w:rPr>
              <w:t xml:space="preserve"> Л. З.</w:t>
            </w:r>
          </w:p>
        </w:tc>
        <w:tc>
          <w:tcPr>
            <w:tcW w:w="2039"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Районный конкурс «Радуга талантов»</w:t>
            </w:r>
          </w:p>
        </w:tc>
        <w:tc>
          <w:tcPr>
            <w:tcW w:w="163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1-2,5</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8 человек</w:t>
            </w:r>
          </w:p>
        </w:tc>
        <w:tc>
          <w:tcPr>
            <w:tcW w:w="251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 место – 1 чел.</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2 место – 1 чел.</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p>
        </w:tc>
      </w:tr>
      <w:tr w:rsidR="00A669CB" w:rsidRPr="00647BB2" w:rsidTr="00A669CB">
        <w:tc>
          <w:tcPr>
            <w:tcW w:w="933"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8.</w:t>
            </w:r>
          </w:p>
        </w:tc>
        <w:tc>
          <w:tcPr>
            <w:tcW w:w="2763" w:type="dxa"/>
          </w:tcPr>
          <w:p w:rsidR="00A669CB" w:rsidRPr="00647BB2" w:rsidRDefault="00A669CB" w:rsidP="004221FB">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Лосюк</w:t>
            </w:r>
            <w:proofErr w:type="spellEnd"/>
            <w:r w:rsidRPr="00647BB2">
              <w:rPr>
                <w:rFonts w:ascii="Times New Roman" w:eastAsia="Times New Roman" w:hAnsi="Times New Roman" w:cs="Times New Roman"/>
                <w:sz w:val="24"/>
                <w:szCs w:val="24"/>
                <w:lang w:eastAsia="ru-RU"/>
              </w:rPr>
              <w:t xml:space="preserve"> Е. А.</w:t>
            </w:r>
          </w:p>
          <w:p w:rsidR="00A669CB" w:rsidRPr="00647BB2" w:rsidRDefault="00A669CB" w:rsidP="004221FB">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Крутик</w:t>
            </w:r>
            <w:proofErr w:type="spellEnd"/>
            <w:r w:rsidRPr="00647BB2">
              <w:rPr>
                <w:rFonts w:ascii="Times New Roman" w:eastAsia="Times New Roman" w:hAnsi="Times New Roman" w:cs="Times New Roman"/>
                <w:sz w:val="24"/>
                <w:szCs w:val="24"/>
                <w:lang w:eastAsia="ru-RU"/>
              </w:rPr>
              <w:t xml:space="preserve"> В. Б.</w:t>
            </w:r>
          </w:p>
          <w:p w:rsidR="00A669CB" w:rsidRPr="00647BB2" w:rsidRDefault="00A669CB" w:rsidP="004221FB">
            <w:pPr>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Кожемяко О. В.</w:t>
            </w:r>
          </w:p>
          <w:p w:rsidR="00A669CB" w:rsidRPr="00647BB2" w:rsidRDefault="00A669CB" w:rsidP="004221FB">
            <w:pPr>
              <w:spacing w:after="0" w:line="240" w:lineRule="auto"/>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 xml:space="preserve">Шевцова Н. </w:t>
            </w:r>
            <w:proofErr w:type="gramStart"/>
            <w:r w:rsidRPr="00647BB2">
              <w:rPr>
                <w:rFonts w:ascii="Times New Roman" w:eastAsia="Times New Roman" w:hAnsi="Times New Roman" w:cs="Times New Roman"/>
                <w:sz w:val="24"/>
                <w:szCs w:val="24"/>
                <w:lang w:eastAsia="ru-RU"/>
              </w:rPr>
              <w:t>В</w:t>
            </w:r>
            <w:proofErr w:type="gramEnd"/>
            <w:r w:rsidRPr="00647BB2">
              <w:rPr>
                <w:rFonts w:ascii="Times New Roman" w:eastAsia="Times New Roman" w:hAnsi="Times New Roman" w:cs="Times New Roman"/>
                <w:sz w:val="24"/>
                <w:szCs w:val="24"/>
                <w:lang w:eastAsia="ru-RU"/>
              </w:rPr>
              <w:t>,</w:t>
            </w:r>
          </w:p>
        </w:tc>
        <w:tc>
          <w:tcPr>
            <w:tcW w:w="2039"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p>
          <w:p w:rsidR="00A669CB" w:rsidRPr="00647BB2" w:rsidRDefault="00A669CB" w:rsidP="004221FB">
            <w:pPr>
              <w:spacing w:after="160" w:line="256"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Конкурс чтецов «Лира добра»</w:t>
            </w:r>
          </w:p>
        </w:tc>
        <w:tc>
          <w:tcPr>
            <w:tcW w:w="163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1-2,7-8</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4 человека</w:t>
            </w:r>
          </w:p>
        </w:tc>
        <w:tc>
          <w:tcPr>
            <w:tcW w:w="251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Благодарности</w:t>
            </w:r>
          </w:p>
        </w:tc>
      </w:tr>
      <w:tr w:rsidR="00A669CB" w:rsidRPr="00647BB2" w:rsidTr="00A669CB">
        <w:tc>
          <w:tcPr>
            <w:tcW w:w="933"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9</w:t>
            </w:r>
          </w:p>
        </w:tc>
        <w:tc>
          <w:tcPr>
            <w:tcW w:w="2763" w:type="dxa"/>
          </w:tcPr>
          <w:p w:rsidR="00A669CB" w:rsidRPr="00647BB2" w:rsidRDefault="00A669CB" w:rsidP="004221FB">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Бабак</w:t>
            </w:r>
            <w:proofErr w:type="spellEnd"/>
            <w:r w:rsidRPr="00647BB2">
              <w:rPr>
                <w:rFonts w:ascii="Times New Roman" w:eastAsia="Times New Roman" w:hAnsi="Times New Roman" w:cs="Times New Roman"/>
                <w:sz w:val="24"/>
                <w:szCs w:val="24"/>
                <w:lang w:eastAsia="ru-RU"/>
              </w:rPr>
              <w:t xml:space="preserve"> Н. С.</w:t>
            </w:r>
          </w:p>
        </w:tc>
        <w:tc>
          <w:tcPr>
            <w:tcW w:w="2039"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Всероссийский фестиваль «Веселые старты</w:t>
            </w:r>
          </w:p>
        </w:tc>
        <w:tc>
          <w:tcPr>
            <w:tcW w:w="163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2-4</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6 человек</w:t>
            </w:r>
          </w:p>
        </w:tc>
        <w:tc>
          <w:tcPr>
            <w:tcW w:w="251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w:t>
            </w:r>
          </w:p>
        </w:tc>
      </w:tr>
      <w:tr w:rsidR="00A669CB" w:rsidRPr="00647BB2" w:rsidTr="00A669CB">
        <w:tc>
          <w:tcPr>
            <w:tcW w:w="933"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10</w:t>
            </w:r>
          </w:p>
        </w:tc>
        <w:tc>
          <w:tcPr>
            <w:tcW w:w="2763" w:type="dxa"/>
          </w:tcPr>
          <w:p w:rsidR="00A669CB" w:rsidRPr="00647BB2" w:rsidRDefault="00A669CB" w:rsidP="004221FB">
            <w:pPr>
              <w:spacing w:after="0" w:line="240" w:lineRule="auto"/>
              <w:rPr>
                <w:rFonts w:ascii="Times New Roman" w:eastAsia="Times New Roman" w:hAnsi="Times New Roman" w:cs="Times New Roman"/>
                <w:sz w:val="24"/>
                <w:szCs w:val="24"/>
                <w:lang w:eastAsia="ru-RU"/>
              </w:rPr>
            </w:pPr>
            <w:proofErr w:type="spellStart"/>
            <w:r w:rsidRPr="00647BB2">
              <w:rPr>
                <w:rFonts w:ascii="Times New Roman" w:eastAsia="Times New Roman" w:hAnsi="Times New Roman" w:cs="Times New Roman"/>
                <w:sz w:val="24"/>
                <w:szCs w:val="24"/>
                <w:lang w:eastAsia="ru-RU"/>
              </w:rPr>
              <w:t>Бабак</w:t>
            </w:r>
            <w:proofErr w:type="spellEnd"/>
            <w:r w:rsidRPr="00647BB2">
              <w:rPr>
                <w:rFonts w:ascii="Times New Roman" w:eastAsia="Times New Roman" w:hAnsi="Times New Roman" w:cs="Times New Roman"/>
                <w:sz w:val="24"/>
                <w:szCs w:val="24"/>
                <w:lang w:eastAsia="ru-RU"/>
              </w:rPr>
              <w:t xml:space="preserve"> Н. С.</w:t>
            </w:r>
          </w:p>
        </w:tc>
        <w:tc>
          <w:tcPr>
            <w:tcW w:w="2039"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w:t>
            </w:r>
            <w:proofErr w:type="spellStart"/>
            <w:r w:rsidRPr="00647BB2">
              <w:rPr>
                <w:rFonts w:ascii="Times New Roman" w:eastAsia="Times New Roman" w:hAnsi="Times New Roman" w:cs="Times New Roman"/>
                <w:sz w:val="24"/>
                <w:szCs w:val="24"/>
                <w:lang w:eastAsia="ru-RU"/>
              </w:rPr>
              <w:t>Изюбринская</w:t>
            </w:r>
            <w:proofErr w:type="spellEnd"/>
            <w:r w:rsidRPr="00647BB2">
              <w:rPr>
                <w:rFonts w:ascii="Times New Roman" w:eastAsia="Times New Roman" w:hAnsi="Times New Roman" w:cs="Times New Roman"/>
                <w:sz w:val="24"/>
                <w:szCs w:val="24"/>
                <w:lang w:eastAsia="ru-RU"/>
              </w:rPr>
              <w:t xml:space="preserve"> лыжня - 2020» соревнования по лыжным гонкам</w:t>
            </w:r>
          </w:p>
        </w:tc>
        <w:tc>
          <w:tcPr>
            <w:tcW w:w="163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6-9</w:t>
            </w:r>
          </w:p>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11 человек</w:t>
            </w:r>
          </w:p>
        </w:tc>
        <w:tc>
          <w:tcPr>
            <w:tcW w:w="2517" w:type="dxa"/>
          </w:tcPr>
          <w:p w:rsidR="00A669CB" w:rsidRPr="00647BB2" w:rsidRDefault="00A669CB" w:rsidP="004221FB">
            <w:pPr>
              <w:spacing w:after="0" w:line="240" w:lineRule="auto"/>
              <w:jc w:val="center"/>
              <w:rPr>
                <w:rFonts w:ascii="Times New Roman" w:eastAsia="Times New Roman" w:hAnsi="Times New Roman" w:cs="Times New Roman"/>
                <w:sz w:val="24"/>
                <w:szCs w:val="24"/>
                <w:lang w:eastAsia="ru-RU"/>
              </w:rPr>
            </w:pPr>
            <w:r w:rsidRPr="00647BB2">
              <w:rPr>
                <w:rFonts w:ascii="Times New Roman" w:eastAsia="Times New Roman" w:hAnsi="Times New Roman" w:cs="Times New Roman"/>
                <w:sz w:val="24"/>
                <w:szCs w:val="24"/>
                <w:lang w:eastAsia="ru-RU"/>
              </w:rPr>
              <w:t>-</w:t>
            </w:r>
          </w:p>
        </w:tc>
      </w:tr>
    </w:tbl>
    <w:p w:rsidR="00A669CB" w:rsidRDefault="00A669CB" w:rsidP="00A669CB">
      <w:pPr>
        <w:tabs>
          <w:tab w:val="left" w:pos="0"/>
        </w:tabs>
        <w:spacing w:after="0"/>
        <w:jc w:val="both"/>
        <w:rPr>
          <w:rFonts w:ascii="Times New Roman" w:eastAsia="Times New Roman" w:hAnsi="Times New Roman" w:cs="Times New Roman"/>
          <w:lang w:eastAsia="ru-RU"/>
        </w:rPr>
      </w:pPr>
    </w:p>
    <w:p w:rsidR="00CD4873" w:rsidRDefault="00CD4873" w:rsidP="00B7796C">
      <w:pPr>
        <w:spacing w:after="0"/>
        <w:ind w:left="360"/>
        <w:jc w:val="both"/>
        <w:rPr>
          <w:rFonts w:ascii="Times New Roman" w:hAnsi="Times New Roman" w:cs="Times New Roman"/>
          <w:b/>
        </w:rPr>
      </w:pPr>
    </w:p>
    <w:p w:rsidR="00CD4873" w:rsidRPr="00FA01A9" w:rsidRDefault="00CD4873" w:rsidP="00B7796C">
      <w:pPr>
        <w:spacing w:after="0"/>
        <w:ind w:left="360"/>
        <w:jc w:val="both"/>
        <w:rPr>
          <w:rFonts w:ascii="Times New Roman" w:hAnsi="Times New Roman" w:cs="Times New Roman"/>
          <w:b/>
        </w:rPr>
      </w:pPr>
    </w:p>
    <w:p w:rsidR="00907F4C" w:rsidRPr="00A669CB" w:rsidRDefault="00A669CB" w:rsidP="00B7796C">
      <w:pPr>
        <w:jc w:val="both"/>
        <w:rPr>
          <w:rFonts w:ascii="Times New Roman" w:hAnsi="Times New Roman" w:cs="Times New Roman"/>
          <w:sz w:val="24"/>
          <w:szCs w:val="24"/>
        </w:rPr>
      </w:pPr>
      <w:r w:rsidRPr="00A669CB">
        <w:rPr>
          <w:rFonts w:ascii="Times New Roman" w:hAnsi="Times New Roman" w:cs="Times New Roman"/>
          <w:sz w:val="24"/>
          <w:szCs w:val="24"/>
        </w:rPr>
        <w:t>В 2020 году</w:t>
      </w:r>
      <w:r w:rsidR="004221FB">
        <w:rPr>
          <w:rFonts w:ascii="Times New Roman" w:hAnsi="Times New Roman" w:cs="Times New Roman"/>
          <w:sz w:val="24"/>
          <w:szCs w:val="24"/>
        </w:rPr>
        <w:t xml:space="preserve"> снизилось участие в мероприятиях, по причине пандемии </w:t>
      </w:r>
      <w:proofErr w:type="spellStart"/>
      <w:r w:rsidR="004221FB">
        <w:rPr>
          <w:rFonts w:ascii="Times New Roman" w:hAnsi="Times New Roman" w:cs="Times New Roman"/>
          <w:sz w:val="24"/>
          <w:szCs w:val="24"/>
        </w:rPr>
        <w:t>коронавирусной</w:t>
      </w:r>
      <w:proofErr w:type="spellEnd"/>
      <w:r w:rsidR="004221FB">
        <w:rPr>
          <w:rFonts w:ascii="Times New Roman" w:hAnsi="Times New Roman" w:cs="Times New Roman"/>
          <w:sz w:val="24"/>
          <w:szCs w:val="24"/>
        </w:rPr>
        <w:t xml:space="preserve"> инфекции.</w:t>
      </w:r>
    </w:p>
    <w:p w:rsidR="00D544E4" w:rsidRPr="008D6B57" w:rsidRDefault="008D6B57" w:rsidP="00D544E4">
      <w:pPr>
        <w:rPr>
          <w:rFonts w:ascii="Times New Roman" w:hAnsi="Times New Roman" w:cs="Times New Roman"/>
          <w:b/>
          <w:color w:val="17365D" w:themeColor="text2" w:themeShade="BF"/>
          <w:sz w:val="32"/>
          <w:szCs w:val="32"/>
        </w:rPr>
      </w:pPr>
      <w:r w:rsidRPr="008D6B57">
        <w:rPr>
          <w:rFonts w:ascii="Times New Roman" w:hAnsi="Times New Roman" w:cs="Times New Roman"/>
          <w:b/>
          <w:color w:val="17365D" w:themeColor="text2" w:themeShade="BF"/>
          <w:sz w:val="32"/>
          <w:szCs w:val="32"/>
        </w:rPr>
        <w:t>8) О</w:t>
      </w:r>
      <w:r w:rsidR="00D544E4" w:rsidRPr="008D6B57">
        <w:rPr>
          <w:rFonts w:ascii="Times New Roman" w:hAnsi="Times New Roman" w:cs="Times New Roman"/>
          <w:b/>
          <w:color w:val="17365D" w:themeColor="text2" w:themeShade="BF"/>
          <w:sz w:val="32"/>
          <w:szCs w:val="32"/>
        </w:rPr>
        <w:t>рганизация питания</w:t>
      </w:r>
      <w:r>
        <w:rPr>
          <w:rFonts w:ascii="Times New Roman" w:hAnsi="Times New Roman" w:cs="Times New Roman"/>
          <w:b/>
          <w:color w:val="17365D" w:themeColor="text2" w:themeShade="BF"/>
          <w:sz w:val="32"/>
          <w:szCs w:val="32"/>
        </w:rPr>
        <w:t>.</w:t>
      </w:r>
    </w:p>
    <w:p w:rsidR="00D544E4" w:rsidRDefault="00D544E4" w:rsidP="00B7796C">
      <w:pPr>
        <w:pStyle w:val="a3"/>
        <w:numPr>
          <w:ilvl w:val="0"/>
          <w:numId w:val="16"/>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определение категории  и количества детей, обе</w:t>
      </w:r>
      <w:r w:rsidR="009D221E">
        <w:rPr>
          <w:rFonts w:ascii="Times New Roman" w:hAnsi="Times New Roman" w:cs="Times New Roman"/>
          <w:i/>
          <w:sz w:val="24"/>
          <w:szCs w:val="24"/>
          <w:u w:val="single"/>
        </w:rPr>
        <w:t>спечиваемых бесплатных питанием:</w:t>
      </w:r>
    </w:p>
    <w:p w:rsidR="009D221E" w:rsidRPr="009D221E" w:rsidRDefault="009D221E" w:rsidP="009D221E">
      <w:pPr>
        <w:ind w:firstLine="360"/>
        <w:jc w:val="both"/>
        <w:rPr>
          <w:rFonts w:ascii="Times New Roman" w:hAnsi="Times New Roman" w:cs="Times New Roman"/>
          <w:sz w:val="24"/>
          <w:szCs w:val="24"/>
        </w:rPr>
      </w:pPr>
      <w:r>
        <w:rPr>
          <w:rFonts w:ascii="Times New Roman" w:hAnsi="Times New Roman" w:cs="Times New Roman"/>
          <w:sz w:val="24"/>
          <w:szCs w:val="24"/>
        </w:rPr>
        <w:t>Бесплатным питанием обеспечиваются все учащиеся 1 – 4 классов</w:t>
      </w:r>
      <w:r w:rsidR="00CD4873">
        <w:rPr>
          <w:rFonts w:ascii="Times New Roman" w:hAnsi="Times New Roman" w:cs="Times New Roman"/>
          <w:sz w:val="24"/>
          <w:szCs w:val="24"/>
        </w:rPr>
        <w:t xml:space="preserve">, </w:t>
      </w:r>
      <w:r w:rsidR="00385A96">
        <w:rPr>
          <w:rFonts w:ascii="Times New Roman" w:hAnsi="Times New Roman" w:cs="Times New Roman"/>
          <w:sz w:val="24"/>
          <w:szCs w:val="24"/>
        </w:rPr>
        <w:t>учащиеся 5-11 классов из многодетных и малообеспеченных семей, дети с ограниченными возможностями здоровья</w:t>
      </w:r>
      <w:r w:rsidR="00CD4873">
        <w:rPr>
          <w:rFonts w:ascii="Times New Roman" w:hAnsi="Times New Roman" w:cs="Times New Roman"/>
          <w:sz w:val="24"/>
          <w:szCs w:val="24"/>
        </w:rPr>
        <w:t xml:space="preserve"> за счет средств </w:t>
      </w:r>
      <w:r w:rsidR="004221FB">
        <w:rPr>
          <w:rFonts w:ascii="Times New Roman" w:hAnsi="Times New Roman" w:cs="Times New Roman"/>
          <w:sz w:val="24"/>
          <w:szCs w:val="24"/>
        </w:rPr>
        <w:t xml:space="preserve">федерального и </w:t>
      </w:r>
      <w:r w:rsidR="00CD4873">
        <w:rPr>
          <w:rFonts w:ascii="Times New Roman" w:hAnsi="Times New Roman" w:cs="Times New Roman"/>
          <w:sz w:val="24"/>
          <w:szCs w:val="24"/>
        </w:rPr>
        <w:t>краевого бюджета.</w:t>
      </w:r>
    </w:p>
    <w:p w:rsidR="00D544E4" w:rsidRDefault="00D544E4" w:rsidP="00B7796C">
      <w:pPr>
        <w:pStyle w:val="a3"/>
        <w:numPr>
          <w:ilvl w:val="0"/>
          <w:numId w:val="16"/>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количество учащихся, получающих горячее питание за счет бюджетных средс</w:t>
      </w:r>
      <w:r w:rsidR="009D221E">
        <w:rPr>
          <w:rFonts w:ascii="Times New Roman" w:hAnsi="Times New Roman" w:cs="Times New Roman"/>
          <w:i/>
          <w:sz w:val="24"/>
          <w:szCs w:val="24"/>
          <w:u w:val="single"/>
        </w:rPr>
        <w:t>тв и  средств родителей:</w:t>
      </w:r>
    </w:p>
    <w:p w:rsidR="009D221E" w:rsidRDefault="009D221E" w:rsidP="009D221E">
      <w:pPr>
        <w:ind w:left="360"/>
        <w:jc w:val="both"/>
        <w:rPr>
          <w:rFonts w:ascii="Times New Roman" w:hAnsi="Times New Roman" w:cs="Times New Roman"/>
          <w:sz w:val="24"/>
          <w:szCs w:val="24"/>
        </w:rPr>
      </w:pPr>
      <w:r>
        <w:rPr>
          <w:rFonts w:ascii="Times New Roman" w:hAnsi="Times New Roman" w:cs="Times New Roman"/>
          <w:sz w:val="24"/>
          <w:szCs w:val="24"/>
        </w:rPr>
        <w:lastRenderedPageBreak/>
        <w:t>Получают горячее питание:</w:t>
      </w:r>
    </w:p>
    <w:p w:rsidR="009D221E" w:rsidRPr="004C4216" w:rsidRDefault="00B87BA6" w:rsidP="009D221E">
      <w:pPr>
        <w:ind w:left="360"/>
        <w:jc w:val="both"/>
        <w:rPr>
          <w:rFonts w:ascii="Times New Roman" w:hAnsi="Times New Roman" w:cs="Times New Roman"/>
          <w:sz w:val="24"/>
          <w:szCs w:val="24"/>
        </w:rPr>
      </w:pPr>
      <w:r>
        <w:rPr>
          <w:rFonts w:ascii="Times New Roman" w:hAnsi="Times New Roman" w:cs="Times New Roman"/>
          <w:sz w:val="24"/>
          <w:szCs w:val="24"/>
        </w:rPr>
        <w:t xml:space="preserve">- за счет бюджетных средств – </w:t>
      </w:r>
      <w:r w:rsidR="004221FB">
        <w:rPr>
          <w:rFonts w:ascii="Times New Roman" w:hAnsi="Times New Roman" w:cs="Times New Roman"/>
          <w:sz w:val="24"/>
          <w:szCs w:val="24"/>
        </w:rPr>
        <w:t>54</w:t>
      </w:r>
      <w:r w:rsidR="00385A96" w:rsidRPr="004C4216">
        <w:rPr>
          <w:rFonts w:ascii="Times New Roman" w:hAnsi="Times New Roman" w:cs="Times New Roman"/>
          <w:sz w:val="24"/>
          <w:szCs w:val="24"/>
        </w:rPr>
        <w:t xml:space="preserve"> человек</w:t>
      </w:r>
      <w:r w:rsidR="004221FB">
        <w:rPr>
          <w:rFonts w:ascii="Times New Roman" w:hAnsi="Times New Roman" w:cs="Times New Roman"/>
          <w:sz w:val="24"/>
          <w:szCs w:val="24"/>
        </w:rPr>
        <w:t>а (77</w:t>
      </w:r>
      <w:r w:rsidR="00184F55" w:rsidRPr="004C4216">
        <w:rPr>
          <w:rFonts w:ascii="Times New Roman" w:hAnsi="Times New Roman" w:cs="Times New Roman"/>
          <w:sz w:val="24"/>
          <w:szCs w:val="24"/>
        </w:rPr>
        <w:t xml:space="preserve"> %)</w:t>
      </w:r>
      <w:r w:rsidR="009D221E" w:rsidRPr="004C4216">
        <w:rPr>
          <w:rFonts w:ascii="Times New Roman" w:hAnsi="Times New Roman" w:cs="Times New Roman"/>
          <w:sz w:val="24"/>
          <w:szCs w:val="24"/>
        </w:rPr>
        <w:t>;</w:t>
      </w:r>
    </w:p>
    <w:p w:rsidR="009D221E" w:rsidRPr="009D221E" w:rsidRDefault="009D221E" w:rsidP="009D221E">
      <w:pPr>
        <w:ind w:left="360"/>
        <w:jc w:val="both"/>
        <w:rPr>
          <w:rFonts w:ascii="Times New Roman" w:hAnsi="Times New Roman" w:cs="Times New Roman"/>
          <w:sz w:val="24"/>
          <w:szCs w:val="24"/>
        </w:rPr>
      </w:pPr>
      <w:r w:rsidRPr="004C4216">
        <w:rPr>
          <w:rFonts w:ascii="Times New Roman" w:hAnsi="Times New Roman" w:cs="Times New Roman"/>
          <w:sz w:val="24"/>
          <w:szCs w:val="24"/>
        </w:rPr>
        <w:t xml:space="preserve">- за счет средств родителей </w:t>
      </w:r>
      <w:r w:rsidR="00184F55" w:rsidRPr="004C4216">
        <w:rPr>
          <w:rFonts w:ascii="Times New Roman" w:hAnsi="Times New Roman" w:cs="Times New Roman"/>
          <w:sz w:val="24"/>
          <w:szCs w:val="24"/>
        </w:rPr>
        <w:t>–</w:t>
      </w:r>
      <w:r w:rsidRPr="004C4216">
        <w:rPr>
          <w:rFonts w:ascii="Times New Roman" w:hAnsi="Times New Roman" w:cs="Times New Roman"/>
          <w:sz w:val="24"/>
          <w:szCs w:val="24"/>
        </w:rPr>
        <w:t xml:space="preserve"> </w:t>
      </w:r>
      <w:r w:rsidR="004221FB">
        <w:rPr>
          <w:rFonts w:ascii="Times New Roman" w:hAnsi="Times New Roman" w:cs="Times New Roman"/>
          <w:sz w:val="24"/>
          <w:szCs w:val="24"/>
        </w:rPr>
        <w:t>16 человек (23</w:t>
      </w:r>
      <w:r w:rsidR="00184F55" w:rsidRPr="004C4216">
        <w:rPr>
          <w:rFonts w:ascii="Times New Roman" w:hAnsi="Times New Roman" w:cs="Times New Roman"/>
          <w:sz w:val="24"/>
          <w:szCs w:val="24"/>
        </w:rPr>
        <w:t xml:space="preserve"> %).</w:t>
      </w:r>
    </w:p>
    <w:p w:rsidR="00D544E4" w:rsidRDefault="00D544E4" w:rsidP="00B7796C">
      <w:pPr>
        <w:pStyle w:val="a3"/>
        <w:numPr>
          <w:ilvl w:val="0"/>
          <w:numId w:val="16"/>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наличие претензий к к</w:t>
      </w:r>
      <w:r w:rsidR="00184F55">
        <w:rPr>
          <w:rFonts w:ascii="Times New Roman" w:hAnsi="Times New Roman" w:cs="Times New Roman"/>
          <w:i/>
          <w:sz w:val="24"/>
          <w:szCs w:val="24"/>
          <w:u w:val="single"/>
        </w:rPr>
        <w:t>ачеству и ассортименту  питания:</w:t>
      </w:r>
    </w:p>
    <w:p w:rsidR="00184F55" w:rsidRPr="00184F55" w:rsidRDefault="00184F55" w:rsidP="00184F55">
      <w:pPr>
        <w:ind w:left="360"/>
        <w:jc w:val="both"/>
        <w:rPr>
          <w:rFonts w:ascii="Times New Roman" w:hAnsi="Times New Roman" w:cs="Times New Roman"/>
          <w:sz w:val="24"/>
          <w:szCs w:val="24"/>
        </w:rPr>
      </w:pPr>
      <w:r>
        <w:rPr>
          <w:rFonts w:ascii="Times New Roman" w:hAnsi="Times New Roman" w:cs="Times New Roman"/>
          <w:sz w:val="24"/>
          <w:szCs w:val="24"/>
        </w:rPr>
        <w:t>Со стороны родителей и обучающихся претензий к качеству и ассортименту не поступало.</w:t>
      </w:r>
    </w:p>
    <w:p w:rsidR="00D544E4" w:rsidRDefault="00D544E4" w:rsidP="00B7796C">
      <w:pPr>
        <w:pStyle w:val="a3"/>
        <w:numPr>
          <w:ilvl w:val="0"/>
          <w:numId w:val="16"/>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соблюдение  нормативов и тр</w:t>
      </w:r>
      <w:r w:rsidR="00184F55">
        <w:rPr>
          <w:rFonts w:ascii="Times New Roman" w:hAnsi="Times New Roman" w:cs="Times New Roman"/>
          <w:i/>
          <w:sz w:val="24"/>
          <w:szCs w:val="24"/>
          <w:u w:val="single"/>
        </w:rPr>
        <w:t>ебований СанПиН  2.4.2.11.78-02:</w:t>
      </w:r>
    </w:p>
    <w:p w:rsidR="00184F55" w:rsidRPr="00184F55" w:rsidRDefault="00184F55" w:rsidP="00184F55">
      <w:pPr>
        <w:ind w:left="360"/>
        <w:jc w:val="both"/>
        <w:rPr>
          <w:rFonts w:ascii="Times New Roman" w:hAnsi="Times New Roman" w:cs="Times New Roman"/>
          <w:sz w:val="24"/>
          <w:szCs w:val="24"/>
        </w:rPr>
      </w:pPr>
      <w:r>
        <w:rPr>
          <w:rFonts w:ascii="Times New Roman" w:hAnsi="Times New Roman" w:cs="Times New Roman"/>
          <w:sz w:val="24"/>
          <w:szCs w:val="24"/>
        </w:rPr>
        <w:t xml:space="preserve">Нормативы и требования СанПиН </w:t>
      </w:r>
      <w:r w:rsidRPr="00184F55">
        <w:rPr>
          <w:rFonts w:ascii="Times New Roman" w:hAnsi="Times New Roman" w:cs="Times New Roman"/>
          <w:sz w:val="24"/>
          <w:szCs w:val="24"/>
        </w:rPr>
        <w:t>2.4.2.11.78-02</w:t>
      </w:r>
      <w:r w:rsidR="004C12AE">
        <w:rPr>
          <w:rFonts w:ascii="Times New Roman" w:hAnsi="Times New Roman" w:cs="Times New Roman"/>
          <w:sz w:val="24"/>
          <w:szCs w:val="24"/>
        </w:rPr>
        <w:t xml:space="preserve"> соблюдаются не в полном объеме.</w:t>
      </w:r>
    </w:p>
    <w:p w:rsidR="00D544E4" w:rsidRPr="008D6B57" w:rsidRDefault="008D6B57" w:rsidP="00D544E4">
      <w:pPr>
        <w:rPr>
          <w:rFonts w:ascii="Times New Roman" w:hAnsi="Times New Roman" w:cs="Times New Roman"/>
          <w:b/>
          <w:color w:val="17365D" w:themeColor="text2" w:themeShade="BF"/>
          <w:sz w:val="32"/>
          <w:szCs w:val="32"/>
        </w:rPr>
      </w:pPr>
      <w:r w:rsidRPr="008D6B57">
        <w:rPr>
          <w:rFonts w:ascii="Times New Roman" w:hAnsi="Times New Roman" w:cs="Times New Roman"/>
          <w:b/>
          <w:color w:val="17365D" w:themeColor="text2" w:themeShade="BF"/>
          <w:sz w:val="32"/>
          <w:szCs w:val="32"/>
        </w:rPr>
        <w:t>9) С</w:t>
      </w:r>
      <w:r w:rsidR="00D544E4" w:rsidRPr="008D6B57">
        <w:rPr>
          <w:rFonts w:ascii="Times New Roman" w:hAnsi="Times New Roman" w:cs="Times New Roman"/>
          <w:b/>
          <w:color w:val="17365D" w:themeColor="text2" w:themeShade="BF"/>
          <w:sz w:val="32"/>
          <w:szCs w:val="32"/>
        </w:rPr>
        <w:t>остояние здоровья учащихся и сотрудников</w:t>
      </w:r>
      <w:r w:rsidRPr="008D6B57">
        <w:rPr>
          <w:rFonts w:ascii="Times New Roman" w:hAnsi="Times New Roman" w:cs="Times New Roman"/>
          <w:b/>
          <w:color w:val="17365D" w:themeColor="text2" w:themeShade="BF"/>
          <w:sz w:val="32"/>
          <w:szCs w:val="32"/>
        </w:rPr>
        <w:t>.</w:t>
      </w:r>
    </w:p>
    <w:p w:rsidR="00D544E4" w:rsidRPr="00B7796C" w:rsidRDefault="00D544E4" w:rsidP="00B7796C">
      <w:pPr>
        <w:pStyle w:val="a3"/>
        <w:numPr>
          <w:ilvl w:val="0"/>
          <w:numId w:val="18"/>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наличие медицинского кабинета и его оснащенность в соответствии с современными требованиями:</w:t>
      </w:r>
    </w:p>
    <w:p w:rsidR="00B7796C" w:rsidRDefault="00D544E4" w:rsidP="00AC003B">
      <w:pPr>
        <w:pStyle w:val="a9"/>
        <w:shd w:val="clear" w:color="auto" w:fill="FFFFFF"/>
        <w:spacing w:before="0" w:after="0" w:line="276" w:lineRule="auto"/>
        <w:ind w:firstLine="360"/>
        <w:jc w:val="both"/>
        <w:rPr>
          <w:color w:val="000000"/>
          <w:sz w:val="24"/>
          <w:szCs w:val="24"/>
          <w:lang w:eastAsia="ru-RU"/>
        </w:rPr>
      </w:pPr>
      <w:r>
        <w:rPr>
          <w:sz w:val="24"/>
          <w:szCs w:val="24"/>
        </w:rPr>
        <w:t xml:space="preserve">Медицинского кабинета нет. </w:t>
      </w:r>
      <w:proofErr w:type="gramStart"/>
      <w:r w:rsidRPr="00D544E4">
        <w:rPr>
          <w:color w:val="000000"/>
          <w:sz w:val="24"/>
          <w:szCs w:val="24"/>
          <w:lang w:eastAsia="ru-RU"/>
        </w:rPr>
        <w:t xml:space="preserve">Медицинское обслуживание </w:t>
      </w:r>
      <w:r>
        <w:rPr>
          <w:color w:val="000000"/>
          <w:sz w:val="24"/>
          <w:szCs w:val="24"/>
          <w:lang w:eastAsia="ru-RU"/>
        </w:rPr>
        <w:t>обучающихся</w:t>
      </w:r>
      <w:r w:rsidRPr="00D544E4">
        <w:rPr>
          <w:color w:val="000000"/>
          <w:sz w:val="24"/>
          <w:szCs w:val="24"/>
          <w:lang w:eastAsia="ru-RU"/>
        </w:rPr>
        <w:t xml:space="preserve"> осуществляется фельдшерско-акушерским пунктом  с. Каменка, расположенным в 200 метрах от школы</w:t>
      </w:r>
      <w:r>
        <w:rPr>
          <w:color w:val="000000"/>
          <w:sz w:val="24"/>
          <w:szCs w:val="24"/>
          <w:lang w:eastAsia="ru-RU"/>
        </w:rPr>
        <w:t xml:space="preserve"> на основании заключенного договора</w:t>
      </w:r>
      <w:r w:rsidRPr="00D544E4">
        <w:rPr>
          <w:color w:val="000000"/>
          <w:sz w:val="24"/>
          <w:szCs w:val="24"/>
          <w:lang w:eastAsia="ru-RU"/>
        </w:rPr>
        <w:t>.</w:t>
      </w:r>
      <w:proofErr w:type="gramEnd"/>
    </w:p>
    <w:p w:rsidR="00D544E4" w:rsidRPr="00D544E4" w:rsidRDefault="00D544E4" w:rsidP="00131A86">
      <w:pPr>
        <w:pStyle w:val="a9"/>
        <w:shd w:val="clear" w:color="auto" w:fill="FFFFFF"/>
        <w:spacing w:before="0" w:after="0" w:line="276" w:lineRule="auto"/>
        <w:jc w:val="both"/>
        <w:rPr>
          <w:color w:val="000000"/>
          <w:sz w:val="24"/>
          <w:szCs w:val="24"/>
          <w:lang w:eastAsia="ru-RU"/>
        </w:rPr>
      </w:pPr>
    </w:p>
    <w:p w:rsidR="00D544E4" w:rsidRDefault="00D544E4" w:rsidP="00B7796C">
      <w:pPr>
        <w:pStyle w:val="a3"/>
        <w:numPr>
          <w:ilvl w:val="0"/>
          <w:numId w:val="18"/>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регулярность и качество проведения санитарно-эпидемиологических и гигиеническ</w:t>
      </w:r>
      <w:r w:rsidR="00654B6B" w:rsidRPr="00B7796C">
        <w:rPr>
          <w:rFonts w:ascii="Times New Roman" w:hAnsi="Times New Roman" w:cs="Times New Roman"/>
          <w:i/>
          <w:sz w:val="24"/>
          <w:szCs w:val="24"/>
          <w:u w:val="single"/>
        </w:rPr>
        <w:t>их профилактических мероприятий:</w:t>
      </w:r>
    </w:p>
    <w:p w:rsidR="00184F55" w:rsidRDefault="004221FB" w:rsidP="00131A86">
      <w:pPr>
        <w:ind w:left="360" w:firstLine="348"/>
        <w:jc w:val="both"/>
        <w:rPr>
          <w:rFonts w:ascii="Times New Roman" w:hAnsi="Times New Roman" w:cs="Times New Roman"/>
          <w:sz w:val="24"/>
          <w:szCs w:val="24"/>
        </w:rPr>
      </w:pPr>
      <w:r>
        <w:rPr>
          <w:rFonts w:ascii="Times New Roman" w:hAnsi="Times New Roman" w:cs="Times New Roman"/>
          <w:sz w:val="24"/>
          <w:szCs w:val="24"/>
        </w:rPr>
        <w:t>В 2020</w:t>
      </w:r>
      <w:r w:rsidR="00184F55">
        <w:rPr>
          <w:rFonts w:ascii="Times New Roman" w:hAnsi="Times New Roman" w:cs="Times New Roman"/>
          <w:sz w:val="24"/>
          <w:szCs w:val="24"/>
        </w:rPr>
        <w:t xml:space="preserve"> год</w:t>
      </w:r>
      <w:r>
        <w:rPr>
          <w:rFonts w:ascii="Times New Roman" w:hAnsi="Times New Roman" w:cs="Times New Roman"/>
          <w:sz w:val="24"/>
          <w:szCs w:val="24"/>
        </w:rPr>
        <w:t>у</w:t>
      </w:r>
      <w:r w:rsidR="00184F55">
        <w:rPr>
          <w:rFonts w:ascii="Times New Roman" w:hAnsi="Times New Roman" w:cs="Times New Roman"/>
          <w:sz w:val="24"/>
          <w:szCs w:val="24"/>
        </w:rPr>
        <w:t xml:space="preserve"> </w:t>
      </w:r>
      <w:r>
        <w:rPr>
          <w:rFonts w:ascii="Times New Roman" w:hAnsi="Times New Roman" w:cs="Times New Roman"/>
          <w:sz w:val="24"/>
          <w:szCs w:val="24"/>
        </w:rPr>
        <w:t xml:space="preserve">все </w:t>
      </w:r>
      <w:r w:rsidR="00184F55">
        <w:rPr>
          <w:rFonts w:ascii="Times New Roman" w:hAnsi="Times New Roman" w:cs="Times New Roman"/>
          <w:sz w:val="24"/>
          <w:szCs w:val="24"/>
        </w:rPr>
        <w:t>работники обра</w:t>
      </w:r>
      <w:r>
        <w:rPr>
          <w:rFonts w:ascii="Times New Roman" w:hAnsi="Times New Roman" w:cs="Times New Roman"/>
          <w:sz w:val="24"/>
          <w:szCs w:val="24"/>
        </w:rPr>
        <w:t>зовательной организации прошли</w:t>
      </w:r>
      <w:r w:rsidR="00184F55">
        <w:rPr>
          <w:rFonts w:ascii="Times New Roman" w:hAnsi="Times New Roman" w:cs="Times New Roman"/>
          <w:sz w:val="24"/>
          <w:szCs w:val="24"/>
        </w:rPr>
        <w:t xml:space="preserve"> периодический медосмотр</w:t>
      </w:r>
      <w:r>
        <w:rPr>
          <w:rFonts w:ascii="Times New Roman" w:hAnsi="Times New Roman" w:cs="Times New Roman"/>
          <w:sz w:val="24"/>
          <w:szCs w:val="24"/>
        </w:rPr>
        <w:t xml:space="preserve"> и профессионально-педагогическую подготовку</w:t>
      </w:r>
      <w:r w:rsidR="00184F55">
        <w:rPr>
          <w:rFonts w:ascii="Times New Roman" w:hAnsi="Times New Roman" w:cs="Times New Roman"/>
          <w:sz w:val="24"/>
          <w:szCs w:val="24"/>
        </w:rPr>
        <w:t>.</w:t>
      </w:r>
    </w:p>
    <w:p w:rsidR="00654B6B" w:rsidRDefault="00131A86" w:rsidP="00131A86">
      <w:pPr>
        <w:ind w:left="360" w:firstLine="348"/>
        <w:jc w:val="both"/>
        <w:rPr>
          <w:rFonts w:ascii="Times New Roman" w:hAnsi="Times New Roman" w:cs="Times New Roman"/>
          <w:sz w:val="24"/>
          <w:szCs w:val="24"/>
        </w:rPr>
      </w:pPr>
      <w:r>
        <w:rPr>
          <w:rFonts w:ascii="Times New Roman" w:hAnsi="Times New Roman" w:cs="Times New Roman"/>
          <w:sz w:val="24"/>
          <w:szCs w:val="24"/>
        </w:rPr>
        <w:t>Качество проведения</w:t>
      </w:r>
      <w:r w:rsidR="005D75EA">
        <w:rPr>
          <w:rFonts w:ascii="Times New Roman" w:hAnsi="Times New Roman" w:cs="Times New Roman"/>
          <w:sz w:val="24"/>
          <w:szCs w:val="24"/>
        </w:rPr>
        <w:t xml:space="preserve"> проводимого обследования</w:t>
      </w:r>
      <w:r>
        <w:rPr>
          <w:rFonts w:ascii="Times New Roman" w:hAnsi="Times New Roman" w:cs="Times New Roman"/>
          <w:sz w:val="24"/>
          <w:szCs w:val="24"/>
        </w:rPr>
        <w:t xml:space="preserve"> – удовлетворительное. ЦРБ дает заключения, акты и своевременно выявляют заболевания, выписывая направления к врачам узкой специализации, как для работников, так 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w:t>
      </w:r>
    </w:p>
    <w:p w:rsidR="008D6B57" w:rsidRDefault="008D6B57" w:rsidP="00131A86">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Основные заболевания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кариес, нарушение осанки, слабое зрение.</w:t>
      </w:r>
    </w:p>
    <w:p w:rsidR="00131A86" w:rsidRDefault="00131A86" w:rsidP="00131A86">
      <w:pPr>
        <w:ind w:left="360" w:firstLine="348"/>
        <w:jc w:val="both"/>
        <w:rPr>
          <w:rFonts w:ascii="Times New Roman" w:hAnsi="Times New Roman" w:cs="Times New Roman"/>
          <w:color w:val="000000"/>
          <w:sz w:val="24"/>
          <w:szCs w:val="24"/>
          <w:lang w:eastAsia="ru-RU"/>
        </w:rPr>
      </w:pPr>
      <w:r w:rsidRPr="00131A86">
        <w:rPr>
          <w:rFonts w:ascii="Times New Roman" w:hAnsi="Times New Roman" w:cs="Times New Roman"/>
          <w:color w:val="000000"/>
          <w:sz w:val="24"/>
          <w:szCs w:val="24"/>
          <w:lang w:eastAsia="ru-RU"/>
        </w:rPr>
        <w:t>Результаты обследования учитываются при организации работы с детьми,  имеющими проблемы со здоровьем</w:t>
      </w:r>
      <w:r>
        <w:rPr>
          <w:rFonts w:ascii="Times New Roman" w:hAnsi="Times New Roman" w:cs="Times New Roman"/>
          <w:color w:val="000000"/>
          <w:sz w:val="24"/>
          <w:szCs w:val="24"/>
          <w:lang w:eastAsia="ru-RU"/>
        </w:rPr>
        <w:t>.</w:t>
      </w:r>
    </w:p>
    <w:p w:rsidR="000B7675" w:rsidRDefault="00131A86" w:rsidP="000B7675">
      <w:pPr>
        <w:spacing w:after="0" w:line="240" w:lineRule="auto"/>
        <w:rPr>
          <w:rFonts w:ascii="Times New Roman" w:eastAsia="Times New Roman" w:hAnsi="Times New Roman" w:cs="Times New Roman"/>
          <w:b/>
          <w:sz w:val="24"/>
          <w:szCs w:val="24"/>
          <w:lang w:eastAsia="ru-RU"/>
        </w:rPr>
      </w:pPr>
      <w:r w:rsidRPr="00100342">
        <w:rPr>
          <w:rFonts w:ascii="Times New Roman" w:eastAsia="Times New Roman" w:hAnsi="Times New Roman" w:cs="Times New Roman"/>
          <w:sz w:val="24"/>
          <w:szCs w:val="24"/>
          <w:lang w:eastAsia="ru-RU"/>
        </w:rPr>
        <w:t>Таблица 1</w:t>
      </w:r>
      <w:r>
        <w:rPr>
          <w:rFonts w:ascii="Times New Roman" w:eastAsia="Times New Roman" w:hAnsi="Times New Roman" w:cs="Times New Roman"/>
          <w:b/>
          <w:sz w:val="24"/>
          <w:szCs w:val="24"/>
          <w:lang w:eastAsia="ru-RU"/>
        </w:rPr>
        <w:t xml:space="preserve">. </w:t>
      </w:r>
      <w:r w:rsidRPr="00D544E4">
        <w:rPr>
          <w:rFonts w:ascii="Times New Roman" w:eastAsia="Times New Roman" w:hAnsi="Times New Roman" w:cs="Times New Roman"/>
          <w:b/>
          <w:sz w:val="24"/>
          <w:szCs w:val="24"/>
          <w:lang w:eastAsia="ru-RU"/>
        </w:rPr>
        <w:t xml:space="preserve">Сведения о </w:t>
      </w:r>
      <w:r>
        <w:rPr>
          <w:rFonts w:ascii="Times New Roman" w:eastAsia="Times New Roman" w:hAnsi="Times New Roman" w:cs="Times New Roman"/>
          <w:b/>
          <w:sz w:val="24"/>
          <w:szCs w:val="24"/>
          <w:lang w:eastAsia="ru-RU"/>
        </w:rPr>
        <w:t>ф</w:t>
      </w:r>
      <w:r w:rsidR="000B7675">
        <w:rPr>
          <w:rFonts w:ascii="Times New Roman" w:eastAsia="Times New Roman" w:hAnsi="Times New Roman" w:cs="Times New Roman"/>
          <w:b/>
          <w:sz w:val="24"/>
          <w:szCs w:val="24"/>
          <w:lang w:eastAsia="ru-RU"/>
        </w:rPr>
        <w:t xml:space="preserve">изическом состоянии </w:t>
      </w:r>
      <w:proofErr w:type="gramStart"/>
      <w:r w:rsidR="000B7675">
        <w:rPr>
          <w:rFonts w:ascii="Times New Roman" w:eastAsia="Times New Roman" w:hAnsi="Times New Roman" w:cs="Times New Roman"/>
          <w:b/>
          <w:sz w:val="24"/>
          <w:szCs w:val="24"/>
          <w:lang w:eastAsia="ru-RU"/>
        </w:rPr>
        <w:t>обучающихся</w:t>
      </w:r>
      <w:proofErr w:type="gramEnd"/>
      <w:r w:rsidR="004221FB">
        <w:rPr>
          <w:rFonts w:ascii="Times New Roman" w:eastAsia="Times New Roman" w:hAnsi="Times New Roman" w:cs="Times New Roman"/>
          <w:b/>
          <w:sz w:val="24"/>
          <w:szCs w:val="24"/>
          <w:lang w:eastAsia="ru-RU"/>
        </w:rPr>
        <w:t xml:space="preserve"> на конец 2020</w:t>
      </w:r>
      <w:r w:rsidR="000F6EC8">
        <w:rPr>
          <w:rFonts w:ascii="Times New Roman" w:eastAsia="Times New Roman" w:hAnsi="Times New Roman" w:cs="Times New Roman"/>
          <w:b/>
          <w:sz w:val="24"/>
          <w:szCs w:val="24"/>
          <w:lang w:eastAsia="ru-RU"/>
        </w:rPr>
        <w:t xml:space="preserve"> года</w:t>
      </w:r>
    </w:p>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49"/>
        <w:gridCol w:w="567"/>
        <w:gridCol w:w="567"/>
        <w:gridCol w:w="567"/>
        <w:gridCol w:w="567"/>
        <w:gridCol w:w="567"/>
        <w:gridCol w:w="567"/>
        <w:gridCol w:w="567"/>
        <w:gridCol w:w="567"/>
        <w:gridCol w:w="567"/>
        <w:gridCol w:w="567"/>
      </w:tblGrid>
      <w:tr w:rsidR="004221FB" w:rsidRPr="004221FB" w:rsidTr="004221FB">
        <w:trPr>
          <w:trHeight w:val="103"/>
        </w:trPr>
        <w:tc>
          <w:tcPr>
            <w:tcW w:w="3652" w:type="dxa"/>
            <w:vMerge w:val="restart"/>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Физкультурная группа</w:t>
            </w:r>
          </w:p>
        </w:tc>
        <w:tc>
          <w:tcPr>
            <w:tcW w:w="6219" w:type="dxa"/>
            <w:gridSpan w:val="11"/>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 xml:space="preserve">Количество </w:t>
            </w:r>
            <w:proofErr w:type="gramStart"/>
            <w:r w:rsidRPr="004221FB">
              <w:rPr>
                <w:rFonts w:ascii="Times New Roman" w:eastAsia="Times New Roman" w:hAnsi="Times New Roman" w:cs="Times New Roman"/>
                <w:b/>
                <w:sz w:val="24"/>
                <w:szCs w:val="24"/>
                <w:lang w:eastAsia="ru-RU"/>
              </w:rPr>
              <w:t>обучающихся</w:t>
            </w:r>
            <w:proofErr w:type="gramEnd"/>
            <w:r w:rsidRPr="004221FB">
              <w:rPr>
                <w:rFonts w:ascii="Times New Roman" w:eastAsia="Times New Roman" w:hAnsi="Times New Roman" w:cs="Times New Roman"/>
                <w:b/>
                <w:sz w:val="24"/>
                <w:szCs w:val="24"/>
                <w:lang w:eastAsia="ru-RU"/>
              </w:rPr>
              <w:t xml:space="preserve"> по классам</w:t>
            </w:r>
          </w:p>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p>
        </w:tc>
      </w:tr>
      <w:tr w:rsidR="004221FB" w:rsidRPr="004221FB" w:rsidTr="004221FB">
        <w:trPr>
          <w:trHeight w:val="10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221FB" w:rsidRPr="004221FB" w:rsidRDefault="004221FB" w:rsidP="004221FB">
            <w:pPr>
              <w:spacing w:after="0" w:line="240" w:lineRule="auto"/>
              <w:rPr>
                <w:rFonts w:ascii="Times New Roman" w:eastAsia="Times New Roman" w:hAnsi="Times New Roman" w:cs="Times New Roman"/>
                <w:b/>
                <w:sz w:val="24"/>
                <w:szCs w:val="24"/>
                <w:lang w:eastAsia="ru-RU"/>
              </w:rPr>
            </w:pPr>
          </w:p>
        </w:tc>
        <w:tc>
          <w:tcPr>
            <w:tcW w:w="549"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11</w:t>
            </w:r>
          </w:p>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p>
        </w:tc>
      </w:tr>
      <w:tr w:rsidR="004221FB" w:rsidRPr="004221FB" w:rsidTr="004221FB">
        <w:trPr>
          <w:trHeight w:val="205"/>
        </w:trPr>
        <w:tc>
          <w:tcPr>
            <w:tcW w:w="3652"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Основная группа</w:t>
            </w:r>
          </w:p>
        </w:tc>
        <w:tc>
          <w:tcPr>
            <w:tcW w:w="549"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w:t>
            </w:r>
          </w:p>
        </w:tc>
      </w:tr>
      <w:tr w:rsidR="004221FB" w:rsidRPr="004221FB" w:rsidTr="004221FB">
        <w:trPr>
          <w:trHeight w:val="205"/>
        </w:trPr>
        <w:tc>
          <w:tcPr>
            <w:tcW w:w="3652"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proofErr w:type="spellStart"/>
            <w:r w:rsidRPr="004221FB">
              <w:rPr>
                <w:rFonts w:ascii="Times New Roman" w:eastAsia="Times New Roman" w:hAnsi="Times New Roman" w:cs="Times New Roman"/>
                <w:b/>
                <w:sz w:val="24"/>
                <w:szCs w:val="24"/>
                <w:lang w:eastAsia="ru-RU"/>
              </w:rPr>
              <w:t>Спецмедгруппа</w:t>
            </w:r>
            <w:proofErr w:type="spellEnd"/>
          </w:p>
        </w:tc>
        <w:tc>
          <w:tcPr>
            <w:tcW w:w="549"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w:t>
            </w:r>
          </w:p>
        </w:tc>
      </w:tr>
      <w:tr w:rsidR="004221FB" w:rsidRPr="004221FB" w:rsidTr="004221FB">
        <w:trPr>
          <w:trHeight w:val="205"/>
        </w:trPr>
        <w:tc>
          <w:tcPr>
            <w:tcW w:w="3652"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 xml:space="preserve">Подготовительная </w:t>
            </w:r>
          </w:p>
        </w:tc>
        <w:tc>
          <w:tcPr>
            <w:tcW w:w="549"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r>
      <w:tr w:rsidR="004221FB" w:rsidRPr="004221FB" w:rsidTr="004221FB">
        <w:trPr>
          <w:trHeight w:val="864"/>
        </w:trPr>
        <w:tc>
          <w:tcPr>
            <w:tcW w:w="3652" w:type="dxa"/>
            <w:tcBorders>
              <w:top w:val="single" w:sz="4" w:space="0" w:color="auto"/>
              <w:left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p>
          <w:p w:rsidR="004221FB" w:rsidRPr="004221FB" w:rsidRDefault="004221FB" w:rsidP="004221FB">
            <w:pPr>
              <w:spacing w:after="0" w:line="240" w:lineRule="auto"/>
              <w:rPr>
                <w:rFonts w:ascii="Times New Roman" w:eastAsia="Times New Roman" w:hAnsi="Times New Roman" w:cs="Times New Roman"/>
                <w:b/>
                <w:sz w:val="24"/>
                <w:szCs w:val="24"/>
                <w:lang w:eastAsia="ru-RU"/>
              </w:rPr>
            </w:pPr>
          </w:p>
        </w:tc>
        <w:tc>
          <w:tcPr>
            <w:tcW w:w="549" w:type="dxa"/>
            <w:tcBorders>
              <w:top w:val="single" w:sz="4" w:space="0" w:color="auto"/>
              <w:left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lastRenderedPageBreak/>
              <w:t>1</w:t>
            </w: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lastRenderedPageBreak/>
              <w:t>1</w:t>
            </w: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lastRenderedPageBreak/>
              <w:t>1</w:t>
            </w:r>
          </w:p>
          <w:p w:rsidR="004221FB" w:rsidRPr="004221FB" w:rsidRDefault="004221FB" w:rsidP="004221F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p w:rsidR="004221FB" w:rsidRPr="004221FB" w:rsidRDefault="004221FB" w:rsidP="004221FB">
            <w:pPr>
              <w:spacing w:after="0" w:line="240" w:lineRule="auto"/>
              <w:rPr>
                <w:rFonts w:ascii="Times New Roman" w:eastAsia="Times New Roman" w:hAnsi="Times New Roman" w:cs="Times New Roman"/>
                <w:sz w:val="24"/>
                <w:szCs w:val="24"/>
                <w:lang w:eastAsia="ru-RU"/>
              </w:rPr>
            </w:pPr>
          </w:p>
        </w:tc>
      </w:tr>
    </w:tbl>
    <w:p w:rsidR="004221FB" w:rsidRPr="004221FB" w:rsidRDefault="004221FB" w:rsidP="004221FB">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76"/>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
        <w:gridCol w:w="641"/>
        <w:gridCol w:w="596"/>
        <w:gridCol w:w="633"/>
        <w:gridCol w:w="642"/>
        <w:gridCol w:w="656"/>
        <w:gridCol w:w="665"/>
        <w:gridCol w:w="669"/>
        <w:gridCol w:w="631"/>
        <w:gridCol w:w="753"/>
        <w:gridCol w:w="798"/>
      </w:tblGrid>
      <w:tr w:rsidR="004221FB" w:rsidRPr="004221FB" w:rsidTr="004221FB">
        <w:trPr>
          <w:trHeight w:val="135"/>
        </w:trPr>
        <w:tc>
          <w:tcPr>
            <w:tcW w:w="2518" w:type="dxa"/>
            <w:vMerge w:val="restart"/>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Группа здоровья</w:t>
            </w:r>
          </w:p>
        </w:tc>
        <w:tc>
          <w:tcPr>
            <w:tcW w:w="7378" w:type="dxa"/>
            <w:gridSpan w:val="11"/>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 xml:space="preserve">Количество </w:t>
            </w:r>
            <w:proofErr w:type="gramStart"/>
            <w:r w:rsidRPr="004221FB">
              <w:rPr>
                <w:rFonts w:ascii="Times New Roman" w:eastAsia="Times New Roman" w:hAnsi="Times New Roman" w:cs="Times New Roman"/>
                <w:b/>
                <w:sz w:val="24"/>
                <w:szCs w:val="24"/>
                <w:lang w:eastAsia="ru-RU"/>
              </w:rPr>
              <w:t>обучающихся</w:t>
            </w:r>
            <w:proofErr w:type="gramEnd"/>
            <w:r w:rsidRPr="004221FB">
              <w:rPr>
                <w:rFonts w:ascii="Times New Roman" w:eastAsia="Times New Roman" w:hAnsi="Times New Roman" w:cs="Times New Roman"/>
                <w:b/>
                <w:sz w:val="24"/>
                <w:szCs w:val="24"/>
                <w:lang w:eastAsia="ru-RU"/>
              </w:rPr>
              <w:t xml:space="preserve"> по классам</w:t>
            </w:r>
          </w:p>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p>
        </w:tc>
      </w:tr>
      <w:tr w:rsidR="004221FB" w:rsidRPr="004221FB" w:rsidTr="004221FB">
        <w:trPr>
          <w:trHeight w:val="13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221FB" w:rsidRPr="004221FB" w:rsidRDefault="004221FB" w:rsidP="004221FB">
            <w:pPr>
              <w:spacing w:after="0" w:line="240" w:lineRule="auto"/>
              <w:rPr>
                <w:rFonts w:ascii="Times New Roman" w:eastAsia="Times New Roman" w:hAnsi="Times New Roman" w:cs="Times New Roman"/>
                <w:b/>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1</w:t>
            </w:r>
          </w:p>
        </w:tc>
        <w:tc>
          <w:tcPr>
            <w:tcW w:w="641"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2</w:t>
            </w:r>
          </w:p>
        </w:tc>
        <w:tc>
          <w:tcPr>
            <w:tcW w:w="596"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3</w:t>
            </w:r>
          </w:p>
        </w:tc>
        <w:tc>
          <w:tcPr>
            <w:tcW w:w="633"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4</w:t>
            </w:r>
          </w:p>
        </w:tc>
        <w:tc>
          <w:tcPr>
            <w:tcW w:w="642"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5</w:t>
            </w:r>
          </w:p>
        </w:tc>
        <w:tc>
          <w:tcPr>
            <w:tcW w:w="656"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6</w:t>
            </w:r>
          </w:p>
        </w:tc>
        <w:tc>
          <w:tcPr>
            <w:tcW w:w="665"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7</w:t>
            </w:r>
          </w:p>
        </w:tc>
        <w:tc>
          <w:tcPr>
            <w:tcW w:w="669"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8</w:t>
            </w:r>
          </w:p>
        </w:tc>
        <w:tc>
          <w:tcPr>
            <w:tcW w:w="631"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9</w:t>
            </w:r>
          </w:p>
        </w:tc>
        <w:tc>
          <w:tcPr>
            <w:tcW w:w="753"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10</w:t>
            </w:r>
          </w:p>
        </w:tc>
        <w:tc>
          <w:tcPr>
            <w:tcW w:w="798"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r w:rsidRPr="004221FB">
              <w:rPr>
                <w:rFonts w:ascii="Times New Roman" w:eastAsia="Times New Roman" w:hAnsi="Times New Roman" w:cs="Times New Roman"/>
                <w:b/>
                <w:sz w:val="24"/>
                <w:szCs w:val="24"/>
                <w:lang w:eastAsia="ru-RU"/>
              </w:rPr>
              <w:t>11</w:t>
            </w:r>
          </w:p>
          <w:p w:rsidR="004221FB" w:rsidRPr="004221FB" w:rsidRDefault="004221FB" w:rsidP="004221FB">
            <w:pPr>
              <w:spacing w:after="0" w:line="240" w:lineRule="auto"/>
              <w:jc w:val="center"/>
              <w:rPr>
                <w:rFonts w:ascii="Times New Roman" w:eastAsia="Times New Roman" w:hAnsi="Times New Roman" w:cs="Times New Roman"/>
                <w:b/>
                <w:sz w:val="24"/>
                <w:szCs w:val="24"/>
                <w:lang w:eastAsia="ru-RU"/>
              </w:rPr>
            </w:pPr>
          </w:p>
        </w:tc>
      </w:tr>
      <w:tr w:rsidR="004221FB" w:rsidRPr="004221FB" w:rsidTr="004221FB">
        <w:tc>
          <w:tcPr>
            <w:tcW w:w="2518"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val="en-US" w:eastAsia="ru-RU"/>
              </w:rPr>
            </w:pPr>
            <w:r w:rsidRPr="004221FB">
              <w:rPr>
                <w:rFonts w:ascii="Times New Roman" w:eastAsia="Times New Roman" w:hAnsi="Times New Roman" w:cs="Times New Roman"/>
                <w:b/>
                <w:sz w:val="24"/>
                <w:szCs w:val="24"/>
                <w:lang w:val="en-US" w:eastAsia="ru-RU"/>
              </w:rPr>
              <w:t>I</w:t>
            </w:r>
          </w:p>
        </w:tc>
        <w:tc>
          <w:tcPr>
            <w:tcW w:w="694"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0</w:t>
            </w:r>
          </w:p>
        </w:tc>
        <w:tc>
          <w:tcPr>
            <w:tcW w:w="641"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1</w:t>
            </w:r>
          </w:p>
        </w:tc>
        <w:tc>
          <w:tcPr>
            <w:tcW w:w="596"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0</w:t>
            </w:r>
          </w:p>
        </w:tc>
        <w:tc>
          <w:tcPr>
            <w:tcW w:w="633"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2</w:t>
            </w:r>
          </w:p>
        </w:tc>
        <w:tc>
          <w:tcPr>
            <w:tcW w:w="642"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2</w:t>
            </w:r>
          </w:p>
        </w:tc>
        <w:tc>
          <w:tcPr>
            <w:tcW w:w="656"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1</w:t>
            </w:r>
          </w:p>
        </w:tc>
        <w:tc>
          <w:tcPr>
            <w:tcW w:w="665"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5</w:t>
            </w:r>
          </w:p>
        </w:tc>
        <w:tc>
          <w:tcPr>
            <w:tcW w:w="669"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4</w:t>
            </w:r>
          </w:p>
        </w:tc>
        <w:tc>
          <w:tcPr>
            <w:tcW w:w="631"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2</w:t>
            </w:r>
          </w:p>
        </w:tc>
        <w:tc>
          <w:tcPr>
            <w:tcW w:w="753"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w:t>
            </w:r>
          </w:p>
        </w:tc>
      </w:tr>
      <w:tr w:rsidR="004221FB" w:rsidRPr="004221FB" w:rsidTr="004221FB">
        <w:tc>
          <w:tcPr>
            <w:tcW w:w="2518"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val="en-US" w:eastAsia="ru-RU"/>
              </w:rPr>
            </w:pPr>
            <w:r w:rsidRPr="004221FB">
              <w:rPr>
                <w:rFonts w:ascii="Times New Roman" w:eastAsia="Times New Roman" w:hAnsi="Times New Roman" w:cs="Times New Roman"/>
                <w:b/>
                <w:sz w:val="24"/>
                <w:szCs w:val="24"/>
                <w:lang w:val="en-US" w:eastAsia="ru-RU"/>
              </w:rPr>
              <w:t>II</w:t>
            </w:r>
          </w:p>
        </w:tc>
        <w:tc>
          <w:tcPr>
            <w:tcW w:w="694"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8</w:t>
            </w:r>
          </w:p>
        </w:tc>
        <w:tc>
          <w:tcPr>
            <w:tcW w:w="641"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9</w:t>
            </w:r>
          </w:p>
        </w:tc>
        <w:tc>
          <w:tcPr>
            <w:tcW w:w="596"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11</w:t>
            </w:r>
          </w:p>
        </w:tc>
        <w:tc>
          <w:tcPr>
            <w:tcW w:w="633"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7</w:t>
            </w:r>
          </w:p>
        </w:tc>
        <w:tc>
          <w:tcPr>
            <w:tcW w:w="642"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1</w:t>
            </w:r>
          </w:p>
        </w:tc>
        <w:tc>
          <w:tcPr>
            <w:tcW w:w="665"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3</w:t>
            </w:r>
          </w:p>
        </w:tc>
        <w:tc>
          <w:tcPr>
            <w:tcW w:w="669"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5</w:t>
            </w:r>
          </w:p>
        </w:tc>
        <w:tc>
          <w:tcPr>
            <w:tcW w:w="631"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8</w:t>
            </w:r>
          </w:p>
        </w:tc>
        <w:tc>
          <w:tcPr>
            <w:tcW w:w="753"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r w:rsidRPr="004221FB">
              <w:rPr>
                <w:rFonts w:ascii="Times New Roman" w:eastAsia="Times New Roman" w:hAnsi="Times New Roman" w:cs="Times New Roman"/>
                <w:sz w:val="24"/>
                <w:szCs w:val="24"/>
                <w:lang w:eastAsia="ru-RU"/>
              </w:rPr>
              <w:t>-</w:t>
            </w:r>
          </w:p>
        </w:tc>
      </w:tr>
      <w:tr w:rsidR="004221FB" w:rsidRPr="004221FB" w:rsidTr="004221FB">
        <w:tc>
          <w:tcPr>
            <w:tcW w:w="2518"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val="en-US" w:eastAsia="ru-RU"/>
              </w:rPr>
            </w:pPr>
            <w:r w:rsidRPr="004221FB">
              <w:rPr>
                <w:rFonts w:ascii="Times New Roman" w:eastAsia="Times New Roman" w:hAnsi="Times New Roman" w:cs="Times New Roman"/>
                <w:b/>
                <w:sz w:val="24"/>
                <w:szCs w:val="24"/>
                <w:lang w:val="en-US" w:eastAsia="ru-RU"/>
              </w:rPr>
              <w:t>III</w:t>
            </w:r>
          </w:p>
        </w:tc>
        <w:tc>
          <w:tcPr>
            <w:tcW w:w="694"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42"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31"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r>
      <w:tr w:rsidR="004221FB" w:rsidRPr="004221FB" w:rsidTr="004221FB">
        <w:tc>
          <w:tcPr>
            <w:tcW w:w="2518"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val="en-US" w:eastAsia="ru-RU"/>
              </w:rPr>
            </w:pPr>
            <w:r w:rsidRPr="004221FB">
              <w:rPr>
                <w:rFonts w:ascii="Times New Roman" w:eastAsia="Times New Roman" w:hAnsi="Times New Roman" w:cs="Times New Roman"/>
                <w:b/>
                <w:sz w:val="24"/>
                <w:szCs w:val="24"/>
                <w:lang w:val="en-US" w:eastAsia="ru-RU"/>
              </w:rPr>
              <w:t>IV</w:t>
            </w:r>
          </w:p>
        </w:tc>
        <w:tc>
          <w:tcPr>
            <w:tcW w:w="694"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42"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31"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r>
      <w:tr w:rsidR="004221FB" w:rsidRPr="004221FB" w:rsidTr="004221FB">
        <w:tc>
          <w:tcPr>
            <w:tcW w:w="2518" w:type="dxa"/>
            <w:tcBorders>
              <w:top w:val="single" w:sz="4" w:space="0" w:color="auto"/>
              <w:left w:val="single" w:sz="4" w:space="0" w:color="auto"/>
              <w:bottom w:val="single" w:sz="4" w:space="0" w:color="auto"/>
              <w:right w:val="single" w:sz="4" w:space="0" w:color="auto"/>
            </w:tcBorders>
            <w:hideMark/>
          </w:tcPr>
          <w:p w:rsidR="004221FB" w:rsidRPr="004221FB" w:rsidRDefault="004221FB" w:rsidP="004221FB">
            <w:pPr>
              <w:spacing w:after="0" w:line="240" w:lineRule="auto"/>
              <w:jc w:val="center"/>
              <w:rPr>
                <w:rFonts w:ascii="Times New Roman" w:eastAsia="Times New Roman" w:hAnsi="Times New Roman" w:cs="Times New Roman"/>
                <w:b/>
                <w:sz w:val="24"/>
                <w:szCs w:val="24"/>
                <w:lang w:val="en-US" w:eastAsia="ru-RU"/>
              </w:rPr>
            </w:pPr>
            <w:r w:rsidRPr="004221FB">
              <w:rPr>
                <w:rFonts w:ascii="Times New Roman" w:eastAsia="Times New Roman" w:hAnsi="Times New Roman" w:cs="Times New Roman"/>
                <w:b/>
                <w:sz w:val="24"/>
                <w:szCs w:val="24"/>
                <w:lang w:val="en-US" w:eastAsia="ru-RU"/>
              </w:rPr>
              <w:t>V</w:t>
            </w:r>
          </w:p>
        </w:tc>
        <w:tc>
          <w:tcPr>
            <w:tcW w:w="694"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596"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33"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42"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631"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4221FB" w:rsidRPr="004221FB" w:rsidRDefault="004221FB" w:rsidP="004221FB">
            <w:pPr>
              <w:spacing w:after="0" w:line="240" w:lineRule="auto"/>
              <w:jc w:val="center"/>
              <w:rPr>
                <w:rFonts w:ascii="Times New Roman" w:eastAsia="Times New Roman" w:hAnsi="Times New Roman" w:cs="Times New Roman"/>
                <w:sz w:val="24"/>
                <w:szCs w:val="24"/>
                <w:lang w:eastAsia="ru-RU"/>
              </w:rPr>
            </w:pPr>
          </w:p>
        </w:tc>
      </w:tr>
    </w:tbl>
    <w:p w:rsidR="004221FB" w:rsidRPr="004221FB" w:rsidRDefault="004221FB" w:rsidP="004221FB">
      <w:pPr>
        <w:spacing w:after="0" w:line="240" w:lineRule="auto"/>
        <w:rPr>
          <w:rFonts w:ascii="Times New Roman" w:eastAsia="Times New Roman" w:hAnsi="Times New Roman" w:cs="Times New Roman"/>
          <w:b/>
          <w:sz w:val="24"/>
          <w:szCs w:val="24"/>
          <w:lang w:eastAsia="ru-RU"/>
        </w:rPr>
      </w:pPr>
    </w:p>
    <w:p w:rsidR="004221FB" w:rsidRPr="004221FB" w:rsidRDefault="004221FB" w:rsidP="004221FB">
      <w:pPr>
        <w:spacing w:after="0" w:line="240" w:lineRule="auto"/>
        <w:rPr>
          <w:rFonts w:ascii="Times New Roman" w:eastAsia="Times New Roman" w:hAnsi="Times New Roman" w:cs="Times New Roman"/>
          <w:b/>
          <w:sz w:val="28"/>
          <w:szCs w:val="28"/>
          <w:lang w:eastAsia="ru-RU"/>
        </w:rPr>
      </w:pPr>
    </w:p>
    <w:p w:rsidR="00D544E4" w:rsidRPr="009B05D8" w:rsidRDefault="00D544E4" w:rsidP="00B7796C">
      <w:pPr>
        <w:pStyle w:val="a3"/>
        <w:numPr>
          <w:ilvl w:val="0"/>
          <w:numId w:val="18"/>
        </w:numPr>
        <w:jc w:val="both"/>
        <w:rPr>
          <w:rFonts w:ascii="Times New Roman" w:hAnsi="Times New Roman" w:cs="Times New Roman"/>
          <w:i/>
          <w:sz w:val="24"/>
          <w:szCs w:val="24"/>
          <w:u w:val="single"/>
        </w:rPr>
      </w:pPr>
      <w:r w:rsidRPr="009B05D8">
        <w:rPr>
          <w:rFonts w:ascii="Times New Roman" w:hAnsi="Times New Roman" w:cs="Times New Roman"/>
          <w:i/>
          <w:sz w:val="24"/>
          <w:szCs w:val="24"/>
          <w:u w:val="single"/>
        </w:rPr>
        <w:t>оценка эффективности оздоровительной работы (оздоровительный компонент содержания учебных предметов, здоровье сберегающие программы, режим дня, организация отдыха и оздоровления  дете</w:t>
      </w:r>
      <w:r w:rsidR="00AC003B" w:rsidRPr="009B05D8">
        <w:rPr>
          <w:rFonts w:ascii="Times New Roman" w:hAnsi="Times New Roman" w:cs="Times New Roman"/>
          <w:i/>
          <w:sz w:val="24"/>
          <w:szCs w:val="24"/>
          <w:u w:val="single"/>
        </w:rPr>
        <w:t>й в  каникулярное время и т.д.):</w:t>
      </w:r>
    </w:p>
    <w:p w:rsidR="00AC003B" w:rsidRDefault="00AC003B" w:rsidP="00AC003B">
      <w:pPr>
        <w:ind w:firstLine="360"/>
        <w:jc w:val="both"/>
        <w:rPr>
          <w:rFonts w:ascii="Times New Roman" w:hAnsi="Times New Roman" w:cs="Times New Roman"/>
          <w:sz w:val="24"/>
          <w:szCs w:val="24"/>
        </w:rPr>
      </w:pPr>
      <w:r>
        <w:rPr>
          <w:rFonts w:ascii="Times New Roman" w:hAnsi="Times New Roman" w:cs="Times New Roman"/>
          <w:sz w:val="24"/>
          <w:szCs w:val="24"/>
        </w:rPr>
        <w:t>Оздоровительная работа имеет место и в учебной деятельности, и во внеурочной деятельности</w:t>
      </w:r>
      <w:r w:rsidR="001A7383">
        <w:rPr>
          <w:rFonts w:ascii="Times New Roman" w:hAnsi="Times New Roman" w:cs="Times New Roman"/>
          <w:sz w:val="24"/>
          <w:szCs w:val="24"/>
        </w:rPr>
        <w:t>. В учебное время проводятся физкультминутки, динамичные паузы, в первом классе используется ступенчатый режим обучения, режим работы и расписание уроков разработаны в соответст</w:t>
      </w:r>
      <w:r w:rsidR="003908CE">
        <w:rPr>
          <w:rFonts w:ascii="Times New Roman" w:hAnsi="Times New Roman" w:cs="Times New Roman"/>
          <w:sz w:val="24"/>
          <w:szCs w:val="24"/>
        </w:rPr>
        <w:t>вии с СанПиНом. На таких уроках</w:t>
      </w:r>
      <w:r w:rsidR="001A7383">
        <w:rPr>
          <w:rFonts w:ascii="Times New Roman" w:hAnsi="Times New Roman" w:cs="Times New Roman"/>
          <w:sz w:val="24"/>
          <w:szCs w:val="24"/>
        </w:rPr>
        <w:t xml:space="preserve"> как ОБЖ, биология, физкультура рассматриваются вопросы </w:t>
      </w:r>
      <w:proofErr w:type="spellStart"/>
      <w:r w:rsidR="001A7383">
        <w:rPr>
          <w:rFonts w:ascii="Times New Roman" w:hAnsi="Times New Roman" w:cs="Times New Roman"/>
          <w:sz w:val="24"/>
          <w:szCs w:val="24"/>
        </w:rPr>
        <w:t>здоровьесбережения</w:t>
      </w:r>
      <w:proofErr w:type="spellEnd"/>
      <w:r w:rsidR="001A7383">
        <w:rPr>
          <w:rFonts w:ascii="Times New Roman" w:hAnsi="Times New Roman" w:cs="Times New Roman"/>
          <w:sz w:val="24"/>
          <w:szCs w:val="24"/>
        </w:rPr>
        <w:t>.</w:t>
      </w:r>
    </w:p>
    <w:p w:rsidR="001A7383" w:rsidRDefault="001A7383" w:rsidP="00AC003B">
      <w:pPr>
        <w:ind w:firstLine="360"/>
        <w:jc w:val="both"/>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велась в рамках </w:t>
      </w:r>
      <w:r w:rsidR="00010C37">
        <w:rPr>
          <w:rFonts w:ascii="Times New Roman" w:hAnsi="Times New Roman" w:cs="Times New Roman"/>
          <w:sz w:val="24"/>
          <w:szCs w:val="24"/>
        </w:rPr>
        <w:t xml:space="preserve">школьной </w:t>
      </w:r>
      <w:r>
        <w:rPr>
          <w:rFonts w:ascii="Times New Roman" w:hAnsi="Times New Roman" w:cs="Times New Roman"/>
          <w:sz w:val="24"/>
          <w:szCs w:val="24"/>
        </w:rPr>
        <w:t>программы воспитания здорового образа жизни и профилактики ПАВ «Маленький дом большого здоровья».</w:t>
      </w:r>
      <w:r w:rsidR="00010C37">
        <w:rPr>
          <w:rFonts w:ascii="Times New Roman" w:hAnsi="Times New Roman" w:cs="Times New Roman"/>
          <w:sz w:val="24"/>
          <w:szCs w:val="24"/>
        </w:rPr>
        <w:t xml:space="preserve"> План работы на год выполнен на 100 %.</w:t>
      </w:r>
    </w:p>
    <w:p w:rsidR="00297077" w:rsidRDefault="00D544E4" w:rsidP="00297077">
      <w:pPr>
        <w:pStyle w:val="a3"/>
        <w:numPr>
          <w:ilvl w:val="0"/>
          <w:numId w:val="18"/>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оценка состояния физку</w:t>
      </w:r>
      <w:r w:rsidR="00AC003B">
        <w:rPr>
          <w:rFonts w:ascii="Times New Roman" w:hAnsi="Times New Roman" w:cs="Times New Roman"/>
          <w:i/>
          <w:sz w:val="24"/>
          <w:szCs w:val="24"/>
          <w:u w:val="single"/>
        </w:rPr>
        <w:t>льтурно-оздоровительной работы:</w:t>
      </w:r>
    </w:p>
    <w:p w:rsidR="00D544E4" w:rsidRPr="00297077" w:rsidRDefault="00AC003B" w:rsidP="00297077">
      <w:pPr>
        <w:ind w:left="426" w:firstLine="282"/>
        <w:jc w:val="both"/>
        <w:rPr>
          <w:rFonts w:ascii="Times New Roman" w:hAnsi="Times New Roman" w:cs="Times New Roman"/>
          <w:i/>
          <w:sz w:val="24"/>
          <w:szCs w:val="24"/>
          <w:u w:val="single"/>
        </w:rPr>
      </w:pPr>
      <w:r w:rsidRPr="00297077">
        <w:rPr>
          <w:rFonts w:ascii="Times New Roman" w:hAnsi="Times New Roman" w:cs="Times New Roman"/>
          <w:sz w:val="24"/>
          <w:szCs w:val="24"/>
        </w:rPr>
        <w:t xml:space="preserve">Физкультурно-оздоровительная работа в школе проводится в соответствии с планом работы на год в рамках программы «Маленький дом большого здоровья». План предусматривает спортивные мероприятия по различным видам спорта и для различной возрастной категории </w:t>
      </w:r>
      <w:proofErr w:type="gramStart"/>
      <w:r w:rsidRPr="00297077">
        <w:rPr>
          <w:rFonts w:ascii="Times New Roman" w:hAnsi="Times New Roman" w:cs="Times New Roman"/>
          <w:sz w:val="24"/>
          <w:szCs w:val="24"/>
        </w:rPr>
        <w:t>обучающихся</w:t>
      </w:r>
      <w:proofErr w:type="gramEnd"/>
      <w:r w:rsidRPr="00297077">
        <w:rPr>
          <w:rFonts w:ascii="Times New Roman" w:hAnsi="Times New Roman" w:cs="Times New Roman"/>
          <w:sz w:val="24"/>
          <w:szCs w:val="24"/>
        </w:rPr>
        <w:t xml:space="preserve">. Таким образом, задействованы равномерно все обучающиеся.  Результат этой работы – призовые места в районных соревнованиях по различным видам спорта.                 </w:t>
      </w:r>
      <w:r w:rsidR="00D544E4" w:rsidRPr="00297077">
        <w:rPr>
          <w:rFonts w:ascii="Times New Roman" w:hAnsi="Times New Roman" w:cs="Times New Roman"/>
          <w:i/>
          <w:sz w:val="24"/>
          <w:szCs w:val="24"/>
          <w:u w:val="single"/>
        </w:rPr>
        <w:t xml:space="preserve"> </w:t>
      </w:r>
    </w:p>
    <w:p w:rsidR="00DC5029" w:rsidRPr="008D6B57" w:rsidRDefault="008D6B57" w:rsidP="00D544E4">
      <w:pPr>
        <w:rPr>
          <w:rFonts w:ascii="Times New Roman" w:hAnsi="Times New Roman" w:cs="Times New Roman"/>
          <w:b/>
          <w:color w:val="17365D" w:themeColor="text2" w:themeShade="BF"/>
          <w:sz w:val="32"/>
          <w:szCs w:val="32"/>
        </w:rPr>
      </w:pPr>
      <w:r w:rsidRPr="008D6B57">
        <w:rPr>
          <w:rFonts w:ascii="Times New Roman" w:hAnsi="Times New Roman" w:cs="Times New Roman"/>
          <w:b/>
          <w:color w:val="17365D" w:themeColor="text2" w:themeShade="BF"/>
          <w:sz w:val="32"/>
          <w:szCs w:val="32"/>
        </w:rPr>
        <w:t>10) В</w:t>
      </w:r>
      <w:r w:rsidR="00D544E4" w:rsidRPr="008D6B57">
        <w:rPr>
          <w:rFonts w:ascii="Times New Roman" w:hAnsi="Times New Roman" w:cs="Times New Roman"/>
          <w:b/>
          <w:color w:val="17365D" w:themeColor="text2" w:themeShade="BF"/>
          <w:sz w:val="32"/>
          <w:szCs w:val="32"/>
        </w:rPr>
        <w:t>оспитательная работа</w:t>
      </w:r>
      <w:r w:rsidRPr="008D6B57">
        <w:rPr>
          <w:rFonts w:ascii="Times New Roman" w:hAnsi="Times New Roman" w:cs="Times New Roman"/>
          <w:b/>
          <w:color w:val="17365D" w:themeColor="text2" w:themeShade="BF"/>
          <w:sz w:val="32"/>
          <w:szCs w:val="32"/>
        </w:rPr>
        <w:t>.</w:t>
      </w:r>
    </w:p>
    <w:p w:rsidR="00E4115B" w:rsidRDefault="00D544E4" w:rsidP="00E4115B">
      <w:pPr>
        <w:pStyle w:val="a3"/>
        <w:numPr>
          <w:ilvl w:val="0"/>
          <w:numId w:val="20"/>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степень вовлеченности в воспитательный процесс педагогического коллектива и родителей; демократичности, характера планирования воспитательной работы;</w:t>
      </w:r>
      <w:r w:rsidR="00E4115B" w:rsidRPr="00E4115B">
        <w:rPr>
          <w:rFonts w:ascii="Times New Roman" w:hAnsi="Times New Roman" w:cs="Times New Roman"/>
          <w:i/>
          <w:sz w:val="24"/>
          <w:szCs w:val="24"/>
          <w:u w:val="single"/>
        </w:rPr>
        <w:t xml:space="preserve"> </w:t>
      </w:r>
      <w:r w:rsidR="00E4115B" w:rsidRPr="00B7796C">
        <w:rPr>
          <w:rFonts w:ascii="Times New Roman" w:hAnsi="Times New Roman" w:cs="Times New Roman"/>
          <w:i/>
          <w:sz w:val="24"/>
          <w:szCs w:val="24"/>
          <w:u w:val="single"/>
        </w:rPr>
        <w:t>охват обучающихся  таким содержанием деятельности, которая соответств</w:t>
      </w:r>
      <w:r w:rsidR="00E4115B">
        <w:rPr>
          <w:rFonts w:ascii="Times New Roman" w:hAnsi="Times New Roman" w:cs="Times New Roman"/>
          <w:i/>
          <w:sz w:val="24"/>
          <w:szCs w:val="24"/>
          <w:u w:val="single"/>
        </w:rPr>
        <w:t>ует их интересам и потребностям</w:t>
      </w:r>
      <w:r w:rsidR="00E4115B" w:rsidRPr="00E4115B">
        <w:rPr>
          <w:rFonts w:ascii="Times New Roman" w:hAnsi="Times New Roman" w:cs="Times New Roman"/>
          <w:i/>
          <w:sz w:val="24"/>
          <w:szCs w:val="24"/>
          <w:u w:val="single"/>
        </w:rPr>
        <w:t xml:space="preserve"> </w:t>
      </w:r>
      <w:r w:rsidR="00E4115B">
        <w:rPr>
          <w:rFonts w:ascii="Times New Roman" w:hAnsi="Times New Roman" w:cs="Times New Roman"/>
          <w:i/>
          <w:sz w:val="24"/>
          <w:szCs w:val="24"/>
          <w:u w:val="single"/>
        </w:rPr>
        <w:t>наличие естественной связи;</w:t>
      </w:r>
    </w:p>
    <w:p w:rsidR="00E4115B" w:rsidRPr="00B7796C" w:rsidRDefault="00E4115B" w:rsidP="00E4115B">
      <w:pPr>
        <w:pStyle w:val="a3"/>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воспитание на уроке, вне урока, вне школы;</w:t>
      </w:r>
    </w:p>
    <w:p w:rsidR="000D2A12" w:rsidRPr="0074741D" w:rsidRDefault="000D2A12" w:rsidP="0074741D">
      <w:pPr>
        <w:keepNext/>
        <w:keepLines/>
        <w:spacing w:before="200" w:after="0"/>
        <w:ind w:firstLine="708"/>
        <w:jc w:val="both"/>
        <w:outlineLvl w:val="1"/>
        <w:rPr>
          <w:rFonts w:ascii="Times New Roman" w:eastAsiaTheme="majorEastAsia" w:hAnsi="Times New Roman" w:cs="Times New Roman"/>
          <w:bCs/>
          <w:sz w:val="24"/>
          <w:szCs w:val="24"/>
        </w:rPr>
      </w:pPr>
      <w:r w:rsidRPr="0074741D">
        <w:rPr>
          <w:rFonts w:ascii="Times New Roman" w:eastAsiaTheme="majorEastAsia" w:hAnsi="Times New Roman" w:cs="Times New Roman"/>
          <w:bCs/>
          <w:sz w:val="24"/>
          <w:szCs w:val="24"/>
        </w:rPr>
        <w:lastRenderedPageBreak/>
        <w:t xml:space="preserve">В 2020 учебном году воспитательная работа в МКОУ СОШ № 9 с. Каменка велась в рамках реализации программы духовно-нравственного развития, воспитания и </w:t>
      </w:r>
      <w:proofErr w:type="gramStart"/>
      <w:r w:rsidRPr="0074741D">
        <w:rPr>
          <w:rFonts w:ascii="Times New Roman" w:eastAsiaTheme="majorEastAsia" w:hAnsi="Times New Roman" w:cs="Times New Roman"/>
          <w:bCs/>
          <w:sz w:val="24"/>
          <w:szCs w:val="24"/>
        </w:rPr>
        <w:t>социализации</w:t>
      </w:r>
      <w:proofErr w:type="gramEnd"/>
      <w:r w:rsidRPr="0074741D">
        <w:rPr>
          <w:rFonts w:ascii="Times New Roman" w:eastAsiaTheme="majorEastAsia" w:hAnsi="Times New Roman" w:cs="Times New Roman"/>
          <w:bCs/>
          <w:sz w:val="24"/>
          <w:szCs w:val="24"/>
        </w:rPr>
        <w:t xml:space="preserve"> обучающихся при получении начального общего образования «Гармония», программы духовно-нравственного развития, воспитания и социализации обучающихся при получении основного общего образования «Я в мире, мир во мне», образовательной программы внеурочной деятельности начального и основного общего образования.</w:t>
      </w:r>
    </w:p>
    <w:p w:rsidR="000D2A12" w:rsidRPr="0074741D" w:rsidRDefault="000D2A12" w:rsidP="000D2A12">
      <w:pPr>
        <w:keepNext/>
        <w:keepLines/>
        <w:spacing w:before="200" w:after="0"/>
        <w:ind w:firstLine="708"/>
        <w:jc w:val="both"/>
        <w:outlineLvl w:val="1"/>
        <w:rPr>
          <w:rFonts w:ascii="Times New Roman" w:eastAsiaTheme="majorEastAsia" w:hAnsi="Times New Roman" w:cs="Times New Roman"/>
          <w:bCs/>
          <w:sz w:val="24"/>
          <w:szCs w:val="24"/>
        </w:rPr>
      </w:pPr>
      <w:r w:rsidRPr="0074741D">
        <w:rPr>
          <w:rFonts w:ascii="Times New Roman" w:eastAsiaTheme="majorEastAsia" w:hAnsi="Times New Roman" w:cs="Times New Roman"/>
          <w:bCs/>
          <w:sz w:val="24"/>
          <w:szCs w:val="24"/>
        </w:rPr>
        <w:t xml:space="preserve">Программа духовно-нравственного развития, воспитания и </w:t>
      </w:r>
      <w:proofErr w:type="gramStart"/>
      <w:r w:rsidRPr="0074741D">
        <w:rPr>
          <w:rFonts w:ascii="Times New Roman" w:eastAsiaTheme="majorEastAsia" w:hAnsi="Times New Roman" w:cs="Times New Roman"/>
          <w:bCs/>
          <w:sz w:val="24"/>
          <w:szCs w:val="24"/>
        </w:rPr>
        <w:t>социализации</w:t>
      </w:r>
      <w:proofErr w:type="gramEnd"/>
      <w:r w:rsidRPr="0074741D">
        <w:rPr>
          <w:rFonts w:ascii="Times New Roman" w:eastAsiaTheme="majorEastAsia" w:hAnsi="Times New Roman" w:cs="Times New Roman"/>
          <w:bCs/>
          <w:sz w:val="24"/>
          <w:szCs w:val="24"/>
        </w:rPr>
        <w:t xml:space="preserve"> обучающихся при получении начального общего образования «Гармония» охватывает 38 обучающихся 1 – 4 классов и включает в себя следующие направления:</w:t>
      </w:r>
    </w:p>
    <w:p w:rsidR="000D2A12" w:rsidRPr="0074741D" w:rsidRDefault="000D2A12" w:rsidP="000D2A12">
      <w:pPr>
        <w:suppressAutoHyphens/>
        <w:spacing w:after="0"/>
        <w:ind w:firstLine="709"/>
        <w:jc w:val="both"/>
        <w:rPr>
          <w:rFonts w:ascii="Times New Roman" w:eastAsia="Calibri" w:hAnsi="Times New Roman" w:cs="Times New Roman"/>
          <w:spacing w:val="2"/>
          <w:sz w:val="24"/>
          <w:szCs w:val="24"/>
          <w:lang w:eastAsia="ar-SA"/>
        </w:rPr>
      </w:pPr>
      <w:r w:rsidRPr="0074741D">
        <w:rPr>
          <w:rFonts w:ascii="Times New Roman" w:eastAsia="Calibri" w:hAnsi="Times New Roman" w:cs="Times New Roman"/>
          <w:spacing w:val="2"/>
          <w:sz w:val="24"/>
          <w:szCs w:val="24"/>
          <w:lang w:eastAsia="ar-SA"/>
        </w:rPr>
        <w:t>1. Гражданско-патриотическое воспитание</w:t>
      </w:r>
    </w:p>
    <w:p w:rsidR="000D2A12" w:rsidRPr="0074741D" w:rsidRDefault="000D2A12" w:rsidP="000D2A12">
      <w:pPr>
        <w:suppressAutoHyphens/>
        <w:spacing w:after="0"/>
        <w:ind w:firstLine="709"/>
        <w:jc w:val="both"/>
        <w:rPr>
          <w:rFonts w:ascii="Times New Roman" w:eastAsia="Calibri" w:hAnsi="Times New Roman" w:cs="Times New Roman"/>
          <w:spacing w:val="2"/>
          <w:sz w:val="24"/>
          <w:szCs w:val="24"/>
          <w:lang w:eastAsia="ar-SA"/>
        </w:rPr>
      </w:pPr>
      <w:r w:rsidRPr="0074741D">
        <w:rPr>
          <w:rFonts w:ascii="Times New Roman" w:eastAsia="Calibri" w:hAnsi="Times New Roman" w:cs="Times New Roman"/>
          <w:spacing w:val="2"/>
          <w:sz w:val="24"/>
          <w:szCs w:val="24"/>
          <w:lang w:eastAsia="ar-SA"/>
        </w:rPr>
        <w:t>2. Нравственное и духовное воспитание</w:t>
      </w:r>
    </w:p>
    <w:p w:rsidR="000D2A12" w:rsidRPr="0074741D" w:rsidRDefault="000D2A12" w:rsidP="000D2A12">
      <w:pPr>
        <w:suppressAutoHyphens/>
        <w:spacing w:after="0"/>
        <w:ind w:firstLine="709"/>
        <w:jc w:val="both"/>
        <w:rPr>
          <w:rFonts w:ascii="Times New Roman" w:eastAsia="Calibri" w:hAnsi="Times New Roman" w:cs="Times New Roman"/>
          <w:spacing w:val="2"/>
          <w:sz w:val="24"/>
          <w:szCs w:val="24"/>
          <w:lang w:eastAsia="ar-SA"/>
        </w:rPr>
      </w:pPr>
      <w:r w:rsidRPr="0074741D">
        <w:rPr>
          <w:rFonts w:ascii="Times New Roman" w:eastAsia="Calibri" w:hAnsi="Times New Roman" w:cs="Times New Roman"/>
          <w:spacing w:val="2"/>
          <w:sz w:val="24"/>
          <w:szCs w:val="24"/>
          <w:lang w:eastAsia="ar-SA"/>
        </w:rPr>
        <w:t>3. Воспитание положительного отношения к труду и творчеству</w:t>
      </w:r>
    </w:p>
    <w:p w:rsidR="000D2A12" w:rsidRPr="0074741D" w:rsidRDefault="000D2A12" w:rsidP="000D2A12">
      <w:pPr>
        <w:widowControl w:val="0"/>
        <w:suppressAutoHyphens/>
        <w:spacing w:after="0"/>
        <w:ind w:firstLine="709"/>
        <w:jc w:val="both"/>
        <w:rPr>
          <w:rFonts w:ascii="Times New Roman" w:eastAsia="Calibri" w:hAnsi="Times New Roman" w:cs="Times New Roman"/>
          <w:spacing w:val="2"/>
          <w:sz w:val="24"/>
          <w:szCs w:val="24"/>
          <w:lang w:eastAsia="ar-SA"/>
        </w:rPr>
      </w:pPr>
      <w:r w:rsidRPr="0074741D">
        <w:rPr>
          <w:rFonts w:ascii="Times New Roman" w:eastAsia="Calibri" w:hAnsi="Times New Roman" w:cs="Times New Roman"/>
          <w:spacing w:val="2"/>
          <w:sz w:val="24"/>
          <w:szCs w:val="24"/>
          <w:lang w:eastAsia="ar-SA"/>
        </w:rPr>
        <w:t>4. Интеллектуальное воспитание</w:t>
      </w:r>
    </w:p>
    <w:p w:rsidR="000D2A12" w:rsidRPr="0074741D" w:rsidRDefault="000D2A12" w:rsidP="000D2A12">
      <w:pPr>
        <w:suppressAutoHyphens/>
        <w:spacing w:after="0"/>
        <w:ind w:firstLine="709"/>
        <w:jc w:val="both"/>
        <w:rPr>
          <w:rFonts w:ascii="Times New Roman" w:eastAsia="Calibri" w:hAnsi="Times New Roman" w:cs="Times New Roman"/>
          <w:spacing w:val="2"/>
          <w:sz w:val="24"/>
          <w:szCs w:val="24"/>
          <w:lang w:eastAsia="ar-SA"/>
        </w:rPr>
      </w:pPr>
      <w:r w:rsidRPr="0074741D">
        <w:rPr>
          <w:rFonts w:ascii="Times New Roman" w:eastAsia="Calibri" w:hAnsi="Times New Roman" w:cs="Times New Roman"/>
          <w:spacing w:val="2"/>
          <w:sz w:val="24"/>
          <w:szCs w:val="24"/>
          <w:lang w:eastAsia="ar-SA"/>
        </w:rPr>
        <w:t xml:space="preserve">5. </w:t>
      </w:r>
      <w:proofErr w:type="spellStart"/>
      <w:r w:rsidRPr="0074741D">
        <w:rPr>
          <w:rFonts w:ascii="Times New Roman" w:eastAsia="Calibri" w:hAnsi="Times New Roman" w:cs="Times New Roman"/>
          <w:spacing w:val="2"/>
          <w:sz w:val="24"/>
          <w:szCs w:val="24"/>
          <w:lang w:eastAsia="ar-SA"/>
        </w:rPr>
        <w:t>Здоровьесберегающее</w:t>
      </w:r>
      <w:proofErr w:type="spellEnd"/>
      <w:r w:rsidRPr="0074741D">
        <w:rPr>
          <w:rFonts w:ascii="Times New Roman" w:eastAsia="Calibri" w:hAnsi="Times New Roman" w:cs="Times New Roman"/>
          <w:spacing w:val="2"/>
          <w:sz w:val="24"/>
          <w:szCs w:val="24"/>
          <w:lang w:eastAsia="ar-SA"/>
        </w:rPr>
        <w:t xml:space="preserve"> воспитание</w:t>
      </w:r>
    </w:p>
    <w:p w:rsidR="000D2A12" w:rsidRPr="0074741D" w:rsidRDefault="000D2A12" w:rsidP="000D2A12">
      <w:pPr>
        <w:suppressAutoHyphens/>
        <w:spacing w:after="0"/>
        <w:ind w:firstLine="709"/>
        <w:jc w:val="both"/>
        <w:rPr>
          <w:rFonts w:ascii="Times New Roman" w:eastAsia="Calibri" w:hAnsi="Times New Roman" w:cs="Times New Roman"/>
          <w:spacing w:val="2"/>
          <w:sz w:val="24"/>
          <w:szCs w:val="24"/>
          <w:lang w:eastAsia="ar-SA"/>
        </w:rPr>
      </w:pPr>
      <w:r w:rsidRPr="0074741D">
        <w:rPr>
          <w:rFonts w:ascii="Times New Roman" w:eastAsia="Calibri" w:hAnsi="Times New Roman" w:cs="Times New Roman"/>
          <w:spacing w:val="2"/>
          <w:sz w:val="24"/>
          <w:szCs w:val="24"/>
          <w:lang w:eastAsia="ar-SA"/>
        </w:rPr>
        <w:t xml:space="preserve">6. Социокультурное и </w:t>
      </w:r>
      <w:proofErr w:type="spellStart"/>
      <w:r w:rsidRPr="0074741D">
        <w:rPr>
          <w:rFonts w:ascii="Times New Roman" w:eastAsia="Calibri" w:hAnsi="Times New Roman" w:cs="Times New Roman"/>
          <w:spacing w:val="2"/>
          <w:sz w:val="24"/>
          <w:szCs w:val="24"/>
          <w:lang w:eastAsia="ar-SA"/>
        </w:rPr>
        <w:t>медиакультурное</w:t>
      </w:r>
      <w:proofErr w:type="spellEnd"/>
      <w:r w:rsidRPr="0074741D">
        <w:rPr>
          <w:rFonts w:ascii="Times New Roman" w:eastAsia="Calibri" w:hAnsi="Times New Roman" w:cs="Times New Roman"/>
          <w:spacing w:val="2"/>
          <w:sz w:val="24"/>
          <w:szCs w:val="24"/>
          <w:lang w:eastAsia="ar-SA"/>
        </w:rPr>
        <w:t xml:space="preserve"> воспитание</w:t>
      </w:r>
    </w:p>
    <w:p w:rsidR="000D2A12" w:rsidRPr="0074741D" w:rsidRDefault="000D2A12" w:rsidP="000D2A12">
      <w:pPr>
        <w:suppressAutoHyphens/>
        <w:spacing w:after="0"/>
        <w:ind w:firstLine="709"/>
        <w:jc w:val="both"/>
        <w:rPr>
          <w:rFonts w:ascii="Times New Roman" w:eastAsia="Calibri" w:hAnsi="Times New Roman" w:cs="Times New Roman"/>
          <w:spacing w:val="2"/>
          <w:sz w:val="24"/>
          <w:szCs w:val="24"/>
          <w:lang w:eastAsia="ar-SA"/>
        </w:rPr>
      </w:pPr>
      <w:r w:rsidRPr="0074741D">
        <w:rPr>
          <w:rFonts w:ascii="Times New Roman" w:eastAsia="Calibri" w:hAnsi="Times New Roman" w:cs="Times New Roman"/>
          <w:spacing w:val="2"/>
          <w:sz w:val="24"/>
          <w:szCs w:val="24"/>
          <w:lang w:eastAsia="ar-SA"/>
        </w:rPr>
        <w:t xml:space="preserve">7. </w:t>
      </w:r>
      <w:proofErr w:type="spellStart"/>
      <w:r w:rsidRPr="0074741D">
        <w:rPr>
          <w:rFonts w:ascii="Times New Roman" w:eastAsia="Calibri" w:hAnsi="Times New Roman" w:cs="Times New Roman"/>
          <w:spacing w:val="2"/>
          <w:sz w:val="24"/>
          <w:szCs w:val="24"/>
          <w:lang w:eastAsia="ar-SA"/>
        </w:rPr>
        <w:t>Культуротворческое</w:t>
      </w:r>
      <w:proofErr w:type="spellEnd"/>
      <w:r w:rsidRPr="0074741D">
        <w:rPr>
          <w:rFonts w:ascii="Times New Roman" w:eastAsia="Calibri" w:hAnsi="Times New Roman" w:cs="Times New Roman"/>
          <w:spacing w:val="2"/>
          <w:sz w:val="24"/>
          <w:szCs w:val="24"/>
          <w:lang w:eastAsia="ar-SA"/>
        </w:rPr>
        <w:t xml:space="preserve"> и эстетическое воспитание</w:t>
      </w:r>
    </w:p>
    <w:p w:rsidR="000D2A12" w:rsidRPr="0074741D" w:rsidRDefault="000D2A12" w:rsidP="000D2A12">
      <w:pPr>
        <w:suppressAutoHyphens/>
        <w:spacing w:after="0"/>
        <w:ind w:firstLine="709"/>
        <w:jc w:val="both"/>
        <w:rPr>
          <w:rFonts w:ascii="Times New Roman" w:eastAsia="Calibri" w:hAnsi="Times New Roman" w:cs="Times New Roman"/>
          <w:spacing w:val="2"/>
          <w:sz w:val="24"/>
          <w:szCs w:val="24"/>
          <w:lang w:eastAsia="ar-SA"/>
        </w:rPr>
      </w:pPr>
      <w:r w:rsidRPr="0074741D">
        <w:rPr>
          <w:rFonts w:ascii="Times New Roman" w:eastAsia="Calibri" w:hAnsi="Times New Roman" w:cs="Times New Roman"/>
          <w:spacing w:val="2"/>
          <w:sz w:val="24"/>
          <w:szCs w:val="24"/>
          <w:lang w:eastAsia="ar-SA"/>
        </w:rPr>
        <w:t>8. Правовое воспитание и культура безопасности</w:t>
      </w:r>
    </w:p>
    <w:p w:rsidR="000D2A12" w:rsidRPr="0074741D" w:rsidRDefault="000D2A12" w:rsidP="000D2A12">
      <w:pPr>
        <w:suppressAutoHyphens/>
        <w:spacing w:after="0"/>
        <w:ind w:firstLine="709"/>
        <w:jc w:val="both"/>
        <w:rPr>
          <w:rFonts w:ascii="Times New Roman" w:eastAsia="Calibri" w:hAnsi="Times New Roman" w:cs="Times New Roman"/>
          <w:spacing w:val="2"/>
          <w:sz w:val="24"/>
          <w:szCs w:val="24"/>
          <w:lang w:eastAsia="ar-SA"/>
        </w:rPr>
      </w:pPr>
      <w:r w:rsidRPr="0074741D">
        <w:rPr>
          <w:rFonts w:ascii="Times New Roman" w:eastAsia="Calibri" w:hAnsi="Times New Roman" w:cs="Times New Roman"/>
          <w:spacing w:val="2"/>
          <w:sz w:val="24"/>
          <w:szCs w:val="24"/>
          <w:lang w:eastAsia="ar-SA"/>
        </w:rPr>
        <w:t>9. Воспитание семейных ценностей</w:t>
      </w:r>
    </w:p>
    <w:p w:rsidR="000D2A12" w:rsidRPr="0074741D" w:rsidRDefault="000D2A12" w:rsidP="000D2A12">
      <w:pPr>
        <w:suppressAutoHyphens/>
        <w:spacing w:after="0"/>
        <w:ind w:firstLine="709"/>
        <w:jc w:val="both"/>
        <w:rPr>
          <w:rFonts w:ascii="Times New Roman" w:eastAsia="Calibri" w:hAnsi="Times New Roman" w:cs="Times New Roman"/>
          <w:spacing w:val="2"/>
          <w:sz w:val="24"/>
          <w:szCs w:val="24"/>
          <w:lang w:eastAsia="ar-SA"/>
        </w:rPr>
      </w:pPr>
      <w:r w:rsidRPr="0074741D">
        <w:rPr>
          <w:rFonts w:ascii="Times New Roman" w:eastAsia="Calibri" w:hAnsi="Times New Roman" w:cs="Times New Roman"/>
          <w:spacing w:val="2"/>
          <w:sz w:val="24"/>
          <w:szCs w:val="24"/>
          <w:lang w:eastAsia="ar-SA"/>
        </w:rPr>
        <w:t>10. Формирование коммуникативной культуры</w:t>
      </w:r>
    </w:p>
    <w:p w:rsidR="000D2A12" w:rsidRPr="0074741D" w:rsidRDefault="000D2A12" w:rsidP="000D2A12">
      <w:pPr>
        <w:widowControl w:val="0"/>
        <w:suppressAutoHyphens/>
        <w:spacing w:after="0"/>
        <w:ind w:firstLine="709"/>
        <w:jc w:val="both"/>
        <w:rPr>
          <w:rFonts w:ascii="Times New Roman" w:eastAsia="Calibri" w:hAnsi="Times New Roman" w:cs="Times New Roman"/>
          <w:spacing w:val="2"/>
          <w:sz w:val="24"/>
          <w:szCs w:val="24"/>
          <w:lang w:eastAsia="ar-SA"/>
        </w:rPr>
      </w:pPr>
      <w:r w:rsidRPr="0074741D">
        <w:rPr>
          <w:rFonts w:ascii="Times New Roman" w:eastAsia="Calibri" w:hAnsi="Times New Roman" w:cs="Times New Roman"/>
          <w:spacing w:val="2"/>
          <w:sz w:val="24"/>
          <w:szCs w:val="24"/>
          <w:lang w:eastAsia="ar-SA"/>
        </w:rPr>
        <w:t>11. Экологическое воспитание</w:t>
      </w:r>
    </w:p>
    <w:p w:rsidR="000D2A12" w:rsidRPr="0074741D" w:rsidRDefault="000D2A12" w:rsidP="000D2A12">
      <w:pPr>
        <w:keepNext/>
        <w:keepLines/>
        <w:spacing w:before="200" w:after="0"/>
        <w:jc w:val="both"/>
        <w:outlineLvl w:val="1"/>
        <w:rPr>
          <w:rFonts w:ascii="Times New Roman" w:eastAsiaTheme="majorEastAsia" w:hAnsi="Times New Roman" w:cs="Times New Roman"/>
          <w:bCs/>
          <w:sz w:val="24"/>
          <w:szCs w:val="24"/>
        </w:rPr>
      </w:pPr>
      <w:r w:rsidRPr="0074741D">
        <w:rPr>
          <w:rFonts w:ascii="Times New Roman" w:eastAsiaTheme="majorEastAsia" w:hAnsi="Times New Roman" w:cs="Times New Roman"/>
          <w:bCs/>
          <w:sz w:val="24"/>
          <w:szCs w:val="24"/>
        </w:rPr>
        <w:tab/>
        <w:t xml:space="preserve">Программа духовно-нравственного развития, воспитания и </w:t>
      </w:r>
      <w:proofErr w:type="gramStart"/>
      <w:r w:rsidRPr="0074741D">
        <w:rPr>
          <w:rFonts w:ascii="Times New Roman" w:eastAsiaTheme="majorEastAsia" w:hAnsi="Times New Roman" w:cs="Times New Roman"/>
          <w:bCs/>
          <w:sz w:val="24"/>
          <w:szCs w:val="24"/>
        </w:rPr>
        <w:t>социализации</w:t>
      </w:r>
      <w:proofErr w:type="gramEnd"/>
      <w:r w:rsidRPr="0074741D">
        <w:rPr>
          <w:rFonts w:ascii="Times New Roman" w:eastAsiaTheme="majorEastAsia" w:hAnsi="Times New Roman" w:cs="Times New Roman"/>
          <w:bCs/>
          <w:sz w:val="24"/>
          <w:szCs w:val="24"/>
        </w:rPr>
        <w:t xml:space="preserve"> обучающихся при получении основного общего образования «Я в мире, мир во мне» охватывает 32 обучающихся 5 – 9 классов и включает в себя следующие направления:</w:t>
      </w:r>
    </w:p>
    <w:p w:rsidR="000D2A12" w:rsidRPr="0074741D" w:rsidRDefault="000D2A12" w:rsidP="000D2A12">
      <w:pPr>
        <w:tabs>
          <w:tab w:val="left" w:pos="1134"/>
        </w:tabs>
        <w:spacing w:after="0"/>
        <w:ind w:left="567"/>
        <w:jc w:val="both"/>
        <w:rPr>
          <w:rFonts w:ascii="Times New Roman" w:eastAsia="Times New Roman" w:hAnsi="Times New Roman" w:cs="Times New Roman"/>
          <w:sz w:val="24"/>
          <w:szCs w:val="24"/>
          <w:lang w:eastAsia="ru-RU"/>
        </w:rPr>
      </w:pPr>
      <w:r w:rsidRPr="0074741D">
        <w:rPr>
          <w:rFonts w:ascii="Times New Roman" w:eastAsia="Times New Roman" w:hAnsi="Times New Roman" w:cs="Times New Roman"/>
          <w:sz w:val="24"/>
          <w:szCs w:val="24"/>
          <w:lang w:eastAsia="ru-RU"/>
        </w:rPr>
        <w:t>1. Гражданское воспитание</w:t>
      </w:r>
    </w:p>
    <w:p w:rsidR="000D2A12" w:rsidRPr="0074741D" w:rsidRDefault="000D2A12" w:rsidP="000D2A12">
      <w:pPr>
        <w:tabs>
          <w:tab w:val="left" w:pos="1134"/>
        </w:tabs>
        <w:spacing w:after="0"/>
        <w:ind w:left="567"/>
        <w:jc w:val="both"/>
        <w:rPr>
          <w:rFonts w:ascii="Times New Roman" w:eastAsia="Times New Roman" w:hAnsi="Times New Roman" w:cs="Times New Roman"/>
          <w:sz w:val="24"/>
          <w:szCs w:val="24"/>
          <w:lang w:eastAsia="ru-RU"/>
        </w:rPr>
      </w:pPr>
      <w:r w:rsidRPr="0074741D">
        <w:rPr>
          <w:rFonts w:ascii="Times New Roman" w:eastAsia="Times New Roman" w:hAnsi="Times New Roman" w:cs="Times New Roman"/>
          <w:sz w:val="24"/>
          <w:szCs w:val="24"/>
          <w:lang w:eastAsia="ru-RU"/>
        </w:rPr>
        <w:t>2. Патриотическое воспитание</w:t>
      </w:r>
    </w:p>
    <w:p w:rsidR="000D2A12" w:rsidRPr="0074741D" w:rsidRDefault="000D2A12" w:rsidP="000D2A12">
      <w:pPr>
        <w:tabs>
          <w:tab w:val="left" w:pos="1134"/>
        </w:tabs>
        <w:spacing w:after="0"/>
        <w:ind w:left="567"/>
        <w:jc w:val="both"/>
        <w:rPr>
          <w:rFonts w:ascii="Times New Roman" w:eastAsia="Times New Roman" w:hAnsi="Times New Roman" w:cs="Times New Roman"/>
          <w:sz w:val="24"/>
          <w:szCs w:val="24"/>
          <w:lang w:eastAsia="ru-RU"/>
        </w:rPr>
      </w:pPr>
      <w:r w:rsidRPr="0074741D">
        <w:rPr>
          <w:rFonts w:ascii="Times New Roman" w:eastAsia="Times New Roman" w:hAnsi="Times New Roman" w:cs="Times New Roman"/>
          <w:sz w:val="24"/>
          <w:szCs w:val="24"/>
          <w:lang w:eastAsia="ru-RU"/>
        </w:rPr>
        <w:t>3. Социокультурное, правовое воспитание и культура безопасности</w:t>
      </w:r>
    </w:p>
    <w:p w:rsidR="000D2A12" w:rsidRPr="0074741D" w:rsidRDefault="000D2A12" w:rsidP="000D2A12">
      <w:pPr>
        <w:tabs>
          <w:tab w:val="left" w:pos="1134"/>
        </w:tabs>
        <w:spacing w:after="0"/>
        <w:ind w:left="567"/>
        <w:jc w:val="both"/>
        <w:rPr>
          <w:rFonts w:ascii="Times New Roman" w:eastAsia="Times New Roman" w:hAnsi="Times New Roman" w:cs="Times New Roman"/>
          <w:sz w:val="24"/>
          <w:szCs w:val="24"/>
          <w:lang w:eastAsia="ru-RU"/>
        </w:rPr>
      </w:pPr>
      <w:r w:rsidRPr="0074741D">
        <w:rPr>
          <w:rFonts w:ascii="Times New Roman" w:eastAsia="Times New Roman" w:hAnsi="Times New Roman" w:cs="Times New Roman"/>
          <w:sz w:val="24"/>
          <w:szCs w:val="24"/>
          <w:lang w:eastAsia="ru-RU"/>
        </w:rPr>
        <w:t>4. Воспитание семейных ценностей</w:t>
      </w:r>
    </w:p>
    <w:p w:rsidR="000D2A12" w:rsidRPr="0074741D" w:rsidRDefault="000D2A12" w:rsidP="000D2A12">
      <w:pPr>
        <w:tabs>
          <w:tab w:val="left" w:pos="1134"/>
        </w:tabs>
        <w:spacing w:after="0"/>
        <w:ind w:left="567"/>
        <w:jc w:val="both"/>
        <w:rPr>
          <w:rFonts w:ascii="Times New Roman" w:eastAsia="Times New Roman" w:hAnsi="Times New Roman" w:cs="Times New Roman"/>
          <w:sz w:val="24"/>
          <w:szCs w:val="24"/>
          <w:lang w:eastAsia="ru-RU"/>
        </w:rPr>
      </w:pPr>
      <w:r w:rsidRPr="0074741D">
        <w:rPr>
          <w:rFonts w:ascii="Times New Roman" w:eastAsia="Times New Roman" w:hAnsi="Times New Roman" w:cs="Times New Roman"/>
          <w:sz w:val="24"/>
          <w:szCs w:val="24"/>
          <w:lang w:eastAsia="ru-RU"/>
        </w:rPr>
        <w:t>5. Трудовое воспитание и профессиональное самоопределение</w:t>
      </w:r>
    </w:p>
    <w:p w:rsidR="000D2A12" w:rsidRPr="0074741D" w:rsidRDefault="000D2A12" w:rsidP="000D2A12">
      <w:pPr>
        <w:tabs>
          <w:tab w:val="left" w:pos="1134"/>
        </w:tabs>
        <w:spacing w:after="0"/>
        <w:ind w:left="567"/>
        <w:jc w:val="both"/>
        <w:rPr>
          <w:rFonts w:ascii="Times New Roman" w:eastAsia="Times New Roman" w:hAnsi="Times New Roman" w:cs="Times New Roman"/>
          <w:sz w:val="24"/>
          <w:szCs w:val="24"/>
          <w:lang w:eastAsia="ru-RU"/>
        </w:rPr>
      </w:pPr>
      <w:r w:rsidRPr="0074741D">
        <w:rPr>
          <w:rFonts w:ascii="Times New Roman" w:eastAsia="Times New Roman" w:hAnsi="Times New Roman" w:cs="Times New Roman"/>
          <w:sz w:val="24"/>
          <w:szCs w:val="24"/>
          <w:lang w:eastAsia="ru-RU"/>
        </w:rPr>
        <w:t>6. Духовно-нравственное воспитание</w:t>
      </w:r>
    </w:p>
    <w:p w:rsidR="000D2A12" w:rsidRPr="0074741D" w:rsidRDefault="000D2A12" w:rsidP="000D2A12">
      <w:pPr>
        <w:tabs>
          <w:tab w:val="left" w:pos="1134"/>
        </w:tabs>
        <w:spacing w:after="0"/>
        <w:ind w:left="567"/>
        <w:jc w:val="both"/>
        <w:rPr>
          <w:rFonts w:ascii="Times New Roman" w:eastAsia="Times New Roman" w:hAnsi="Times New Roman" w:cs="Times New Roman"/>
          <w:sz w:val="24"/>
          <w:szCs w:val="24"/>
          <w:lang w:eastAsia="ru-RU"/>
        </w:rPr>
      </w:pPr>
      <w:r w:rsidRPr="0074741D">
        <w:rPr>
          <w:rFonts w:ascii="Times New Roman" w:eastAsia="Times New Roman" w:hAnsi="Times New Roman" w:cs="Times New Roman"/>
          <w:sz w:val="24"/>
          <w:szCs w:val="24"/>
          <w:lang w:eastAsia="ru-RU"/>
        </w:rPr>
        <w:t>7. Физическое воспитание и формирование культуры здоровья</w:t>
      </w:r>
    </w:p>
    <w:p w:rsidR="000D2A12" w:rsidRPr="0074741D" w:rsidRDefault="000D2A12" w:rsidP="000D2A12">
      <w:pPr>
        <w:tabs>
          <w:tab w:val="left" w:pos="1134"/>
        </w:tabs>
        <w:spacing w:after="0"/>
        <w:ind w:left="567"/>
        <w:jc w:val="both"/>
        <w:rPr>
          <w:rFonts w:ascii="Times New Roman" w:eastAsia="Times New Roman" w:hAnsi="Times New Roman" w:cs="Times New Roman"/>
          <w:sz w:val="24"/>
          <w:szCs w:val="24"/>
          <w:lang w:eastAsia="ru-RU"/>
        </w:rPr>
      </w:pPr>
      <w:r w:rsidRPr="0074741D">
        <w:rPr>
          <w:rFonts w:ascii="Times New Roman" w:eastAsia="Times New Roman" w:hAnsi="Times New Roman" w:cs="Times New Roman"/>
          <w:sz w:val="24"/>
          <w:szCs w:val="24"/>
          <w:lang w:eastAsia="ru-RU"/>
        </w:rPr>
        <w:t>8. Экологическое воспитание</w:t>
      </w:r>
    </w:p>
    <w:p w:rsidR="000D2A12" w:rsidRPr="0074741D" w:rsidRDefault="000D2A12" w:rsidP="000D2A12">
      <w:pPr>
        <w:tabs>
          <w:tab w:val="left" w:pos="1134"/>
        </w:tabs>
        <w:spacing w:after="0"/>
        <w:ind w:left="567"/>
        <w:jc w:val="both"/>
        <w:rPr>
          <w:rFonts w:ascii="Times New Roman" w:eastAsia="Times New Roman" w:hAnsi="Times New Roman" w:cs="Times New Roman"/>
          <w:sz w:val="24"/>
          <w:szCs w:val="24"/>
          <w:lang w:eastAsia="ru-RU"/>
        </w:rPr>
      </w:pPr>
      <w:r w:rsidRPr="0074741D">
        <w:rPr>
          <w:rFonts w:ascii="Times New Roman" w:eastAsia="Times New Roman" w:hAnsi="Times New Roman" w:cs="Times New Roman"/>
          <w:sz w:val="24"/>
          <w:szCs w:val="24"/>
          <w:lang w:eastAsia="ru-RU"/>
        </w:rPr>
        <w:t xml:space="preserve">9. </w:t>
      </w:r>
      <w:proofErr w:type="spellStart"/>
      <w:r w:rsidRPr="0074741D">
        <w:rPr>
          <w:rFonts w:ascii="Times New Roman" w:eastAsia="Times New Roman" w:hAnsi="Times New Roman" w:cs="Times New Roman"/>
          <w:sz w:val="24"/>
          <w:szCs w:val="24"/>
          <w:lang w:eastAsia="ru-RU"/>
        </w:rPr>
        <w:t>Культуротворческое</w:t>
      </w:r>
      <w:proofErr w:type="spellEnd"/>
      <w:r w:rsidRPr="0074741D">
        <w:rPr>
          <w:rFonts w:ascii="Times New Roman" w:eastAsia="Times New Roman" w:hAnsi="Times New Roman" w:cs="Times New Roman"/>
          <w:sz w:val="24"/>
          <w:szCs w:val="24"/>
          <w:lang w:eastAsia="ru-RU"/>
        </w:rPr>
        <w:t xml:space="preserve"> и эстетическое воспитание</w:t>
      </w:r>
    </w:p>
    <w:p w:rsidR="000D2A12" w:rsidRPr="0074741D" w:rsidRDefault="000D2A12" w:rsidP="000D2A12">
      <w:pPr>
        <w:tabs>
          <w:tab w:val="left" w:pos="1134"/>
        </w:tabs>
        <w:spacing w:after="0"/>
        <w:ind w:left="567"/>
        <w:jc w:val="both"/>
        <w:rPr>
          <w:rFonts w:ascii="Times New Roman" w:eastAsia="Times New Roman" w:hAnsi="Times New Roman" w:cs="Times New Roman"/>
          <w:sz w:val="24"/>
          <w:szCs w:val="24"/>
          <w:lang w:eastAsia="ru-RU"/>
        </w:rPr>
      </w:pPr>
      <w:r w:rsidRPr="0074741D">
        <w:rPr>
          <w:rFonts w:ascii="Times New Roman" w:eastAsia="Times New Roman" w:hAnsi="Times New Roman" w:cs="Times New Roman"/>
          <w:sz w:val="24"/>
          <w:szCs w:val="24"/>
          <w:lang w:eastAsia="ru-RU"/>
        </w:rPr>
        <w:t>10. Интеллектуальное воспитание</w:t>
      </w:r>
    </w:p>
    <w:p w:rsidR="000D2A12" w:rsidRPr="0074741D" w:rsidRDefault="000D2A12" w:rsidP="000D2A12">
      <w:pPr>
        <w:spacing w:after="0"/>
        <w:ind w:firstLine="567"/>
        <w:contextualSpacing/>
        <w:jc w:val="both"/>
        <w:rPr>
          <w:rFonts w:ascii="Times New Roman" w:eastAsia="Calibri" w:hAnsi="Times New Roman" w:cs="Times New Roman"/>
          <w:sz w:val="24"/>
          <w:szCs w:val="24"/>
          <w:lang w:eastAsia="ar-SA"/>
        </w:rPr>
      </w:pPr>
    </w:p>
    <w:p w:rsidR="000D2A12" w:rsidRPr="0074741D" w:rsidRDefault="000D2A12" w:rsidP="000D2A12">
      <w:pPr>
        <w:spacing w:after="0"/>
        <w:ind w:firstLine="567"/>
        <w:contextualSpacing/>
        <w:jc w:val="both"/>
        <w:rPr>
          <w:rFonts w:ascii="Times New Roman" w:eastAsia="Calibri" w:hAnsi="Times New Roman" w:cs="Times New Roman"/>
          <w:sz w:val="24"/>
          <w:szCs w:val="24"/>
          <w:lang w:eastAsia="ar-SA"/>
        </w:rPr>
      </w:pPr>
      <w:proofErr w:type="gramStart"/>
      <w:r w:rsidRPr="0074741D">
        <w:rPr>
          <w:rFonts w:ascii="Times New Roman" w:eastAsia="Calibri" w:hAnsi="Times New Roman" w:cs="Times New Roman"/>
          <w:sz w:val="24"/>
          <w:szCs w:val="24"/>
          <w:lang w:eastAsia="ar-SA"/>
        </w:rPr>
        <w:t>Образовательная программа внеурочной деятельности начального общего и основного общего образования реализуется через систему дополнительного образования (кружки: творческий «Кукольный театр», экологический «Багульник», изобразительного искусства «Акварелька», танцевальный «Фантазия», творческий «Ладушки», вокальный «Колокольчик», ЗОЖ «Тропинка к здоровью», «Компьютерная графика», спортивные:</w:t>
      </w:r>
      <w:proofErr w:type="gramEnd"/>
      <w:r w:rsidRPr="0074741D">
        <w:rPr>
          <w:rFonts w:ascii="Times New Roman" w:eastAsia="Calibri" w:hAnsi="Times New Roman" w:cs="Times New Roman"/>
          <w:sz w:val="24"/>
          <w:szCs w:val="24"/>
          <w:lang w:eastAsia="ar-SA"/>
        </w:rPr>
        <w:t xml:space="preserve"> </w:t>
      </w:r>
      <w:proofErr w:type="gramStart"/>
      <w:r w:rsidRPr="0074741D">
        <w:rPr>
          <w:rFonts w:ascii="Times New Roman" w:eastAsia="Calibri" w:hAnsi="Times New Roman" w:cs="Times New Roman"/>
          <w:sz w:val="24"/>
          <w:szCs w:val="24"/>
          <w:lang w:eastAsia="ar-SA"/>
        </w:rPr>
        <w:t>«Веселый мяч», «Волейбол»), воспитательных программ классных руководителей, воспитательных подпрограмм:</w:t>
      </w:r>
      <w:proofErr w:type="gramEnd"/>
    </w:p>
    <w:p w:rsidR="000D2A12" w:rsidRPr="0074741D" w:rsidRDefault="000D2A12" w:rsidP="000D2A12">
      <w:pPr>
        <w:tabs>
          <w:tab w:val="center" w:pos="5233"/>
        </w:tabs>
        <w:spacing w:after="0"/>
        <w:rPr>
          <w:rFonts w:ascii="Times New Roman" w:hAnsi="Times New Roman" w:cs="Times New Roman"/>
          <w:bCs/>
          <w:sz w:val="24"/>
          <w:szCs w:val="24"/>
        </w:rPr>
      </w:pPr>
      <w:r w:rsidRPr="0074741D">
        <w:rPr>
          <w:rFonts w:ascii="Times New Roman" w:hAnsi="Times New Roman" w:cs="Times New Roman"/>
          <w:bCs/>
          <w:sz w:val="24"/>
          <w:szCs w:val="24"/>
        </w:rPr>
        <w:t>- Программа духовно-нравственного воспитания «Душа России»;</w:t>
      </w:r>
    </w:p>
    <w:p w:rsidR="000D2A12" w:rsidRPr="0074741D" w:rsidRDefault="000D2A12" w:rsidP="000D2A12">
      <w:pPr>
        <w:tabs>
          <w:tab w:val="center" w:pos="5233"/>
        </w:tabs>
        <w:spacing w:after="0"/>
        <w:rPr>
          <w:rFonts w:ascii="Times New Roman" w:hAnsi="Times New Roman" w:cs="Times New Roman"/>
          <w:bCs/>
          <w:sz w:val="24"/>
          <w:szCs w:val="24"/>
        </w:rPr>
      </w:pPr>
      <w:r w:rsidRPr="0074741D">
        <w:rPr>
          <w:rFonts w:ascii="Times New Roman" w:hAnsi="Times New Roman" w:cs="Times New Roman"/>
          <w:bCs/>
          <w:sz w:val="24"/>
          <w:szCs w:val="24"/>
        </w:rPr>
        <w:lastRenderedPageBreak/>
        <w:t>- Программа патриотического воспитания «Патриот»;</w:t>
      </w:r>
    </w:p>
    <w:p w:rsidR="000D2A12" w:rsidRPr="0074741D" w:rsidRDefault="000D2A12" w:rsidP="000D2A12">
      <w:pPr>
        <w:tabs>
          <w:tab w:val="center" w:pos="5233"/>
        </w:tabs>
        <w:spacing w:after="0"/>
        <w:rPr>
          <w:rFonts w:ascii="Times New Roman" w:hAnsi="Times New Roman" w:cs="Times New Roman"/>
          <w:bCs/>
          <w:sz w:val="24"/>
          <w:szCs w:val="24"/>
        </w:rPr>
      </w:pPr>
      <w:r w:rsidRPr="0074741D">
        <w:rPr>
          <w:rFonts w:ascii="Times New Roman" w:hAnsi="Times New Roman" w:cs="Times New Roman"/>
          <w:bCs/>
          <w:sz w:val="24"/>
          <w:szCs w:val="24"/>
        </w:rPr>
        <w:t>- Программа профилактики злоупотребления ПАВ и воспитания здорового образа жизни «Маленький дом большого здоровья»;</w:t>
      </w:r>
    </w:p>
    <w:p w:rsidR="000D2A12" w:rsidRPr="0074741D" w:rsidRDefault="000D2A12" w:rsidP="000D2A12">
      <w:pPr>
        <w:tabs>
          <w:tab w:val="center" w:pos="5233"/>
        </w:tabs>
        <w:spacing w:after="0"/>
        <w:rPr>
          <w:rFonts w:ascii="Times New Roman" w:hAnsi="Times New Roman" w:cs="Times New Roman"/>
          <w:bCs/>
          <w:sz w:val="24"/>
          <w:szCs w:val="24"/>
        </w:rPr>
      </w:pPr>
      <w:proofErr w:type="gramStart"/>
      <w:r w:rsidRPr="0074741D">
        <w:rPr>
          <w:rFonts w:ascii="Times New Roman" w:hAnsi="Times New Roman" w:cs="Times New Roman"/>
          <w:bCs/>
          <w:sz w:val="24"/>
          <w:szCs w:val="24"/>
        </w:rPr>
        <w:t>- Программа  экологического воспитания и образования «ЭКО» (Экология.</w:t>
      </w:r>
      <w:proofErr w:type="gramEnd"/>
      <w:r w:rsidRPr="0074741D">
        <w:rPr>
          <w:rFonts w:ascii="Times New Roman" w:hAnsi="Times New Roman" w:cs="Times New Roman"/>
          <w:bCs/>
          <w:sz w:val="24"/>
          <w:szCs w:val="24"/>
        </w:rPr>
        <w:t xml:space="preserve"> Культура. </w:t>
      </w:r>
      <w:proofErr w:type="gramStart"/>
      <w:r w:rsidRPr="0074741D">
        <w:rPr>
          <w:rFonts w:ascii="Times New Roman" w:hAnsi="Times New Roman" w:cs="Times New Roman"/>
          <w:bCs/>
          <w:sz w:val="24"/>
          <w:szCs w:val="24"/>
        </w:rPr>
        <w:t>Образование);</w:t>
      </w:r>
      <w:proofErr w:type="gramEnd"/>
    </w:p>
    <w:p w:rsidR="000D2A12" w:rsidRPr="0074741D" w:rsidRDefault="000D2A12" w:rsidP="000D2A12">
      <w:pPr>
        <w:spacing w:after="0"/>
        <w:rPr>
          <w:rFonts w:ascii="Times New Roman" w:hAnsi="Times New Roman" w:cs="Times New Roman"/>
          <w:bCs/>
          <w:sz w:val="24"/>
          <w:szCs w:val="24"/>
        </w:rPr>
      </w:pPr>
      <w:r w:rsidRPr="0074741D">
        <w:rPr>
          <w:rFonts w:ascii="Times New Roman" w:hAnsi="Times New Roman" w:cs="Times New Roman"/>
          <w:bCs/>
          <w:sz w:val="24"/>
          <w:szCs w:val="24"/>
        </w:rPr>
        <w:t>- Программа профилактики детского дорожно-транспортного травматизма и формированию навыков безопасного поведения на дорогах и улицах «Безопасность на улицах и дорогах»,</w:t>
      </w:r>
    </w:p>
    <w:p w:rsidR="000D2A12" w:rsidRPr="0074741D" w:rsidRDefault="000D2A12" w:rsidP="000D2A12">
      <w:pPr>
        <w:spacing w:after="0"/>
        <w:rPr>
          <w:rFonts w:ascii="Times New Roman" w:hAnsi="Times New Roman" w:cs="Times New Roman"/>
          <w:sz w:val="24"/>
          <w:szCs w:val="24"/>
        </w:rPr>
      </w:pPr>
      <w:r w:rsidRPr="0074741D">
        <w:rPr>
          <w:rFonts w:ascii="Times New Roman" w:hAnsi="Times New Roman" w:cs="Times New Roman"/>
          <w:bCs/>
          <w:sz w:val="24"/>
          <w:szCs w:val="24"/>
        </w:rPr>
        <w:t>Программ деятельности детско-юношеского объединения школьных классов «Солнечный круг», программы работы школьного спортивного клуба «Лидер».</w:t>
      </w:r>
    </w:p>
    <w:p w:rsidR="000D2A12" w:rsidRPr="0074741D" w:rsidRDefault="000D2A12" w:rsidP="000D2A12">
      <w:pPr>
        <w:tabs>
          <w:tab w:val="center" w:pos="5233"/>
        </w:tabs>
        <w:rPr>
          <w:rFonts w:ascii="Times New Roman" w:eastAsia="Calibri" w:hAnsi="Times New Roman" w:cs="Times New Roman"/>
          <w:sz w:val="24"/>
          <w:szCs w:val="24"/>
          <w:lang w:eastAsia="ar-SA"/>
        </w:rPr>
      </w:pPr>
    </w:p>
    <w:p w:rsidR="000D2A12" w:rsidRPr="0074741D" w:rsidRDefault="000D2A12" w:rsidP="000D2A12">
      <w:pPr>
        <w:tabs>
          <w:tab w:val="center" w:pos="5233"/>
        </w:tabs>
        <w:rPr>
          <w:rFonts w:ascii="Times New Roman" w:hAnsi="Times New Roman" w:cs="Times New Roman"/>
          <w:b/>
          <w:bCs/>
          <w:sz w:val="24"/>
          <w:szCs w:val="24"/>
        </w:rPr>
      </w:pPr>
      <w:r w:rsidRPr="0074741D">
        <w:rPr>
          <w:rFonts w:ascii="Times New Roman" w:hAnsi="Times New Roman" w:cs="Times New Roman"/>
          <w:b/>
          <w:bCs/>
          <w:sz w:val="24"/>
          <w:szCs w:val="24"/>
        </w:rPr>
        <w:t>РЕАЛИЗАЦИЯ НАПРАВЛЕНИЙ ВОСПИТАТЕЛЬНОЙ РАБОТЫ</w:t>
      </w:r>
    </w:p>
    <w:p w:rsidR="000D2A12" w:rsidRPr="0074741D" w:rsidRDefault="000D2A12" w:rsidP="000D2A12">
      <w:pPr>
        <w:numPr>
          <w:ilvl w:val="0"/>
          <w:numId w:val="30"/>
        </w:numPr>
        <w:tabs>
          <w:tab w:val="num" w:pos="0"/>
        </w:tabs>
        <w:spacing w:after="0"/>
        <w:ind w:left="0" w:firstLine="360"/>
        <w:jc w:val="both"/>
        <w:rPr>
          <w:rFonts w:ascii="Times New Roman" w:hAnsi="Times New Roman" w:cs="Times New Roman"/>
          <w:bCs/>
          <w:sz w:val="24"/>
          <w:szCs w:val="24"/>
        </w:rPr>
      </w:pPr>
      <w:proofErr w:type="spellStart"/>
      <w:r w:rsidRPr="0074741D">
        <w:rPr>
          <w:rFonts w:ascii="Times New Roman" w:hAnsi="Times New Roman" w:cs="Times New Roman"/>
          <w:b/>
          <w:bCs/>
          <w:sz w:val="24"/>
          <w:szCs w:val="24"/>
        </w:rPr>
        <w:t>Здоровьесберегающее</w:t>
      </w:r>
      <w:proofErr w:type="spellEnd"/>
      <w:r w:rsidRPr="0074741D">
        <w:rPr>
          <w:rFonts w:ascii="Times New Roman" w:hAnsi="Times New Roman" w:cs="Times New Roman"/>
          <w:b/>
          <w:bCs/>
          <w:sz w:val="24"/>
          <w:szCs w:val="24"/>
        </w:rPr>
        <w:t>, физическое воспитание и формирование культуры здоровья</w:t>
      </w:r>
    </w:p>
    <w:p w:rsidR="000D2A12" w:rsidRPr="0074741D" w:rsidRDefault="000D2A12" w:rsidP="000D2A12">
      <w:pPr>
        <w:spacing w:after="0"/>
        <w:ind w:firstLine="708"/>
        <w:jc w:val="both"/>
        <w:rPr>
          <w:rFonts w:ascii="Times New Roman" w:hAnsi="Times New Roman" w:cs="Times New Roman"/>
          <w:sz w:val="24"/>
          <w:szCs w:val="24"/>
        </w:rPr>
      </w:pPr>
      <w:r w:rsidRPr="0074741D">
        <w:rPr>
          <w:rFonts w:ascii="Times New Roman" w:hAnsi="Times New Roman" w:cs="Times New Roman"/>
          <w:bCs/>
          <w:color w:val="000000"/>
          <w:sz w:val="24"/>
          <w:szCs w:val="24"/>
        </w:rPr>
        <w:t xml:space="preserve">Большое внимание школа уделяет физическому воспитанию. </w:t>
      </w:r>
      <w:r w:rsidRPr="0074741D">
        <w:rPr>
          <w:rFonts w:ascii="Times New Roman" w:hAnsi="Times New Roman" w:cs="Times New Roman"/>
          <w:sz w:val="24"/>
          <w:szCs w:val="24"/>
        </w:rPr>
        <w:t>Основная цель занятий физической культурой: укрепление здоровья, содействие правильному физическому развитию школьников, овладение физкультурно-спортивными знаниями и умениями. В ОУ ведется карта здоровья, которая корректируется ежегодно</w:t>
      </w:r>
    </w:p>
    <w:p w:rsidR="000D2A12" w:rsidRPr="0074741D" w:rsidRDefault="000D2A12" w:rsidP="000D2A12">
      <w:pPr>
        <w:spacing w:before="34" w:after="0"/>
        <w:ind w:firstLine="708"/>
        <w:jc w:val="both"/>
        <w:rPr>
          <w:rFonts w:ascii="Times New Roman" w:eastAsia="Times New Roman" w:hAnsi="Times New Roman" w:cs="Times New Roman"/>
          <w:bCs/>
          <w:color w:val="000000"/>
          <w:sz w:val="24"/>
          <w:szCs w:val="24"/>
          <w:lang w:eastAsia="ru-RU"/>
        </w:rPr>
      </w:pPr>
      <w:r w:rsidRPr="0074741D">
        <w:rPr>
          <w:rFonts w:ascii="Times New Roman" w:eastAsia="Times New Roman" w:hAnsi="Times New Roman" w:cs="Times New Roman"/>
          <w:bCs/>
          <w:color w:val="000000"/>
          <w:sz w:val="24"/>
          <w:szCs w:val="24"/>
          <w:lang w:eastAsia="ru-RU"/>
        </w:rPr>
        <w:t>Работа по формированию у детей потребности здорового образа жизни включает в себя: </w:t>
      </w:r>
    </w:p>
    <w:p w:rsidR="000D2A12" w:rsidRPr="0074741D" w:rsidRDefault="000D2A12" w:rsidP="000D2A12">
      <w:pPr>
        <w:spacing w:before="34" w:after="0"/>
        <w:ind w:firstLine="708"/>
        <w:jc w:val="both"/>
        <w:rPr>
          <w:rFonts w:ascii="Times New Roman" w:eastAsia="Times New Roman" w:hAnsi="Times New Roman" w:cs="Times New Roman"/>
          <w:bCs/>
          <w:color w:val="000000"/>
          <w:sz w:val="24"/>
          <w:szCs w:val="24"/>
          <w:lang w:eastAsia="ru-RU"/>
        </w:rPr>
      </w:pPr>
      <w:r w:rsidRPr="0074741D">
        <w:rPr>
          <w:rFonts w:ascii="Times New Roman" w:eastAsia="Times New Roman" w:hAnsi="Times New Roman" w:cs="Times New Roman"/>
          <w:bCs/>
          <w:color w:val="000000"/>
          <w:sz w:val="24"/>
          <w:szCs w:val="24"/>
          <w:lang w:eastAsia="ru-RU"/>
        </w:rPr>
        <w:t>- рациональную организацию учебного процесса (учебный план, расписание учебных занятий и внеурочной деятельности); </w:t>
      </w:r>
    </w:p>
    <w:p w:rsidR="000D2A12" w:rsidRPr="0074741D" w:rsidRDefault="000D2A12" w:rsidP="000D2A12">
      <w:pPr>
        <w:spacing w:before="34" w:after="0"/>
        <w:ind w:firstLine="708"/>
        <w:jc w:val="both"/>
        <w:rPr>
          <w:rFonts w:ascii="Times New Roman" w:eastAsia="Times New Roman" w:hAnsi="Times New Roman" w:cs="Times New Roman"/>
          <w:bCs/>
          <w:color w:val="000000"/>
          <w:sz w:val="24"/>
          <w:szCs w:val="24"/>
          <w:lang w:eastAsia="ru-RU"/>
        </w:rPr>
      </w:pPr>
      <w:r w:rsidRPr="0074741D">
        <w:rPr>
          <w:rFonts w:ascii="Times New Roman" w:eastAsia="Times New Roman" w:hAnsi="Times New Roman" w:cs="Times New Roman"/>
          <w:bCs/>
          <w:color w:val="000000"/>
          <w:sz w:val="24"/>
          <w:szCs w:val="24"/>
          <w:lang w:eastAsia="ru-RU"/>
        </w:rPr>
        <w:t>- организация физкультурно-оздоровительной работы: «День здоровья», школьные соревнования по летающему мячу, л/атлетический кросс;</w:t>
      </w:r>
    </w:p>
    <w:p w:rsidR="000D2A12" w:rsidRPr="0074741D" w:rsidRDefault="000D2A12" w:rsidP="000D2A12">
      <w:pPr>
        <w:spacing w:before="34" w:after="0"/>
        <w:ind w:firstLine="708"/>
        <w:jc w:val="both"/>
        <w:rPr>
          <w:rFonts w:ascii="Times New Roman" w:eastAsia="Times New Roman" w:hAnsi="Times New Roman" w:cs="Times New Roman"/>
          <w:bCs/>
          <w:color w:val="000000"/>
          <w:sz w:val="24"/>
          <w:szCs w:val="24"/>
          <w:lang w:eastAsia="ru-RU"/>
        </w:rPr>
      </w:pPr>
      <w:r w:rsidRPr="0074741D">
        <w:rPr>
          <w:rFonts w:ascii="Times New Roman" w:eastAsia="Times New Roman" w:hAnsi="Times New Roman" w:cs="Times New Roman"/>
          <w:bCs/>
          <w:color w:val="000000"/>
          <w:sz w:val="24"/>
          <w:szCs w:val="24"/>
          <w:lang w:eastAsia="ru-RU"/>
        </w:rPr>
        <w:t xml:space="preserve">- просветительско-воспитательную работу с </w:t>
      </w:r>
      <w:proofErr w:type="gramStart"/>
      <w:r w:rsidRPr="0074741D">
        <w:rPr>
          <w:rFonts w:ascii="Times New Roman" w:eastAsia="Times New Roman" w:hAnsi="Times New Roman" w:cs="Times New Roman"/>
          <w:bCs/>
          <w:color w:val="000000"/>
          <w:sz w:val="24"/>
          <w:szCs w:val="24"/>
          <w:lang w:eastAsia="ru-RU"/>
        </w:rPr>
        <w:t>обучающимися</w:t>
      </w:r>
      <w:proofErr w:type="gramEnd"/>
      <w:r w:rsidRPr="0074741D">
        <w:rPr>
          <w:rFonts w:ascii="Times New Roman" w:eastAsia="Times New Roman" w:hAnsi="Times New Roman" w:cs="Times New Roman"/>
          <w:bCs/>
          <w:color w:val="000000"/>
          <w:sz w:val="24"/>
          <w:szCs w:val="24"/>
          <w:lang w:eastAsia="ru-RU"/>
        </w:rPr>
        <w:t xml:space="preserve">, направленную на формирование ценности здоровья и здорового образа жизни: </w:t>
      </w:r>
    </w:p>
    <w:p w:rsidR="000D2A12" w:rsidRPr="0074741D" w:rsidRDefault="000D2A12" w:rsidP="000D2A12">
      <w:pPr>
        <w:numPr>
          <w:ilvl w:val="0"/>
          <w:numId w:val="29"/>
        </w:numPr>
        <w:spacing w:before="34" w:after="34"/>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bCs/>
          <w:color w:val="000000"/>
          <w:sz w:val="24"/>
          <w:szCs w:val="24"/>
          <w:lang w:eastAsia="ru-RU"/>
        </w:rPr>
        <w:t>тематические классные часы: «Советы Айболита»  (1 – 4 класс);</w:t>
      </w:r>
    </w:p>
    <w:p w:rsidR="000D2A12" w:rsidRPr="0074741D" w:rsidRDefault="000D2A12" w:rsidP="000D2A12">
      <w:pPr>
        <w:numPr>
          <w:ilvl w:val="0"/>
          <w:numId w:val="29"/>
        </w:numPr>
        <w:spacing w:before="34" w:after="34"/>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bCs/>
          <w:color w:val="000000"/>
          <w:sz w:val="24"/>
          <w:szCs w:val="24"/>
          <w:lang w:eastAsia="ru-RU"/>
        </w:rPr>
        <w:t xml:space="preserve"> «Гигиенические правила и предупреждение инфекционных заболеваний»</w:t>
      </w:r>
    </w:p>
    <w:p w:rsidR="000D2A12" w:rsidRPr="0074741D" w:rsidRDefault="000D2A12" w:rsidP="000D2A12">
      <w:pPr>
        <w:spacing w:before="34" w:after="34"/>
        <w:ind w:left="1428"/>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bCs/>
          <w:color w:val="000000"/>
          <w:sz w:val="24"/>
          <w:szCs w:val="24"/>
          <w:lang w:eastAsia="ru-RU"/>
        </w:rPr>
        <w:t xml:space="preserve"> (5 - 7 класс); </w:t>
      </w:r>
    </w:p>
    <w:p w:rsidR="000D2A12" w:rsidRPr="0074741D" w:rsidRDefault="000D2A12" w:rsidP="000D2A12">
      <w:pPr>
        <w:numPr>
          <w:ilvl w:val="0"/>
          <w:numId w:val="29"/>
        </w:numPr>
        <w:spacing w:after="0"/>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bCs/>
          <w:color w:val="000000"/>
          <w:sz w:val="24"/>
          <w:szCs w:val="24"/>
          <w:lang w:eastAsia="ru-RU"/>
        </w:rPr>
        <w:t xml:space="preserve"> «Вредные привычки» (8 – 9 класс); </w:t>
      </w:r>
    </w:p>
    <w:p w:rsidR="000D2A12" w:rsidRPr="0074741D" w:rsidRDefault="000D2A12" w:rsidP="000D2A12">
      <w:pPr>
        <w:numPr>
          <w:ilvl w:val="0"/>
          <w:numId w:val="29"/>
        </w:numPr>
        <w:spacing w:after="0"/>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bCs/>
          <w:color w:val="000000"/>
          <w:sz w:val="24"/>
          <w:szCs w:val="24"/>
          <w:lang w:eastAsia="ru-RU"/>
        </w:rPr>
        <w:t>«Предупреждение употребления ПАВ» (8 – 9 класс)</w:t>
      </w:r>
    </w:p>
    <w:p w:rsidR="000D2A12" w:rsidRPr="0074741D" w:rsidRDefault="000D2A12" w:rsidP="000D2A12">
      <w:pPr>
        <w:spacing w:after="0"/>
        <w:ind w:firstLine="708"/>
        <w:jc w:val="both"/>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bCs/>
          <w:color w:val="000000"/>
          <w:sz w:val="24"/>
          <w:szCs w:val="24"/>
          <w:lang w:eastAsia="ru-RU"/>
        </w:rPr>
        <w:t xml:space="preserve">  В соответствии с годовым планом работы школы проведены в 2019 – 2020 учебном году следующие мероприятия этого воспитательного направления: Дни здоровья,  «Все на сдачу ГТО», оформлен и ежеквартально  корректируется стенд  «Спорт, здоровье, дети», где размещается информация по здоровому образу жизни, а также </w:t>
      </w:r>
      <w:r w:rsidRPr="0074741D">
        <w:rPr>
          <w:rFonts w:ascii="Times New Roman" w:eastAsia="Times New Roman" w:hAnsi="Times New Roman" w:cs="Times New Roman"/>
          <w:color w:val="000000"/>
          <w:sz w:val="24"/>
          <w:szCs w:val="24"/>
          <w:lang w:eastAsia="ru-RU"/>
        </w:rPr>
        <w:t>фотоотчеты с соревнований, информация о здоровом образе жизни, рейтинг лучших спортивных достижений школьников.</w:t>
      </w:r>
    </w:p>
    <w:p w:rsidR="000D2A12" w:rsidRPr="0074741D" w:rsidRDefault="000D2A12" w:rsidP="000D2A12">
      <w:pPr>
        <w:spacing w:before="34" w:after="34"/>
        <w:ind w:firstLine="708"/>
        <w:rPr>
          <w:rFonts w:ascii="Times New Roman" w:eastAsia="Times New Roman" w:hAnsi="Times New Roman" w:cs="Times New Roman"/>
          <w:bCs/>
          <w:color w:val="000000"/>
          <w:sz w:val="24"/>
          <w:szCs w:val="24"/>
          <w:lang w:eastAsia="ru-RU"/>
        </w:rPr>
      </w:pPr>
      <w:r w:rsidRPr="0074741D">
        <w:rPr>
          <w:rFonts w:ascii="Times New Roman" w:eastAsia="Times New Roman" w:hAnsi="Times New Roman" w:cs="Times New Roman"/>
          <w:bCs/>
          <w:color w:val="000000"/>
          <w:sz w:val="24"/>
          <w:szCs w:val="24"/>
          <w:lang w:eastAsia="ru-RU"/>
        </w:rPr>
        <w:t>Активное участие по привитию и распространению ЗОЖ ведет  школьный спортивный клуб «Лидер».   </w:t>
      </w:r>
    </w:p>
    <w:p w:rsidR="000D2A12" w:rsidRPr="0074741D" w:rsidRDefault="000D2A12" w:rsidP="000D2A12">
      <w:pPr>
        <w:spacing w:after="0"/>
        <w:ind w:firstLine="708"/>
        <w:jc w:val="both"/>
        <w:rPr>
          <w:rFonts w:ascii="Times New Roman" w:hAnsi="Times New Roman" w:cs="Times New Roman"/>
          <w:sz w:val="24"/>
          <w:szCs w:val="24"/>
        </w:rPr>
      </w:pPr>
      <w:r w:rsidRPr="0074741D">
        <w:rPr>
          <w:rFonts w:ascii="Times New Roman" w:hAnsi="Times New Roman" w:cs="Times New Roman"/>
          <w:sz w:val="24"/>
          <w:szCs w:val="24"/>
        </w:rPr>
        <w:t xml:space="preserve">На протяжении всего учебного года педагоги школы активно использовали </w:t>
      </w:r>
      <w:proofErr w:type="spellStart"/>
      <w:r w:rsidRPr="0074741D">
        <w:rPr>
          <w:rFonts w:ascii="Times New Roman" w:hAnsi="Times New Roman" w:cs="Times New Roman"/>
          <w:sz w:val="24"/>
          <w:szCs w:val="24"/>
        </w:rPr>
        <w:t>здоровьезберегающие</w:t>
      </w:r>
      <w:proofErr w:type="spellEnd"/>
      <w:r w:rsidRPr="0074741D">
        <w:rPr>
          <w:rFonts w:ascii="Times New Roman" w:hAnsi="Times New Roman" w:cs="Times New Roman"/>
          <w:sz w:val="24"/>
          <w:szCs w:val="24"/>
        </w:rPr>
        <w:t xml:space="preserve"> технологии. Это вызвано необходимостью времени, так как здоровье современных  детей постоянно находится под угрозой и требует защиты, как со стороны родителей, так и школы. </w:t>
      </w:r>
    </w:p>
    <w:p w:rsidR="000D2A12" w:rsidRPr="0074741D" w:rsidRDefault="000D2A12" w:rsidP="000D2A12">
      <w:pPr>
        <w:spacing w:after="0"/>
        <w:ind w:firstLine="708"/>
        <w:jc w:val="both"/>
        <w:rPr>
          <w:rFonts w:ascii="Times New Roman" w:hAnsi="Times New Roman" w:cs="Times New Roman"/>
          <w:sz w:val="24"/>
          <w:szCs w:val="24"/>
        </w:rPr>
      </w:pPr>
      <w:r w:rsidRPr="0074741D">
        <w:rPr>
          <w:rFonts w:ascii="Times New Roman" w:hAnsi="Times New Roman" w:cs="Times New Roman"/>
          <w:sz w:val="24"/>
          <w:szCs w:val="24"/>
        </w:rPr>
        <w:lastRenderedPageBreak/>
        <w:t>Для сохранения и поддержания здоровья детей, действовали три спортивные секции для разных возрастных групп, в которых занималось  55, 7 %  учащихся (39 человек):</w:t>
      </w:r>
    </w:p>
    <w:p w:rsidR="000D2A12" w:rsidRPr="0074741D" w:rsidRDefault="000D2A12" w:rsidP="000D2A12">
      <w:pPr>
        <w:spacing w:after="0"/>
        <w:ind w:firstLine="708"/>
        <w:rPr>
          <w:rFonts w:ascii="Times New Roman" w:hAnsi="Times New Roman" w:cs="Times New Roman"/>
          <w:sz w:val="24"/>
          <w:szCs w:val="24"/>
        </w:rPr>
      </w:pPr>
      <w:r w:rsidRPr="0074741D">
        <w:rPr>
          <w:rFonts w:ascii="Times New Roman" w:hAnsi="Times New Roman" w:cs="Times New Roman"/>
          <w:sz w:val="24"/>
          <w:szCs w:val="24"/>
        </w:rPr>
        <w:t>-  «Весёлый мяч», для учащихся 1 – 4 классов;</w:t>
      </w:r>
    </w:p>
    <w:p w:rsidR="000D2A12" w:rsidRPr="0074741D" w:rsidRDefault="000D2A12" w:rsidP="000D2A12">
      <w:pPr>
        <w:spacing w:after="0"/>
        <w:ind w:firstLine="708"/>
        <w:rPr>
          <w:rFonts w:ascii="Times New Roman" w:hAnsi="Times New Roman" w:cs="Times New Roman"/>
          <w:sz w:val="24"/>
          <w:szCs w:val="24"/>
        </w:rPr>
      </w:pPr>
      <w:r w:rsidRPr="0074741D">
        <w:rPr>
          <w:rFonts w:ascii="Times New Roman" w:hAnsi="Times New Roman" w:cs="Times New Roman"/>
          <w:sz w:val="24"/>
          <w:szCs w:val="24"/>
        </w:rPr>
        <w:t>-   «Волейбол», для учащихся 7 – 9 классов;</w:t>
      </w:r>
    </w:p>
    <w:p w:rsidR="000D2A12" w:rsidRPr="0074741D" w:rsidRDefault="000D2A12" w:rsidP="000D2A12">
      <w:pPr>
        <w:spacing w:after="0"/>
        <w:ind w:firstLine="708"/>
        <w:rPr>
          <w:rFonts w:ascii="Times New Roman" w:hAnsi="Times New Roman"/>
          <w:sz w:val="24"/>
          <w:szCs w:val="24"/>
        </w:rPr>
      </w:pPr>
      <w:r w:rsidRPr="0074741D">
        <w:rPr>
          <w:rFonts w:ascii="Times New Roman" w:hAnsi="Times New Roman" w:cs="Times New Roman"/>
          <w:sz w:val="24"/>
          <w:szCs w:val="24"/>
        </w:rPr>
        <w:t xml:space="preserve">-   Спортивная секция «Волейбол» от </w:t>
      </w:r>
      <w:r w:rsidRPr="0074741D">
        <w:rPr>
          <w:rFonts w:ascii="Times New Roman" w:hAnsi="Times New Roman"/>
          <w:sz w:val="24"/>
          <w:szCs w:val="24"/>
        </w:rPr>
        <w:t xml:space="preserve">ДЮЦ  (12 человек). </w:t>
      </w:r>
    </w:p>
    <w:p w:rsidR="000D2A12" w:rsidRPr="0074741D" w:rsidRDefault="000D2A12" w:rsidP="000D2A12">
      <w:pPr>
        <w:spacing w:after="0"/>
        <w:ind w:firstLine="708"/>
        <w:rPr>
          <w:rFonts w:ascii="Times New Roman" w:hAnsi="Times New Roman"/>
          <w:sz w:val="24"/>
          <w:szCs w:val="24"/>
        </w:rPr>
      </w:pPr>
    </w:p>
    <w:p w:rsidR="000D2A12" w:rsidRPr="0074741D" w:rsidRDefault="000D2A12" w:rsidP="000D2A12">
      <w:pPr>
        <w:spacing w:after="0"/>
        <w:ind w:firstLine="708"/>
        <w:jc w:val="both"/>
        <w:rPr>
          <w:rFonts w:ascii="Times New Roman" w:hAnsi="Times New Roman" w:cs="Times New Roman"/>
          <w:sz w:val="24"/>
          <w:szCs w:val="24"/>
        </w:rPr>
      </w:pPr>
      <w:r w:rsidRPr="0074741D">
        <w:rPr>
          <w:rFonts w:ascii="Times New Roman" w:hAnsi="Times New Roman" w:cs="Times New Roman"/>
          <w:sz w:val="24"/>
          <w:szCs w:val="24"/>
        </w:rPr>
        <w:t>Такая наполняемость кружков спортивной направленности говорит о том, что интерес к занятиям физической культурой и спортом устойчив, дети любят заниматься спортом.</w:t>
      </w:r>
    </w:p>
    <w:p w:rsidR="000D2A12" w:rsidRPr="0074741D" w:rsidRDefault="000D2A12" w:rsidP="000D2A12">
      <w:pPr>
        <w:spacing w:after="0"/>
        <w:ind w:firstLine="708"/>
        <w:rPr>
          <w:rFonts w:ascii="Times New Roman" w:hAnsi="Times New Roman" w:cs="Times New Roman"/>
          <w:sz w:val="24"/>
          <w:szCs w:val="24"/>
        </w:rPr>
      </w:pPr>
      <w:r w:rsidRPr="0074741D">
        <w:rPr>
          <w:rFonts w:ascii="Times New Roman" w:hAnsi="Times New Roman" w:cs="Times New Roman"/>
          <w:sz w:val="24"/>
          <w:szCs w:val="24"/>
        </w:rPr>
        <w:t>В школе введён спортивно-двигательный режим, включающий подвижные перемены, динамические паузы, физкультминутки на уроках, Дни Здоровья.</w:t>
      </w:r>
    </w:p>
    <w:p w:rsidR="000D2A12" w:rsidRPr="0074741D" w:rsidRDefault="000D2A12" w:rsidP="000D2A12">
      <w:pPr>
        <w:spacing w:after="0"/>
        <w:ind w:firstLine="708"/>
        <w:jc w:val="both"/>
        <w:rPr>
          <w:rFonts w:ascii="Times New Roman" w:hAnsi="Times New Roman" w:cs="Times New Roman"/>
          <w:sz w:val="24"/>
          <w:szCs w:val="24"/>
        </w:rPr>
      </w:pPr>
      <w:r w:rsidRPr="0074741D">
        <w:rPr>
          <w:rFonts w:ascii="Times New Roman" w:hAnsi="Times New Roman" w:cs="Times New Roman"/>
          <w:sz w:val="24"/>
          <w:szCs w:val="24"/>
        </w:rPr>
        <w:t xml:space="preserve">В работе по профилактике ПАВ помогает школьный стенд «Мой выбор –  здоровье», который способствует уменьшению числа зависимых от вредных привычек учащихся, предоставляет учащимся объективную информацию о влиянии табака, алкоголя,  наркотиков и других ПАВ на организм человека. Формирует у них негативное отношение </w:t>
      </w:r>
      <w:proofErr w:type="gramStart"/>
      <w:r w:rsidRPr="0074741D">
        <w:rPr>
          <w:rFonts w:ascii="Times New Roman" w:hAnsi="Times New Roman" w:cs="Times New Roman"/>
          <w:sz w:val="24"/>
          <w:szCs w:val="24"/>
        </w:rPr>
        <w:t>к</w:t>
      </w:r>
      <w:proofErr w:type="gramEnd"/>
      <w:r w:rsidRPr="0074741D">
        <w:rPr>
          <w:rFonts w:ascii="Times New Roman" w:hAnsi="Times New Roman" w:cs="Times New Roman"/>
          <w:sz w:val="24"/>
          <w:szCs w:val="24"/>
        </w:rPr>
        <w:t xml:space="preserve"> </w:t>
      </w:r>
      <w:proofErr w:type="gramStart"/>
      <w:r w:rsidRPr="0074741D">
        <w:rPr>
          <w:rFonts w:ascii="Times New Roman" w:hAnsi="Times New Roman" w:cs="Times New Roman"/>
          <w:sz w:val="24"/>
          <w:szCs w:val="24"/>
        </w:rPr>
        <w:t>ПАВ</w:t>
      </w:r>
      <w:proofErr w:type="gramEnd"/>
      <w:r w:rsidRPr="0074741D">
        <w:rPr>
          <w:rFonts w:ascii="Times New Roman" w:hAnsi="Times New Roman" w:cs="Times New Roman"/>
          <w:sz w:val="24"/>
          <w:szCs w:val="24"/>
        </w:rPr>
        <w:t>, умение противостоять давлению сверстников.</w:t>
      </w:r>
    </w:p>
    <w:p w:rsidR="000D2A12" w:rsidRPr="0074741D" w:rsidRDefault="000D2A12" w:rsidP="000D2A12">
      <w:pPr>
        <w:spacing w:after="0"/>
        <w:ind w:firstLine="360"/>
        <w:rPr>
          <w:rFonts w:ascii="Times New Roman" w:hAnsi="Times New Roman" w:cs="Times New Roman"/>
          <w:sz w:val="24"/>
          <w:szCs w:val="24"/>
        </w:rPr>
      </w:pPr>
      <w:r w:rsidRPr="0074741D">
        <w:rPr>
          <w:rFonts w:ascii="Times New Roman" w:hAnsi="Times New Roman" w:cs="Times New Roman"/>
          <w:sz w:val="24"/>
          <w:szCs w:val="24"/>
        </w:rPr>
        <w:t>Кроме того, в целях формирования у учащихся осознанной потребности в сохранении и укреплении здоровья, в плане воспитательной работы школы имеется раздел,  направленный на формирование здорового образа жизни, который включает в себя следующие мероприятия:</w:t>
      </w:r>
    </w:p>
    <w:p w:rsidR="000D2A12" w:rsidRPr="0074741D" w:rsidRDefault="000D2A12" w:rsidP="000D2A12">
      <w:pPr>
        <w:numPr>
          <w:ilvl w:val="0"/>
          <w:numId w:val="28"/>
        </w:numPr>
        <w:spacing w:after="0"/>
        <w:rPr>
          <w:rFonts w:ascii="Times New Roman" w:hAnsi="Times New Roman" w:cs="Times New Roman"/>
          <w:sz w:val="24"/>
          <w:szCs w:val="24"/>
        </w:rPr>
      </w:pPr>
      <w:r w:rsidRPr="0074741D">
        <w:rPr>
          <w:rFonts w:ascii="Times New Roman" w:hAnsi="Times New Roman" w:cs="Times New Roman"/>
          <w:sz w:val="24"/>
          <w:szCs w:val="24"/>
        </w:rPr>
        <w:t>соревнования по теннису (сентябрь, октябрь);</w:t>
      </w:r>
    </w:p>
    <w:p w:rsidR="000D2A12" w:rsidRPr="0074741D" w:rsidRDefault="000D2A12" w:rsidP="000D2A12">
      <w:pPr>
        <w:numPr>
          <w:ilvl w:val="0"/>
          <w:numId w:val="28"/>
        </w:numPr>
        <w:spacing w:after="0"/>
        <w:rPr>
          <w:rFonts w:ascii="Times New Roman" w:hAnsi="Times New Roman" w:cs="Times New Roman"/>
          <w:sz w:val="24"/>
          <w:szCs w:val="24"/>
        </w:rPr>
      </w:pPr>
      <w:r w:rsidRPr="0074741D">
        <w:rPr>
          <w:rFonts w:ascii="Times New Roman" w:hAnsi="Times New Roman" w:cs="Times New Roman"/>
          <w:sz w:val="24"/>
          <w:szCs w:val="24"/>
        </w:rPr>
        <w:t>весёлые старты (ноябрь, апрель);</w:t>
      </w:r>
    </w:p>
    <w:p w:rsidR="000D2A12" w:rsidRPr="0074741D" w:rsidRDefault="000D2A12" w:rsidP="000D2A12">
      <w:pPr>
        <w:numPr>
          <w:ilvl w:val="0"/>
          <w:numId w:val="28"/>
        </w:numPr>
        <w:spacing w:after="0"/>
        <w:rPr>
          <w:rFonts w:ascii="Times New Roman" w:hAnsi="Times New Roman" w:cs="Times New Roman"/>
          <w:sz w:val="24"/>
          <w:szCs w:val="24"/>
        </w:rPr>
      </w:pPr>
      <w:r w:rsidRPr="0074741D">
        <w:rPr>
          <w:rFonts w:ascii="Times New Roman" w:hAnsi="Times New Roman" w:cs="Times New Roman"/>
          <w:sz w:val="24"/>
          <w:szCs w:val="24"/>
        </w:rPr>
        <w:t>соревнования по волейболу (январь);</w:t>
      </w:r>
    </w:p>
    <w:p w:rsidR="000D2A12" w:rsidRPr="0074741D" w:rsidRDefault="000D2A12" w:rsidP="000D2A12">
      <w:pPr>
        <w:numPr>
          <w:ilvl w:val="0"/>
          <w:numId w:val="28"/>
        </w:numPr>
        <w:spacing w:after="0"/>
        <w:rPr>
          <w:rFonts w:ascii="Times New Roman" w:hAnsi="Times New Roman" w:cs="Times New Roman"/>
          <w:sz w:val="24"/>
          <w:szCs w:val="24"/>
        </w:rPr>
      </w:pPr>
      <w:r w:rsidRPr="0074741D">
        <w:rPr>
          <w:rFonts w:ascii="Times New Roman" w:hAnsi="Times New Roman" w:cs="Times New Roman"/>
          <w:sz w:val="24"/>
          <w:szCs w:val="24"/>
        </w:rPr>
        <w:t>соревнования по шашкам «Шашечный турнир» (февраль);</w:t>
      </w:r>
    </w:p>
    <w:p w:rsidR="000D2A12" w:rsidRPr="0074741D" w:rsidRDefault="000D2A12" w:rsidP="000D2A12">
      <w:pPr>
        <w:numPr>
          <w:ilvl w:val="0"/>
          <w:numId w:val="28"/>
        </w:numPr>
        <w:spacing w:after="0"/>
        <w:rPr>
          <w:rFonts w:ascii="Times New Roman" w:hAnsi="Times New Roman" w:cs="Times New Roman"/>
          <w:sz w:val="24"/>
          <w:szCs w:val="24"/>
        </w:rPr>
      </w:pPr>
      <w:r w:rsidRPr="0074741D">
        <w:rPr>
          <w:rFonts w:ascii="Times New Roman" w:hAnsi="Times New Roman" w:cs="Times New Roman"/>
          <w:sz w:val="24"/>
          <w:szCs w:val="24"/>
        </w:rPr>
        <w:t>соревнования по летающему мячу (апрель, май);</w:t>
      </w:r>
    </w:p>
    <w:p w:rsidR="000D2A12" w:rsidRPr="0074741D" w:rsidRDefault="000D2A12" w:rsidP="000D2A12">
      <w:pPr>
        <w:numPr>
          <w:ilvl w:val="0"/>
          <w:numId w:val="28"/>
        </w:numPr>
        <w:spacing w:after="0"/>
        <w:rPr>
          <w:rFonts w:ascii="Times New Roman" w:hAnsi="Times New Roman" w:cs="Times New Roman"/>
          <w:sz w:val="24"/>
          <w:szCs w:val="24"/>
        </w:rPr>
      </w:pPr>
      <w:r w:rsidRPr="0074741D">
        <w:rPr>
          <w:rFonts w:ascii="Times New Roman" w:hAnsi="Times New Roman" w:cs="Times New Roman"/>
          <w:sz w:val="24"/>
          <w:szCs w:val="24"/>
        </w:rPr>
        <w:t>День Здоровья (апрель)</w:t>
      </w:r>
    </w:p>
    <w:p w:rsidR="000D2A12" w:rsidRPr="0074741D" w:rsidRDefault="000D2A12" w:rsidP="000D2A12">
      <w:pPr>
        <w:spacing w:after="0"/>
        <w:jc w:val="both"/>
        <w:rPr>
          <w:rFonts w:ascii="Times New Roman" w:hAnsi="Times New Roman" w:cs="Times New Roman"/>
          <w:sz w:val="24"/>
          <w:szCs w:val="24"/>
        </w:rPr>
      </w:pPr>
      <w:r w:rsidRPr="0074741D">
        <w:rPr>
          <w:rFonts w:ascii="Times New Roman" w:hAnsi="Times New Roman" w:cs="Times New Roman"/>
          <w:sz w:val="24"/>
          <w:szCs w:val="24"/>
        </w:rPr>
        <w:t xml:space="preserve"> В 2020 году не удалось провести по причине пандемии </w:t>
      </w:r>
      <w:proofErr w:type="spellStart"/>
      <w:r w:rsidRPr="0074741D">
        <w:rPr>
          <w:rFonts w:ascii="Times New Roman" w:hAnsi="Times New Roman" w:cs="Times New Roman"/>
          <w:sz w:val="24"/>
          <w:szCs w:val="24"/>
        </w:rPr>
        <w:t>коронавируса</w:t>
      </w:r>
      <w:proofErr w:type="spellEnd"/>
      <w:r w:rsidRPr="0074741D">
        <w:rPr>
          <w:rFonts w:ascii="Times New Roman" w:hAnsi="Times New Roman" w:cs="Times New Roman"/>
          <w:sz w:val="24"/>
          <w:szCs w:val="24"/>
        </w:rPr>
        <w:t xml:space="preserve"> соревнования по летающему мячу, волейболу и День </w:t>
      </w:r>
      <w:proofErr w:type="spellStart"/>
      <w:r w:rsidRPr="0074741D">
        <w:rPr>
          <w:rFonts w:ascii="Times New Roman" w:hAnsi="Times New Roman" w:cs="Times New Roman"/>
          <w:sz w:val="24"/>
          <w:szCs w:val="24"/>
        </w:rPr>
        <w:t>здоровья</w:t>
      </w:r>
      <w:proofErr w:type="gramStart"/>
      <w:r w:rsidRPr="0074741D">
        <w:rPr>
          <w:rFonts w:ascii="Times New Roman" w:hAnsi="Times New Roman" w:cs="Times New Roman"/>
          <w:sz w:val="24"/>
          <w:szCs w:val="24"/>
        </w:rPr>
        <w:t>.</w:t>
      </w:r>
      <w:r w:rsidRPr="0074741D">
        <w:rPr>
          <w:rFonts w:ascii="Times New Roman" w:hAnsi="Times New Roman" w:cs="Times New Roman"/>
          <w:color w:val="FFFFFF"/>
          <w:sz w:val="24"/>
          <w:szCs w:val="24"/>
        </w:rPr>
        <w:t>о</w:t>
      </w:r>
      <w:proofErr w:type="gramEnd"/>
      <w:r w:rsidRPr="0074741D">
        <w:rPr>
          <w:rFonts w:ascii="Times New Roman" w:hAnsi="Times New Roman" w:cs="Times New Roman"/>
          <w:color w:val="FFFFFF"/>
          <w:sz w:val="24"/>
          <w:szCs w:val="24"/>
        </w:rPr>
        <w:t>ков</w:t>
      </w:r>
      <w:proofErr w:type="spellEnd"/>
      <w:r w:rsidRPr="0074741D">
        <w:rPr>
          <w:rFonts w:ascii="Times New Roman" w:hAnsi="Times New Roman" w:cs="Times New Roman"/>
          <w:color w:val="FFFFFF"/>
          <w:sz w:val="24"/>
          <w:szCs w:val="24"/>
        </w:rPr>
        <w:t xml:space="preserve"> для формирования сборных команд школы</w:t>
      </w:r>
    </w:p>
    <w:p w:rsidR="000D2A12" w:rsidRPr="0074741D" w:rsidRDefault="000D2A12" w:rsidP="000D2A12">
      <w:pPr>
        <w:spacing w:after="0"/>
        <w:ind w:firstLine="708"/>
        <w:jc w:val="both"/>
        <w:rPr>
          <w:rFonts w:ascii="Times New Roman" w:hAnsi="Times New Roman" w:cs="Times New Roman"/>
          <w:sz w:val="24"/>
          <w:szCs w:val="24"/>
        </w:rPr>
      </w:pPr>
      <w:r w:rsidRPr="0074741D">
        <w:rPr>
          <w:rFonts w:ascii="Times New Roman" w:hAnsi="Times New Roman" w:cs="Times New Roman"/>
          <w:sz w:val="24"/>
          <w:szCs w:val="24"/>
        </w:rPr>
        <w:t>С  целью  ознакомления  истории  развития олимпийского движения, вовлечения детей в занятия спортом,   повышения спортивно-массовой и оздоровительной работы в школе,  пропаганды спорта, как альтернативы наркотикам, и другим асоциальным проявлениям,   в 2019 – 2020  учебном году приняли активное участие:</w:t>
      </w:r>
    </w:p>
    <w:p w:rsidR="000D2A12" w:rsidRPr="0074741D" w:rsidRDefault="000D2A12" w:rsidP="000D2A12">
      <w:pPr>
        <w:spacing w:after="0" w:line="240" w:lineRule="auto"/>
        <w:ind w:firstLine="708"/>
        <w:jc w:val="both"/>
        <w:rPr>
          <w:rFonts w:ascii="Times New Roman" w:hAnsi="Times New Roman" w:cs="Times New Roman"/>
          <w:sz w:val="24"/>
          <w:szCs w:val="24"/>
        </w:rPr>
      </w:pPr>
      <w:r w:rsidRPr="0074741D">
        <w:rPr>
          <w:rFonts w:ascii="Times New Roman" w:hAnsi="Times New Roman" w:cs="Times New Roman"/>
          <w:sz w:val="24"/>
          <w:szCs w:val="24"/>
        </w:rPr>
        <w:t>-   во Всероссийском  фестивале «Весёлые старты» (октябрь),  (1 – 4 классы);</w:t>
      </w:r>
    </w:p>
    <w:p w:rsidR="000D2A12" w:rsidRPr="0074741D" w:rsidRDefault="000D2A12" w:rsidP="000D2A12">
      <w:pPr>
        <w:spacing w:after="0" w:line="240" w:lineRule="auto"/>
        <w:ind w:firstLine="708"/>
        <w:rPr>
          <w:rFonts w:ascii="Times New Roman" w:hAnsi="Times New Roman" w:cs="Times New Roman"/>
          <w:sz w:val="24"/>
          <w:szCs w:val="24"/>
        </w:rPr>
      </w:pPr>
      <w:r w:rsidRPr="0074741D">
        <w:rPr>
          <w:rFonts w:ascii="Times New Roman" w:hAnsi="Times New Roman" w:cs="Times New Roman"/>
          <w:sz w:val="24"/>
          <w:szCs w:val="24"/>
        </w:rPr>
        <w:t>-  в сдаче нормативов  ГТО, ноябрь, (3 медали);</w:t>
      </w:r>
    </w:p>
    <w:p w:rsidR="000D2A12" w:rsidRPr="0074741D" w:rsidRDefault="000D2A12" w:rsidP="000D2A12">
      <w:pPr>
        <w:spacing w:after="0" w:line="240" w:lineRule="auto"/>
        <w:ind w:firstLine="708"/>
        <w:rPr>
          <w:rFonts w:ascii="Times New Roman" w:hAnsi="Times New Roman" w:cs="Times New Roman"/>
          <w:sz w:val="24"/>
          <w:szCs w:val="24"/>
        </w:rPr>
      </w:pPr>
      <w:r w:rsidRPr="0074741D">
        <w:rPr>
          <w:rFonts w:ascii="Times New Roman" w:hAnsi="Times New Roman" w:cs="Times New Roman"/>
          <w:sz w:val="24"/>
          <w:szCs w:val="24"/>
        </w:rPr>
        <w:t>-  в лыжных гонках «</w:t>
      </w:r>
      <w:proofErr w:type="spellStart"/>
      <w:r w:rsidRPr="0074741D">
        <w:rPr>
          <w:rFonts w:ascii="Times New Roman" w:hAnsi="Times New Roman" w:cs="Times New Roman"/>
          <w:sz w:val="24"/>
          <w:szCs w:val="24"/>
        </w:rPr>
        <w:t>Изюбринская</w:t>
      </w:r>
      <w:proofErr w:type="spellEnd"/>
      <w:r w:rsidRPr="0074741D">
        <w:rPr>
          <w:rFonts w:ascii="Times New Roman" w:hAnsi="Times New Roman" w:cs="Times New Roman"/>
          <w:sz w:val="24"/>
          <w:szCs w:val="24"/>
        </w:rPr>
        <w:t xml:space="preserve"> лыжня – 2020», посвящённая 75-летию Победы.</w:t>
      </w:r>
    </w:p>
    <w:p w:rsidR="000D2A12" w:rsidRPr="0074741D" w:rsidRDefault="000D2A12" w:rsidP="000D2A12">
      <w:pPr>
        <w:ind w:firstLine="708"/>
        <w:jc w:val="both"/>
        <w:rPr>
          <w:rFonts w:ascii="Times New Roman" w:hAnsi="Times New Roman" w:cs="Times New Roman"/>
          <w:sz w:val="24"/>
          <w:szCs w:val="24"/>
        </w:rPr>
      </w:pPr>
      <w:r w:rsidRPr="0074741D">
        <w:rPr>
          <w:rFonts w:ascii="Times New Roman" w:hAnsi="Times New Roman" w:cs="Times New Roman"/>
          <w:sz w:val="24"/>
          <w:szCs w:val="24"/>
        </w:rPr>
        <w:t>Департамент  физической культуры и спорта Приморского края  наградил  одного  обучающегося  нашей школы серебряным знаком отличия всероссийского физкультурно-спортивного комплекса  ГТО и  пятерых обучающихся  бронзовым знаком отличия всероссийского физкультурно-спортивного комплекса  ГТО.</w:t>
      </w:r>
    </w:p>
    <w:p w:rsidR="000D2A12" w:rsidRPr="0074741D" w:rsidRDefault="000D2A12" w:rsidP="000D2A12">
      <w:pPr>
        <w:spacing w:after="0"/>
        <w:ind w:firstLine="708"/>
        <w:jc w:val="both"/>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color w:val="000000"/>
          <w:sz w:val="24"/>
          <w:szCs w:val="24"/>
          <w:lang w:eastAsia="ru-RU"/>
        </w:rPr>
        <w:t>В коридоре на втором  этаже школы   установлен теннисный стол, где учащиеся школы на переменах, и в свободное от учебы время отрабатывают навыки игры в теннис.</w:t>
      </w:r>
    </w:p>
    <w:p w:rsidR="000D2A12" w:rsidRPr="0074741D" w:rsidRDefault="000D2A12" w:rsidP="000D2A12">
      <w:pPr>
        <w:spacing w:after="0"/>
        <w:ind w:firstLine="708"/>
        <w:jc w:val="both"/>
        <w:rPr>
          <w:rFonts w:ascii="Times New Roman" w:hAnsi="Times New Roman" w:cs="Times New Roman"/>
          <w:sz w:val="24"/>
          <w:szCs w:val="24"/>
        </w:rPr>
      </w:pPr>
      <w:r w:rsidRPr="0074741D">
        <w:rPr>
          <w:rFonts w:ascii="Times New Roman" w:hAnsi="Times New Roman" w:cs="Times New Roman"/>
          <w:sz w:val="24"/>
          <w:szCs w:val="24"/>
        </w:rPr>
        <w:t xml:space="preserve">Вопросы сохранения здоровья учащихся являются предметом обсуждения на педагогических советах, заседаниях  координационного Совета   по воспитанию ЗОЖ в школе, родительских собраниях. </w:t>
      </w:r>
    </w:p>
    <w:p w:rsidR="000D2A12" w:rsidRPr="0074741D" w:rsidRDefault="000D2A12" w:rsidP="000D2A12">
      <w:pPr>
        <w:spacing w:after="0"/>
        <w:ind w:firstLine="708"/>
        <w:jc w:val="both"/>
        <w:rPr>
          <w:rFonts w:ascii="Times New Roman" w:hAnsi="Times New Roman" w:cs="Times New Roman"/>
          <w:sz w:val="24"/>
          <w:szCs w:val="24"/>
        </w:rPr>
      </w:pPr>
      <w:r w:rsidRPr="0074741D">
        <w:rPr>
          <w:rFonts w:ascii="Times New Roman" w:hAnsi="Times New Roman" w:cs="Times New Roman"/>
          <w:sz w:val="24"/>
          <w:szCs w:val="24"/>
        </w:rPr>
        <w:lastRenderedPageBreak/>
        <w:t>Работа  с родителями по воспитанию ЗОЖ школьников проходила в виде индивидуальных бесед классного руководителя с родителями. Это работа проведена на 100 %.  К сожалению не все родители понимают важность проблемы  в воспитании здорового образа жизни школьников. Практика жизни многих семей, ведущих не правильный, не здоровый образ жизни противоречит знаниям, которые ребёнок получает в школе. Поэтому, считаем, что на следующий учебный год необходимо применять более убедительные формы и методы работы с родителями.</w:t>
      </w:r>
    </w:p>
    <w:p w:rsidR="000D2A12" w:rsidRPr="0074741D" w:rsidRDefault="000D2A12" w:rsidP="000D2A12">
      <w:pPr>
        <w:spacing w:after="0"/>
        <w:ind w:firstLine="708"/>
        <w:rPr>
          <w:rFonts w:ascii="Times New Roman" w:hAnsi="Times New Roman" w:cs="Times New Roman"/>
          <w:sz w:val="24"/>
          <w:szCs w:val="24"/>
        </w:rPr>
      </w:pPr>
      <w:r w:rsidRPr="0074741D">
        <w:rPr>
          <w:rFonts w:ascii="Times New Roman" w:hAnsi="Times New Roman" w:cs="Times New Roman"/>
          <w:sz w:val="24"/>
          <w:szCs w:val="24"/>
        </w:rPr>
        <w:t xml:space="preserve">Пандемия </w:t>
      </w:r>
      <w:proofErr w:type="spellStart"/>
      <w:r w:rsidRPr="0074741D">
        <w:rPr>
          <w:rFonts w:ascii="Times New Roman" w:hAnsi="Times New Roman" w:cs="Times New Roman"/>
          <w:sz w:val="24"/>
          <w:szCs w:val="24"/>
        </w:rPr>
        <w:t>коронавируса</w:t>
      </w:r>
      <w:proofErr w:type="spellEnd"/>
      <w:r w:rsidRPr="0074741D">
        <w:rPr>
          <w:rFonts w:ascii="Times New Roman" w:hAnsi="Times New Roman" w:cs="Times New Roman"/>
          <w:sz w:val="24"/>
          <w:szCs w:val="24"/>
        </w:rPr>
        <w:t xml:space="preserve"> внесла свои коррективы в работу по воспитанию ЗОЖ. В течение апреля и мая 2020 года были проведены в дистанционной форме беседы, показаны видеоролики, распространены памятки по профилактике </w:t>
      </w:r>
      <w:proofErr w:type="spellStart"/>
      <w:r w:rsidRPr="0074741D">
        <w:rPr>
          <w:rFonts w:ascii="Times New Roman" w:hAnsi="Times New Roman" w:cs="Times New Roman"/>
          <w:sz w:val="24"/>
          <w:szCs w:val="24"/>
        </w:rPr>
        <w:t>коронавирусной</w:t>
      </w:r>
      <w:proofErr w:type="spellEnd"/>
      <w:r w:rsidRPr="0074741D">
        <w:rPr>
          <w:rFonts w:ascii="Times New Roman" w:hAnsi="Times New Roman" w:cs="Times New Roman"/>
          <w:sz w:val="24"/>
          <w:szCs w:val="24"/>
        </w:rPr>
        <w:t xml:space="preserve"> инфекции.</w:t>
      </w:r>
    </w:p>
    <w:p w:rsidR="000D2A12" w:rsidRPr="0074741D" w:rsidRDefault="000D2A12" w:rsidP="000D2A12">
      <w:pPr>
        <w:ind w:firstLine="708"/>
        <w:jc w:val="both"/>
        <w:rPr>
          <w:rFonts w:ascii="Times New Roman" w:hAnsi="Times New Roman" w:cs="Times New Roman"/>
          <w:bCs/>
          <w:color w:val="000000"/>
          <w:sz w:val="24"/>
          <w:szCs w:val="24"/>
        </w:rPr>
      </w:pPr>
      <w:r w:rsidRPr="0074741D">
        <w:rPr>
          <w:rFonts w:ascii="Times New Roman" w:hAnsi="Times New Roman" w:cs="Times New Roman"/>
          <w:b/>
          <w:bCs/>
          <w:color w:val="000000"/>
          <w:sz w:val="24"/>
          <w:szCs w:val="24"/>
        </w:rPr>
        <w:t>Вывод</w:t>
      </w:r>
      <w:r w:rsidRPr="0074741D">
        <w:rPr>
          <w:rFonts w:ascii="Times New Roman" w:hAnsi="Times New Roman" w:cs="Times New Roman"/>
          <w:bCs/>
          <w:color w:val="000000"/>
          <w:sz w:val="24"/>
          <w:szCs w:val="24"/>
        </w:rPr>
        <w:t xml:space="preserve">: по данному направлению программа воспитания и социализации выполнена не в полном объеме (на 90 %) по причине пандемии </w:t>
      </w:r>
      <w:proofErr w:type="spellStart"/>
      <w:r w:rsidRPr="0074741D">
        <w:rPr>
          <w:rFonts w:ascii="Times New Roman" w:hAnsi="Times New Roman" w:cs="Times New Roman"/>
          <w:bCs/>
          <w:color w:val="000000"/>
          <w:sz w:val="24"/>
          <w:szCs w:val="24"/>
        </w:rPr>
        <w:t>коронавируса</w:t>
      </w:r>
      <w:proofErr w:type="spellEnd"/>
      <w:r w:rsidRPr="0074741D">
        <w:rPr>
          <w:rFonts w:ascii="Times New Roman" w:hAnsi="Times New Roman" w:cs="Times New Roman"/>
          <w:bCs/>
          <w:color w:val="000000"/>
          <w:sz w:val="24"/>
          <w:szCs w:val="24"/>
        </w:rPr>
        <w:t xml:space="preserve">. </w:t>
      </w:r>
    </w:p>
    <w:p w:rsidR="000D2A12" w:rsidRPr="0074741D" w:rsidRDefault="000D2A12" w:rsidP="000D2A12">
      <w:pPr>
        <w:spacing w:after="0"/>
        <w:ind w:firstLine="708"/>
        <w:rPr>
          <w:rFonts w:ascii="Times New Roman" w:hAnsi="Times New Roman" w:cs="Times New Roman"/>
          <w:sz w:val="24"/>
          <w:szCs w:val="24"/>
        </w:rPr>
      </w:pPr>
    </w:p>
    <w:p w:rsidR="000D2A12" w:rsidRPr="0074741D" w:rsidRDefault="000D2A12" w:rsidP="000D2A12">
      <w:pPr>
        <w:numPr>
          <w:ilvl w:val="0"/>
          <w:numId w:val="30"/>
        </w:numPr>
        <w:spacing w:after="0"/>
        <w:contextualSpacing/>
        <w:rPr>
          <w:rFonts w:ascii="Times New Roman" w:hAnsi="Times New Roman" w:cs="Times New Roman"/>
          <w:b/>
          <w:bCs/>
          <w:sz w:val="24"/>
          <w:szCs w:val="24"/>
        </w:rPr>
      </w:pPr>
      <w:r w:rsidRPr="0074741D">
        <w:rPr>
          <w:rFonts w:ascii="Times New Roman" w:hAnsi="Times New Roman" w:cs="Times New Roman"/>
          <w:b/>
          <w:bCs/>
          <w:sz w:val="24"/>
          <w:szCs w:val="24"/>
        </w:rPr>
        <w:t>Экологическое воспитание</w:t>
      </w:r>
    </w:p>
    <w:p w:rsidR="000D2A12" w:rsidRPr="0074741D" w:rsidRDefault="000D2A12" w:rsidP="000D2A12">
      <w:pPr>
        <w:spacing w:before="34" w:after="34" w:line="240" w:lineRule="auto"/>
        <w:ind w:firstLine="360"/>
        <w:rPr>
          <w:rFonts w:ascii="Times New Roman" w:eastAsia="Times New Roman" w:hAnsi="Times New Roman" w:cs="Times New Roman"/>
          <w:bCs/>
          <w:color w:val="000000"/>
          <w:sz w:val="24"/>
          <w:szCs w:val="24"/>
          <w:lang w:eastAsia="ru-RU"/>
        </w:rPr>
      </w:pPr>
      <w:r w:rsidRPr="0074741D">
        <w:rPr>
          <w:rFonts w:ascii="Times New Roman" w:eastAsia="Times New Roman" w:hAnsi="Times New Roman" w:cs="Times New Roman"/>
          <w:bCs/>
          <w:color w:val="000000"/>
          <w:sz w:val="24"/>
          <w:szCs w:val="24"/>
          <w:lang w:eastAsia="ru-RU"/>
        </w:rPr>
        <w:t>Формированию экологической культуры способствовали мероприятия, направленные на воспитание любви и бережного отношения к природе, применение в повседневной жизни полученных необходимых знаний и навыков по охране окружающей среды. </w:t>
      </w:r>
      <w:r w:rsidRPr="0074741D">
        <w:rPr>
          <w:rFonts w:ascii="Times New Roman" w:eastAsia="Times New Roman" w:hAnsi="Times New Roman" w:cs="Times New Roman"/>
          <w:bCs/>
          <w:color w:val="000000"/>
          <w:sz w:val="24"/>
          <w:szCs w:val="24"/>
          <w:lang w:eastAsia="ru-RU"/>
        </w:rPr>
        <w:br/>
        <w:t xml:space="preserve">       В школе прошли  акции: «Чистый двор», «Чистая школа»  и «Чистое село». Добросовестно и активно трудился каждый классный коллектив. Не удалось провести акции «И будет школьный двор наш чист!», «Скворечник для птиц», запланированные на апрель, май 2020 года. Но в декабре провели акцию «Кормушка для птиц».</w:t>
      </w:r>
    </w:p>
    <w:p w:rsidR="000D2A12" w:rsidRPr="0074741D" w:rsidRDefault="000D2A12" w:rsidP="000D2A12">
      <w:pPr>
        <w:spacing w:before="34" w:after="34" w:line="240" w:lineRule="auto"/>
        <w:ind w:firstLine="360"/>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bCs/>
          <w:color w:val="000000"/>
          <w:sz w:val="24"/>
          <w:szCs w:val="24"/>
          <w:lang w:eastAsia="ru-RU"/>
        </w:rPr>
        <w:t xml:space="preserve"> В  школе созданы все необходимые условия для формирования экологической культуры и воспитания.</w:t>
      </w:r>
    </w:p>
    <w:p w:rsidR="000D2A12" w:rsidRPr="0074741D" w:rsidRDefault="000D2A12" w:rsidP="000D2A12">
      <w:pPr>
        <w:spacing w:before="34" w:after="34" w:line="240" w:lineRule="auto"/>
        <w:ind w:firstLine="360"/>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bCs/>
          <w:color w:val="000000"/>
          <w:sz w:val="24"/>
          <w:szCs w:val="24"/>
          <w:lang w:eastAsia="ru-RU"/>
        </w:rPr>
        <w:t>Наиболее эффективными формами и методами работы с детьми в сфере экологического воспитания являются следующие:</w:t>
      </w:r>
    </w:p>
    <w:p w:rsidR="000D2A12" w:rsidRPr="0074741D" w:rsidRDefault="000D2A12" w:rsidP="000D2A12">
      <w:pPr>
        <w:numPr>
          <w:ilvl w:val="0"/>
          <w:numId w:val="31"/>
        </w:numPr>
        <w:spacing w:before="34" w:after="34" w:line="240" w:lineRule="auto"/>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bCs/>
          <w:color w:val="000000"/>
          <w:sz w:val="24"/>
          <w:szCs w:val="24"/>
          <w:lang w:eastAsia="ru-RU"/>
        </w:rPr>
        <w:t>Практическая деятельность по охране природы;</w:t>
      </w:r>
    </w:p>
    <w:p w:rsidR="000D2A12" w:rsidRPr="0074741D" w:rsidRDefault="000D2A12" w:rsidP="000D2A12">
      <w:pPr>
        <w:numPr>
          <w:ilvl w:val="0"/>
          <w:numId w:val="31"/>
        </w:numPr>
        <w:spacing w:before="34" w:after="34" w:line="240" w:lineRule="auto"/>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bCs/>
          <w:color w:val="000000"/>
          <w:sz w:val="24"/>
          <w:szCs w:val="24"/>
          <w:lang w:eastAsia="ru-RU"/>
        </w:rPr>
        <w:t>Операция «Листопад»;</w:t>
      </w:r>
    </w:p>
    <w:p w:rsidR="000D2A12" w:rsidRPr="0074741D" w:rsidRDefault="000D2A12" w:rsidP="000D2A12">
      <w:pPr>
        <w:numPr>
          <w:ilvl w:val="0"/>
          <w:numId w:val="31"/>
        </w:numPr>
        <w:spacing w:before="34" w:after="34" w:line="240" w:lineRule="auto"/>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bCs/>
          <w:color w:val="000000"/>
          <w:sz w:val="24"/>
          <w:szCs w:val="24"/>
          <w:lang w:eastAsia="ru-RU"/>
        </w:rPr>
        <w:t>Комнатное растениеводство (ежегодно в классах выращиваются комнатные растения).</w:t>
      </w:r>
    </w:p>
    <w:p w:rsidR="000D2A12" w:rsidRPr="0074741D" w:rsidRDefault="000D2A12" w:rsidP="000D2A12">
      <w:pPr>
        <w:ind w:firstLine="708"/>
        <w:rPr>
          <w:rFonts w:ascii="Times New Roman" w:hAnsi="Times New Roman" w:cs="Times New Roman"/>
          <w:sz w:val="24"/>
          <w:szCs w:val="24"/>
        </w:rPr>
      </w:pPr>
      <w:r w:rsidRPr="0074741D">
        <w:rPr>
          <w:rFonts w:ascii="Times New Roman" w:hAnsi="Times New Roman" w:cs="Times New Roman"/>
          <w:sz w:val="24"/>
          <w:szCs w:val="24"/>
        </w:rPr>
        <w:t>Не удалось в этом учебном году вырастить рассаду цветов и высадить ее в клумбы на пришкольном участке. Эту работу выполнили силами работников школы.</w:t>
      </w:r>
    </w:p>
    <w:p w:rsidR="000D2A12" w:rsidRPr="0074741D" w:rsidRDefault="000D2A12" w:rsidP="000D2A12">
      <w:pPr>
        <w:ind w:firstLine="708"/>
        <w:jc w:val="both"/>
        <w:rPr>
          <w:rFonts w:ascii="Times New Roman" w:hAnsi="Times New Roman" w:cs="Times New Roman"/>
          <w:bCs/>
          <w:color w:val="000000"/>
          <w:sz w:val="24"/>
          <w:szCs w:val="24"/>
        </w:rPr>
      </w:pPr>
      <w:r w:rsidRPr="0074741D">
        <w:rPr>
          <w:rFonts w:ascii="Times New Roman" w:hAnsi="Times New Roman" w:cs="Times New Roman"/>
          <w:b/>
          <w:bCs/>
          <w:color w:val="000000"/>
          <w:sz w:val="24"/>
          <w:szCs w:val="24"/>
        </w:rPr>
        <w:t>Вывод</w:t>
      </w:r>
      <w:r w:rsidRPr="0074741D">
        <w:rPr>
          <w:rFonts w:ascii="Times New Roman" w:hAnsi="Times New Roman" w:cs="Times New Roman"/>
          <w:bCs/>
          <w:color w:val="000000"/>
          <w:sz w:val="24"/>
          <w:szCs w:val="24"/>
        </w:rPr>
        <w:t xml:space="preserve">: по данному направлению программа воспитания и социализации выполнена не в полном объеме (на 97 %) по причине пандемии </w:t>
      </w:r>
      <w:proofErr w:type="spellStart"/>
      <w:r w:rsidRPr="0074741D">
        <w:rPr>
          <w:rFonts w:ascii="Times New Roman" w:hAnsi="Times New Roman" w:cs="Times New Roman"/>
          <w:bCs/>
          <w:color w:val="000000"/>
          <w:sz w:val="24"/>
          <w:szCs w:val="24"/>
        </w:rPr>
        <w:t>коронавируса</w:t>
      </w:r>
      <w:proofErr w:type="spellEnd"/>
      <w:r w:rsidRPr="0074741D">
        <w:rPr>
          <w:rFonts w:ascii="Times New Roman" w:hAnsi="Times New Roman" w:cs="Times New Roman"/>
          <w:bCs/>
          <w:color w:val="000000"/>
          <w:sz w:val="24"/>
          <w:szCs w:val="24"/>
        </w:rPr>
        <w:t xml:space="preserve">. </w:t>
      </w:r>
    </w:p>
    <w:p w:rsidR="000D2A12" w:rsidRPr="0074741D" w:rsidRDefault="000D2A12" w:rsidP="000D2A12">
      <w:pPr>
        <w:numPr>
          <w:ilvl w:val="0"/>
          <w:numId w:val="30"/>
        </w:numPr>
        <w:contextualSpacing/>
        <w:rPr>
          <w:rFonts w:ascii="Times New Roman" w:hAnsi="Times New Roman" w:cs="Times New Roman"/>
          <w:b/>
          <w:sz w:val="24"/>
          <w:szCs w:val="24"/>
        </w:rPr>
      </w:pPr>
      <w:r w:rsidRPr="0074741D">
        <w:rPr>
          <w:rFonts w:ascii="Times New Roman" w:hAnsi="Times New Roman" w:cs="Times New Roman"/>
          <w:b/>
          <w:sz w:val="24"/>
          <w:szCs w:val="24"/>
        </w:rPr>
        <w:t>Трудовое воспитание и профессиональное самоопределение:</w:t>
      </w:r>
    </w:p>
    <w:p w:rsidR="000D2A12" w:rsidRPr="0074741D" w:rsidRDefault="000D2A12" w:rsidP="000D2A12">
      <w:pPr>
        <w:spacing w:before="34" w:after="34"/>
        <w:ind w:firstLine="708"/>
        <w:jc w:val="both"/>
        <w:rPr>
          <w:rFonts w:ascii="Times New Roman" w:eastAsia="Times New Roman" w:hAnsi="Times New Roman" w:cs="Times New Roman"/>
          <w:bCs/>
          <w:color w:val="000000"/>
          <w:sz w:val="24"/>
          <w:szCs w:val="24"/>
          <w:lang w:eastAsia="ru-RU"/>
        </w:rPr>
      </w:pPr>
      <w:r w:rsidRPr="0074741D">
        <w:rPr>
          <w:rFonts w:ascii="Times New Roman" w:eastAsia="Times New Roman" w:hAnsi="Times New Roman" w:cs="Times New Roman"/>
          <w:bCs/>
          <w:color w:val="000000"/>
          <w:sz w:val="24"/>
          <w:szCs w:val="24"/>
          <w:lang w:eastAsia="ru-RU"/>
        </w:rPr>
        <w:t>Немалое внимание школа уделяет и трудовому воспитанию. Основополагающей идеей этого направления является систематический, совместный, творческий, социально значимый труд. Организуя разнообразную, насыщенную трудом деятельность (уборка учебных кабинетов, пришкольной территории и территории обелиска односельчанам, погибшим в годы Вов, могилы летчикам) педагогический коллектив осознает пользу такого воспитания для будущего подрастающего поколения.</w:t>
      </w:r>
    </w:p>
    <w:p w:rsidR="000D2A12" w:rsidRPr="0074741D" w:rsidRDefault="000D2A12" w:rsidP="000D2A12">
      <w:pPr>
        <w:spacing w:before="34" w:after="34"/>
        <w:ind w:firstLine="708"/>
        <w:rPr>
          <w:rFonts w:ascii="Times New Roman" w:eastAsia="Times New Roman" w:hAnsi="Times New Roman" w:cs="Times New Roman"/>
          <w:color w:val="000000"/>
          <w:sz w:val="24"/>
          <w:szCs w:val="24"/>
          <w:lang w:eastAsia="ru-RU"/>
        </w:rPr>
      </w:pPr>
    </w:p>
    <w:p w:rsidR="000D2A12" w:rsidRPr="0074741D" w:rsidRDefault="000D2A12" w:rsidP="000D2A12">
      <w:pPr>
        <w:ind w:firstLine="360"/>
        <w:rPr>
          <w:rFonts w:ascii="Times New Roman" w:hAnsi="Times New Roman" w:cs="Times New Roman"/>
          <w:sz w:val="24"/>
          <w:szCs w:val="24"/>
        </w:rPr>
      </w:pPr>
      <w:r w:rsidRPr="0074741D">
        <w:rPr>
          <w:rFonts w:ascii="Times New Roman" w:hAnsi="Times New Roman" w:cs="Times New Roman"/>
          <w:sz w:val="24"/>
          <w:szCs w:val="24"/>
        </w:rPr>
        <w:t>В рамках этого направления в школе прошли следующие мероприятия:</w:t>
      </w:r>
    </w:p>
    <w:p w:rsidR="005A79F6" w:rsidRPr="0074741D" w:rsidRDefault="000D2A12" w:rsidP="005A79F6">
      <w:pPr>
        <w:numPr>
          <w:ilvl w:val="0"/>
          <w:numId w:val="32"/>
        </w:numPr>
        <w:spacing w:after="0"/>
        <w:rPr>
          <w:rFonts w:ascii="Times New Roman" w:hAnsi="Times New Roman" w:cs="Times New Roman"/>
          <w:sz w:val="24"/>
          <w:szCs w:val="24"/>
        </w:rPr>
      </w:pPr>
      <w:proofErr w:type="gramStart"/>
      <w:r w:rsidRPr="0074741D">
        <w:rPr>
          <w:rFonts w:ascii="Times New Roman" w:hAnsi="Times New Roman" w:cs="Times New Roman"/>
          <w:sz w:val="24"/>
          <w:szCs w:val="24"/>
        </w:rPr>
        <w:lastRenderedPageBreak/>
        <w:t xml:space="preserve">С  обучающимися   8, 9,   классов ведётся </w:t>
      </w:r>
      <w:proofErr w:type="spellStart"/>
      <w:r w:rsidRPr="0074741D">
        <w:rPr>
          <w:rFonts w:ascii="Times New Roman" w:hAnsi="Times New Roman" w:cs="Times New Roman"/>
          <w:sz w:val="24"/>
          <w:szCs w:val="24"/>
        </w:rPr>
        <w:t>профориентационная</w:t>
      </w:r>
      <w:proofErr w:type="spellEnd"/>
      <w:r w:rsidRPr="0074741D">
        <w:rPr>
          <w:rFonts w:ascii="Times New Roman" w:hAnsi="Times New Roman" w:cs="Times New Roman"/>
          <w:sz w:val="24"/>
          <w:szCs w:val="24"/>
        </w:rPr>
        <w:t xml:space="preserve"> работа (знакомство  с учебными заведениями края и района).</w:t>
      </w:r>
      <w:proofErr w:type="gramEnd"/>
      <w:r w:rsidRPr="0074741D">
        <w:rPr>
          <w:rFonts w:ascii="Times New Roman" w:hAnsi="Times New Roman" w:cs="Times New Roman"/>
          <w:sz w:val="24"/>
          <w:szCs w:val="24"/>
        </w:rPr>
        <w:t xml:space="preserve"> Экскурсия в колледж сельского хозяйства и сервиса </w:t>
      </w:r>
      <w:proofErr w:type="gramStart"/>
      <w:r w:rsidRPr="0074741D">
        <w:rPr>
          <w:rFonts w:ascii="Times New Roman" w:hAnsi="Times New Roman" w:cs="Times New Roman"/>
          <w:sz w:val="24"/>
          <w:szCs w:val="24"/>
        </w:rPr>
        <w:t>с</w:t>
      </w:r>
      <w:proofErr w:type="gramEnd"/>
      <w:r w:rsidRPr="0074741D">
        <w:rPr>
          <w:rFonts w:ascii="Times New Roman" w:hAnsi="Times New Roman" w:cs="Times New Roman"/>
          <w:sz w:val="24"/>
          <w:szCs w:val="24"/>
        </w:rPr>
        <w:t xml:space="preserve">. </w:t>
      </w:r>
      <w:proofErr w:type="gramStart"/>
      <w:r w:rsidRPr="0074741D">
        <w:rPr>
          <w:rFonts w:ascii="Times New Roman" w:hAnsi="Times New Roman" w:cs="Times New Roman"/>
          <w:sz w:val="24"/>
          <w:szCs w:val="24"/>
        </w:rPr>
        <w:t>Чугуевка</w:t>
      </w:r>
      <w:proofErr w:type="gramEnd"/>
      <w:r w:rsidRPr="0074741D">
        <w:rPr>
          <w:rFonts w:ascii="Times New Roman" w:hAnsi="Times New Roman" w:cs="Times New Roman"/>
          <w:sz w:val="24"/>
          <w:szCs w:val="24"/>
        </w:rPr>
        <w:t xml:space="preserve">, запланированная на апрель 2020 года, не состоялась по причине пандемии </w:t>
      </w:r>
      <w:proofErr w:type="spellStart"/>
      <w:r w:rsidRPr="0074741D">
        <w:rPr>
          <w:rFonts w:ascii="Times New Roman" w:hAnsi="Times New Roman" w:cs="Times New Roman"/>
          <w:sz w:val="24"/>
          <w:szCs w:val="24"/>
        </w:rPr>
        <w:t>коронавируса</w:t>
      </w:r>
      <w:proofErr w:type="spellEnd"/>
      <w:r w:rsidRPr="0074741D">
        <w:rPr>
          <w:rFonts w:ascii="Times New Roman" w:hAnsi="Times New Roman" w:cs="Times New Roman"/>
          <w:sz w:val="24"/>
          <w:szCs w:val="24"/>
        </w:rPr>
        <w:t>, но с выпускниками 9 класса проведены беседы в дистанционной форме (50% выпускников подали заявление для обучения в этом колледже);</w:t>
      </w:r>
    </w:p>
    <w:p w:rsidR="000D2A12" w:rsidRPr="0074741D" w:rsidRDefault="005A79F6" w:rsidP="005A79F6">
      <w:pPr>
        <w:numPr>
          <w:ilvl w:val="0"/>
          <w:numId w:val="32"/>
        </w:numPr>
        <w:spacing w:after="0"/>
        <w:rPr>
          <w:rFonts w:ascii="Times New Roman" w:hAnsi="Times New Roman" w:cs="Times New Roman"/>
          <w:sz w:val="24"/>
          <w:szCs w:val="24"/>
        </w:rPr>
      </w:pPr>
      <w:r w:rsidRPr="0074741D">
        <w:rPr>
          <w:rFonts w:ascii="Times New Roman" w:hAnsi="Times New Roman" w:cs="Times New Roman"/>
          <w:sz w:val="24"/>
          <w:szCs w:val="24"/>
        </w:rPr>
        <w:t>Временное трудоустройство</w:t>
      </w:r>
      <w:r w:rsidR="000D2A12" w:rsidRPr="0074741D">
        <w:rPr>
          <w:rFonts w:ascii="Times New Roman" w:hAnsi="Times New Roman" w:cs="Times New Roman"/>
          <w:sz w:val="24"/>
          <w:szCs w:val="24"/>
        </w:rPr>
        <w:t xml:space="preserve"> несовершеннолетних учащихся  в возрасте от 14 до 18 лет н</w:t>
      </w:r>
      <w:r w:rsidRPr="0074741D">
        <w:rPr>
          <w:rFonts w:ascii="Times New Roman" w:hAnsi="Times New Roman" w:cs="Times New Roman"/>
          <w:sz w:val="24"/>
          <w:szCs w:val="24"/>
        </w:rPr>
        <w:t>а  период летних каникул (август – 5 человек)</w:t>
      </w:r>
      <w:r w:rsidR="000D2A12" w:rsidRPr="0074741D">
        <w:rPr>
          <w:rFonts w:ascii="Times New Roman" w:hAnsi="Times New Roman" w:cs="Times New Roman"/>
          <w:sz w:val="24"/>
          <w:szCs w:val="24"/>
        </w:rPr>
        <w:t>.</w:t>
      </w:r>
    </w:p>
    <w:p w:rsidR="000D2A12" w:rsidRPr="0074741D" w:rsidRDefault="000D2A12" w:rsidP="000D2A12">
      <w:pPr>
        <w:ind w:firstLine="708"/>
        <w:jc w:val="both"/>
        <w:rPr>
          <w:rFonts w:ascii="Times New Roman" w:hAnsi="Times New Roman" w:cs="Times New Roman"/>
          <w:bCs/>
          <w:color w:val="000000"/>
          <w:sz w:val="24"/>
          <w:szCs w:val="24"/>
        </w:rPr>
      </w:pPr>
      <w:r w:rsidRPr="0074741D">
        <w:rPr>
          <w:rFonts w:ascii="Times New Roman" w:hAnsi="Times New Roman" w:cs="Times New Roman"/>
          <w:b/>
          <w:bCs/>
          <w:color w:val="000000"/>
          <w:sz w:val="24"/>
          <w:szCs w:val="24"/>
        </w:rPr>
        <w:t>Вывод</w:t>
      </w:r>
      <w:r w:rsidRPr="0074741D">
        <w:rPr>
          <w:rFonts w:ascii="Times New Roman" w:hAnsi="Times New Roman" w:cs="Times New Roman"/>
          <w:bCs/>
          <w:color w:val="000000"/>
          <w:sz w:val="24"/>
          <w:szCs w:val="24"/>
        </w:rPr>
        <w:t xml:space="preserve">: по данному направлению программа воспитания и социализации выполнена не в полном объеме (на 97 %) по причине пандемии </w:t>
      </w:r>
      <w:proofErr w:type="spellStart"/>
      <w:r w:rsidRPr="0074741D">
        <w:rPr>
          <w:rFonts w:ascii="Times New Roman" w:hAnsi="Times New Roman" w:cs="Times New Roman"/>
          <w:bCs/>
          <w:color w:val="000000"/>
          <w:sz w:val="24"/>
          <w:szCs w:val="24"/>
        </w:rPr>
        <w:t>коронавируса</w:t>
      </w:r>
      <w:proofErr w:type="spellEnd"/>
      <w:r w:rsidRPr="0074741D">
        <w:rPr>
          <w:rFonts w:ascii="Times New Roman" w:hAnsi="Times New Roman" w:cs="Times New Roman"/>
          <w:bCs/>
          <w:color w:val="000000"/>
          <w:sz w:val="24"/>
          <w:szCs w:val="24"/>
        </w:rPr>
        <w:t xml:space="preserve">. </w:t>
      </w:r>
    </w:p>
    <w:p w:rsidR="000D2A12" w:rsidRPr="0074741D" w:rsidRDefault="000D2A12" w:rsidP="000D2A12">
      <w:pPr>
        <w:numPr>
          <w:ilvl w:val="0"/>
          <w:numId w:val="30"/>
        </w:numPr>
        <w:spacing w:after="0"/>
        <w:contextualSpacing/>
        <w:jc w:val="both"/>
        <w:rPr>
          <w:rFonts w:ascii="Times New Roman" w:hAnsi="Times New Roman" w:cs="Times New Roman"/>
          <w:bCs/>
          <w:sz w:val="24"/>
          <w:szCs w:val="24"/>
        </w:rPr>
      </w:pPr>
      <w:r w:rsidRPr="0074741D">
        <w:rPr>
          <w:rFonts w:ascii="Times New Roman" w:hAnsi="Times New Roman" w:cs="Times New Roman"/>
          <w:b/>
          <w:bCs/>
          <w:sz w:val="24"/>
          <w:szCs w:val="24"/>
        </w:rPr>
        <w:t>Духовно-нравственное воспитание</w:t>
      </w:r>
    </w:p>
    <w:p w:rsidR="000D2A12" w:rsidRPr="0074741D" w:rsidRDefault="000D2A12" w:rsidP="000D2A12">
      <w:pPr>
        <w:ind w:firstLine="360"/>
        <w:jc w:val="both"/>
        <w:rPr>
          <w:rFonts w:ascii="Times New Roman" w:hAnsi="Times New Roman" w:cs="Times New Roman"/>
          <w:bCs/>
          <w:color w:val="000000"/>
          <w:sz w:val="24"/>
          <w:szCs w:val="24"/>
        </w:rPr>
      </w:pPr>
      <w:r w:rsidRPr="0074741D">
        <w:rPr>
          <w:rFonts w:ascii="Times New Roman" w:hAnsi="Times New Roman" w:cs="Times New Roman"/>
          <w:bCs/>
          <w:color w:val="000000"/>
          <w:sz w:val="24"/>
          <w:szCs w:val="24"/>
        </w:rPr>
        <w:t>Одним из важнейших направлений в воспитательной работе является духовно-нравственное воспитание, направленное на формирование у обучающихся основных нравственных правил и идеалов норм общения, развитие толерантности и интернационализма, культурных потребностей, раскрытие творческих способностей детей, развитие художественного (эстетического) потенциала личности. </w:t>
      </w:r>
      <w:r w:rsidRPr="0074741D">
        <w:rPr>
          <w:rFonts w:ascii="Times New Roman" w:hAnsi="Times New Roman" w:cs="Times New Roman"/>
          <w:bCs/>
          <w:color w:val="000000"/>
          <w:sz w:val="24"/>
          <w:szCs w:val="24"/>
        </w:rPr>
        <w:br/>
        <w:t xml:space="preserve">              В рамках данного направления в школе прошли следующие мероприятия:</w:t>
      </w:r>
    </w:p>
    <w:p w:rsidR="000D2A12" w:rsidRPr="0074741D" w:rsidRDefault="000D2A12" w:rsidP="000D2A12">
      <w:pPr>
        <w:numPr>
          <w:ilvl w:val="0"/>
          <w:numId w:val="33"/>
        </w:numPr>
        <w:spacing w:after="0" w:line="240" w:lineRule="auto"/>
        <w:rPr>
          <w:rFonts w:ascii="Times New Roman" w:hAnsi="Times New Roman" w:cs="Times New Roman"/>
          <w:sz w:val="24"/>
          <w:szCs w:val="24"/>
        </w:rPr>
      </w:pPr>
      <w:r w:rsidRPr="0074741D">
        <w:rPr>
          <w:rFonts w:ascii="Times New Roman" w:hAnsi="Times New Roman" w:cs="Times New Roman"/>
          <w:sz w:val="24"/>
          <w:szCs w:val="24"/>
        </w:rPr>
        <w:t>Тематические классные часы по эстетике внешнего вида ученика, культуре поведения и речи;</w:t>
      </w:r>
    </w:p>
    <w:p w:rsidR="000D2A12" w:rsidRPr="0074741D" w:rsidRDefault="000D2A12" w:rsidP="000D2A12">
      <w:pPr>
        <w:numPr>
          <w:ilvl w:val="0"/>
          <w:numId w:val="33"/>
        </w:numPr>
        <w:spacing w:after="0" w:line="240" w:lineRule="auto"/>
        <w:rPr>
          <w:rFonts w:ascii="Times New Roman" w:hAnsi="Times New Roman" w:cs="Times New Roman"/>
          <w:sz w:val="24"/>
          <w:szCs w:val="24"/>
        </w:rPr>
      </w:pPr>
      <w:r w:rsidRPr="0074741D">
        <w:rPr>
          <w:rFonts w:ascii="Times New Roman" w:hAnsi="Times New Roman" w:cs="Times New Roman"/>
          <w:sz w:val="24"/>
          <w:szCs w:val="24"/>
        </w:rPr>
        <w:t>Работа кружков художественно-эстетической направленности;</w:t>
      </w:r>
    </w:p>
    <w:p w:rsidR="000D2A12" w:rsidRPr="0074741D" w:rsidRDefault="000D2A12" w:rsidP="000D2A12">
      <w:pPr>
        <w:numPr>
          <w:ilvl w:val="0"/>
          <w:numId w:val="33"/>
        </w:numPr>
        <w:spacing w:after="0" w:line="240" w:lineRule="auto"/>
        <w:rPr>
          <w:rFonts w:ascii="Times New Roman" w:hAnsi="Times New Roman" w:cs="Times New Roman"/>
          <w:sz w:val="24"/>
          <w:szCs w:val="24"/>
        </w:rPr>
      </w:pPr>
      <w:r w:rsidRPr="0074741D">
        <w:rPr>
          <w:rFonts w:ascii="Times New Roman" w:hAnsi="Times New Roman" w:cs="Times New Roman"/>
          <w:sz w:val="24"/>
          <w:szCs w:val="24"/>
        </w:rPr>
        <w:t>Конкурсы, выставки детского творчества</w:t>
      </w:r>
      <w:proofErr w:type="gramStart"/>
      <w:r w:rsidRPr="0074741D">
        <w:rPr>
          <w:rFonts w:ascii="Times New Roman" w:hAnsi="Times New Roman" w:cs="Times New Roman"/>
          <w:sz w:val="24"/>
          <w:szCs w:val="24"/>
        </w:rPr>
        <w:t xml:space="preserve"> ;</w:t>
      </w:r>
      <w:proofErr w:type="gramEnd"/>
    </w:p>
    <w:p w:rsidR="000D2A12" w:rsidRPr="0074741D" w:rsidRDefault="000D2A12" w:rsidP="000D2A12">
      <w:pPr>
        <w:numPr>
          <w:ilvl w:val="0"/>
          <w:numId w:val="33"/>
        </w:numPr>
        <w:spacing w:after="0" w:line="240" w:lineRule="auto"/>
        <w:rPr>
          <w:rFonts w:ascii="Times New Roman" w:hAnsi="Times New Roman" w:cs="Times New Roman"/>
          <w:sz w:val="24"/>
          <w:szCs w:val="24"/>
        </w:rPr>
      </w:pPr>
      <w:r w:rsidRPr="0074741D">
        <w:rPr>
          <w:rFonts w:ascii="Times New Roman" w:hAnsi="Times New Roman" w:cs="Times New Roman"/>
          <w:sz w:val="24"/>
          <w:szCs w:val="24"/>
        </w:rPr>
        <w:t>Оформлены школьные стенды;</w:t>
      </w:r>
    </w:p>
    <w:p w:rsidR="000D2A12" w:rsidRPr="0074741D" w:rsidRDefault="000D2A12" w:rsidP="000D2A12">
      <w:pPr>
        <w:numPr>
          <w:ilvl w:val="0"/>
          <w:numId w:val="33"/>
        </w:numPr>
        <w:spacing w:after="0" w:line="240" w:lineRule="auto"/>
        <w:rPr>
          <w:rFonts w:ascii="Times New Roman" w:hAnsi="Times New Roman" w:cs="Times New Roman"/>
          <w:sz w:val="24"/>
          <w:szCs w:val="24"/>
        </w:rPr>
      </w:pPr>
      <w:r w:rsidRPr="0074741D">
        <w:rPr>
          <w:rFonts w:ascii="Times New Roman" w:hAnsi="Times New Roman" w:cs="Times New Roman"/>
          <w:sz w:val="24"/>
          <w:szCs w:val="24"/>
        </w:rPr>
        <w:t>Украшение школьной сцены к традиционным праздникам;</w:t>
      </w:r>
    </w:p>
    <w:p w:rsidR="000D2A12" w:rsidRPr="0074741D" w:rsidRDefault="000D2A12" w:rsidP="000D2A12">
      <w:pPr>
        <w:numPr>
          <w:ilvl w:val="0"/>
          <w:numId w:val="33"/>
        </w:numPr>
        <w:spacing w:after="0" w:line="240" w:lineRule="auto"/>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Акция «Я – толерантный человек!» (Ко Дню толерантности волонтёры  раздали всем учащимся, включая педагогов школы эмблемы);</w:t>
      </w:r>
    </w:p>
    <w:p w:rsidR="000D2A12" w:rsidRPr="0074741D" w:rsidRDefault="000D2A12" w:rsidP="000D2A12">
      <w:pPr>
        <w:numPr>
          <w:ilvl w:val="0"/>
          <w:numId w:val="33"/>
        </w:numPr>
        <w:spacing w:after="0" w:line="240" w:lineRule="auto"/>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«Неделя нравственности» (беседы по классам): </w:t>
      </w:r>
    </w:p>
    <w:p w:rsidR="000D2A12" w:rsidRPr="0074741D" w:rsidRDefault="000D2A12" w:rsidP="000D2A12">
      <w:pPr>
        <w:spacing w:after="0" w:line="240" w:lineRule="auto"/>
        <w:ind w:left="720"/>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«Теория сердечной доброты»;</w:t>
      </w:r>
    </w:p>
    <w:p w:rsidR="000D2A12" w:rsidRPr="0074741D" w:rsidRDefault="000D2A12" w:rsidP="000D2A12">
      <w:pPr>
        <w:spacing w:after="0" w:line="240" w:lineRule="auto"/>
        <w:ind w:left="720"/>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«Окно в жизнь»;</w:t>
      </w:r>
    </w:p>
    <w:p w:rsidR="000D2A12" w:rsidRPr="0074741D" w:rsidRDefault="000D2A12" w:rsidP="000D2A12">
      <w:pPr>
        <w:numPr>
          <w:ilvl w:val="0"/>
          <w:numId w:val="33"/>
        </w:numPr>
        <w:spacing w:after="0" w:line="240" w:lineRule="auto"/>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Классный часы  -  «Пожелаем друг другу добра»</w:t>
      </w:r>
      <w:proofErr w:type="gramStart"/>
      <w:r w:rsidRPr="0074741D">
        <w:rPr>
          <w:rFonts w:ascii="Times New Roman" w:eastAsia="Times New Roman" w:hAnsi="Times New Roman" w:cs="Times New Roman"/>
          <w:sz w:val="24"/>
          <w:szCs w:val="24"/>
        </w:rPr>
        <w:t xml:space="preserve"> ;</w:t>
      </w:r>
      <w:proofErr w:type="gramEnd"/>
    </w:p>
    <w:p w:rsidR="000D2A12" w:rsidRPr="0074741D" w:rsidRDefault="000D2A12" w:rsidP="000D2A12">
      <w:pPr>
        <w:numPr>
          <w:ilvl w:val="0"/>
          <w:numId w:val="33"/>
        </w:numPr>
        <w:spacing w:after="0" w:line="240" w:lineRule="auto"/>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Праздничный концерт, посвященный Дню матери - «Всё на земле от материнских  рук»;</w:t>
      </w:r>
    </w:p>
    <w:p w:rsidR="000D2A12" w:rsidRPr="0074741D" w:rsidRDefault="000D2A12" w:rsidP="000D2A12">
      <w:pPr>
        <w:numPr>
          <w:ilvl w:val="0"/>
          <w:numId w:val="33"/>
        </w:numPr>
        <w:spacing w:after="0" w:line="240" w:lineRule="auto"/>
        <w:rPr>
          <w:rFonts w:ascii="Times New Roman" w:hAnsi="Times New Roman" w:cs="Times New Roman"/>
          <w:b/>
          <w:sz w:val="24"/>
          <w:szCs w:val="24"/>
        </w:rPr>
      </w:pPr>
      <w:r w:rsidRPr="0074741D">
        <w:rPr>
          <w:rFonts w:ascii="Times New Roman" w:hAnsi="Times New Roman" w:cs="Times New Roman"/>
          <w:bCs/>
          <w:color w:val="000000"/>
          <w:sz w:val="24"/>
          <w:szCs w:val="24"/>
        </w:rPr>
        <w:t>Праздничный концерт, посвящённый Дню Учителя;</w:t>
      </w:r>
    </w:p>
    <w:p w:rsidR="000D2A12" w:rsidRPr="0074741D" w:rsidRDefault="000D2A12" w:rsidP="000D2A12">
      <w:pPr>
        <w:numPr>
          <w:ilvl w:val="0"/>
          <w:numId w:val="33"/>
        </w:numPr>
        <w:spacing w:after="0" w:line="240" w:lineRule="auto"/>
        <w:rPr>
          <w:rFonts w:ascii="Times New Roman" w:hAnsi="Times New Roman" w:cs="Times New Roman"/>
          <w:b/>
          <w:sz w:val="24"/>
          <w:szCs w:val="24"/>
        </w:rPr>
      </w:pPr>
      <w:r w:rsidRPr="0074741D">
        <w:rPr>
          <w:rFonts w:ascii="Times New Roman" w:hAnsi="Times New Roman"/>
          <w:sz w:val="24"/>
          <w:szCs w:val="24"/>
        </w:rPr>
        <w:t>Акция «Истоки добра» (оказание помощи  одиноким людям, детям войны, труженикам тыла).</w:t>
      </w:r>
    </w:p>
    <w:p w:rsidR="000D2A12" w:rsidRPr="0074741D" w:rsidRDefault="000D2A12" w:rsidP="000D2A12">
      <w:pPr>
        <w:spacing w:after="0" w:line="240" w:lineRule="auto"/>
        <w:ind w:left="720"/>
        <w:rPr>
          <w:rFonts w:ascii="Times New Roman" w:hAnsi="Times New Roman" w:cs="Times New Roman"/>
          <w:b/>
          <w:sz w:val="24"/>
          <w:szCs w:val="24"/>
        </w:rPr>
      </w:pPr>
    </w:p>
    <w:p w:rsidR="000D2A12" w:rsidRPr="0074741D" w:rsidRDefault="000D2A12" w:rsidP="005A79F6">
      <w:pPr>
        <w:spacing w:after="0" w:line="240" w:lineRule="auto"/>
        <w:ind w:firstLine="360"/>
        <w:jc w:val="both"/>
        <w:rPr>
          <w:rFonts w:ascii="Times New Roman" w:hAnsi="Times New Roman" w:cs="Times New Roman"/>
          <w:sz w:val="24"/>
          <w:szCs w:val="24"/>
        </w:rPr>
      </w:pPr>
      <w:r w:rsidRPr="0074741D">
        <w:rPr>
          <w:rFonts w:ascii="Times New Roman" w:hAnsi="Times New Roman" w:cs="Times New Roman"/>
          <w:sz w:val="24"/>
          <w:szCs w:val="24"/>
        </w:rPr>
        <w:t>10 февраля</w:t>
      </w:r>
      <w:r w:rsidR="005A79F6" w:rsidRPr="0074741D">
        <w:rPr>
          <w:rFonts w:ascii="Times New Roman" w:hAnsi="Times New Roman" w:cs="Times New Roman"/>
          <w:sz w:val="24"/>
          <w:szCs w:val="24"/>
        </w:rPr>
        <w:t xml:space="preserve"> 2020 года</w:t>
      </w:r>
      <w:r w:rsidRPr="0074741D">
        <w:rPr>
          <w:rFonts w:ascii="Times New Roman" w:hAnsi="Times New Roman" w:cs="Times New Roman"/>
          <w:sz w:val="24"/>
          <w:szCs w:val="24"/>
        </w:rPr>
        <w:t xml:space="preserve"> образовательная организация приняла участие во Всероссийской социально-патриотической  акции «Снежный десант РСО».  Акция была организована  волонтёрами  Приморского края  «Снежного десанта»  (20 человек), к которым присоединились  волонтёры, обучающиеся школы  (5 человек).  Оказали посильную помощь 3 одиноким,  пожилым женщинам (кололи  дрова, носили воду).  Также волонтёры провели для 1 – 4 классов   урок на тему «Кто такой друг?», а для 5 - 9 классов  - социальный урок на тему « Кто такой доброволец?»</w:t>
      </w:r>
    </w:p>
    <w:p w:rsidR="000D2A12" w:rsidRPr="0074741D" w:rsidRDefault="000D2A12" w:rsidP="005A79F6">
      <w:pPr>
        <w:spacing w:after="0"/>
        <w:ind w:firstLine="708"/>
        <w:jc w:val="both"/>
        <w:rPr>
          <w:rFonts w:ascii="Times New Roman" w:hAnsi="Times New Roman" w:cs="Times New Roman"/>
          <w:b/>
          <w:bCs/>
          <w:color w:val="000000"/>
          <w:sz w:val="24"/>
          <w:szCs w:val="24"/>
        </w:rPr>
      </w:pPr>
      <w:r w:rsidRPr="0074741D">
        <w:rPr>
          <w:rFonts w:ascii="Times New Roman" w:hAnsi="Times New Roman" w:cs="Times New Roman"/>
          <w:sz w:val="24"/>
          <w:szCs w:val="24"/>
        </w:rPr>
        <w:br/>
      </w:r>
      <w:r w:rsidRPr="0074741D">
        <w:rPr>
          <w:rFonts w:ascii="Times New Roman" w:hAnsi="Times New Roman" w:cs="Times New Roman"/>
          <w:b/>
          <w:bCs/>
          <w:color w:val="000000"/>
          <w:sz w:val="24"/>
          <w:szCs w:val="24"/>
        </w:rPr>
        <w:t>Вывод</w:t>
      </w:r>
      <w:r w:rsidRPr="0074741D">
        <w:rPr>
          <w:rFonts w:ascii="Times New Roman" w:hAnsi="Times New Roman" w:cs="Times New Roman"/>
          <w:bCs/>
          <w:color w:val="000000"/>
          <w:sz w:val="24"/>
          <w:szCs w:val="24"/>
        </w:rPr>
        <w:t xml:space="preserve">: по данному направлению программа воспитания и социализации выполнена в полном </w:t>
      </w:r>
      <w:r w:rsidRPr="0074741D">
        <w:rPr>
          <w:rFonts w:ascii="Times New Roman" w:hAnsi="Times New Roman" w:cs="Times New Roman"/>
          <w:bCs/>
          <w:color w:val="000000"/>
          <w:sz w:val="24"/>
          <w:szCs w:val="24"/>
        </w:rPr>
        <w:lastRenderedPageBreak/>
        <w:t xml:space="preserve">объеме (на 100 %). По причине пандемии </w:t>
      </w:r>
      <w:proofErr w:type="spellStart"/>
      <w:r w:rsidRPr="0074741D">
        <w:rPr>
          <w:rFonts w:ascii="Times New Roman" w:hAnsi="Times New Roman" w:cs="Times New Roman"/>
          <w:bCs/>
          <w:color w:val="000000"/>
          <w:sz w:val="24"/>
          <w:szCs w:val="24"/>
        </w:rPr>
        <w:t>коронавируса</w:t>
      </w:r>
      <w:proofErr w:type="spellEnd"/>
      <w:r w:rsidRPr="0074741D">
        <w:rPr>
          <w:rFonts w:ascii="Times New Roman" w:hAnsi="Times New Roman" w:cs="Times New Roman"/>
          <w:bCs/>
          <w:color w:val="000000"/>
          <w:sz w:val="24"/>
          <w:szCs w:val="24"/>
        </w:rPr>
        <w:t xml:space="preserve"> запланированные мероприятия были проведены в дистанционной форме. </w:t>
      </w:r>
    </w:p>
    <w:p w:rsidR="000D2A12" w:rsidRPr="0074741D" w:rsidRDefault="000D2A12" w:rsidP="000D2A12">
      <w:pPr>
        <w:spacing w:after="0" w:line="240" w:lineRule="auto"/>
        <w:ind w:left="284" w:firstLine="696"/>
        <w:rPr>
          <w:rFonts w:ascii="Times New Roman" w:hAnsi="Times New Roman" w:cs="Times New Roman"/>
          <w:sz w:val="24"/>
          <w:szCs w:val="24"/>
        </w:rPr>
      </w:pPr>
    </w:p>
    <w:p w:rsidR="000D2A12" w:rsidRPr="0074741D" w:rsidRDefault="000D2A12" w:rsidP="000D2A12">
      <w:pPr>
        <w:numPr>
          <w:ilvl w:val="0"/>
          <w:numId w:val="30"/>
        </w:numPr>
        <w:contextualSpacing/>
        <w:rPr>
          <w:rFonts w:ascii="Times New Roman" w:hAnsi="Times New Roman" w:cs="Times New Roman"/>
          <w:b/>
          <w:sz w:val="24"/>
          <w:szCs w:val="24"/>
        </w:rPr>
      </w:pPr>
      <w:r w:rsidRPr="0074741D">
        <w:rPr>
          <w:rFonts w:ascii="Times New Roman" w:hAnsi="Times New Roman" w:cs="Times New Roman"/>
          <w:b/>
          <w:sz w:val="24"/>
          <w:szCs w:val="24"/>
        </w:rPr>
        <w:t>Гражданско - патриотическое воспитание:</w:t>
      </w:r>
    </w:p>
    <w:p w:rsidR="000D2A12" w:rsidRPr="0074741D" w:rsidRDefault="005A79F6" w:rsidP="000D2A12">
      <w:pPr>
        <w:spacing w:before="34" w:after="34" w:line="240" w:lineRule="auto"/>
        <w:ind w:firstLine="708"/>
        <w:rPr>
          <w:rFonts w:ascii="Times New Roman" w:eastAsia="Times New Roman" w:hAnsi="Times New Roman" w:cs="Times New Roman"/>
          <w:bCs/>
          <w:color w:val="000000"/>
          <w:sz w:val="24"/>
          <w:szCs w:val="24"/>
          <w:lang w:eastAsia="ru-RU"/>
        </w:rPr>
      </w:pPr>
      <w:r w:rsidRPr="0074741D">
        <w:rPr>
          <w:rFonts w:ascii="Times New Roman" w:eastAsia="Times New Roman" w:hAnsi="Times New Roman" w:cs="Times New Roman"/>
          <w:bCs/>
          <w:color w:val="000000"/>
          <w:sz w:val="24"/>
          <w:szCs w:val="24"/>
          <w:lang w:eastAsia="ru-RU"/>
        </w:rPr>
        <w:t xml:space="preserve">В </w:t>
      </w:r>
      <w:r w:rsidR="000D2A12" w:rsidRPr="0074741D">
        <w:rPr>
          <w:rFonts w:ascii="Times New Roman" w:eastAsia="Times New Roman" w:hAnsi="Times New Roman" w:cs="Times New Roman"/>
          <w:bCs/>
          <w:color w:val="000000"/>
          <w:sz w:val="24"/>
          <w:szCs w:val="24"/>
          <w:lang w:eastAsia="ru-RU"/>
        </w:rPr>
        <w:t xml:space="preserve">2020 году это направление было приоритетным. </w:t>
      </w:r>
    </w:p>
    <w:p w:rsidR="000D2A12" w:rsidRPr="0074741D" w:rsidRDefault="000D2A12" w:rsidP="000D2A12">
      <w:pPr>
        <w:spacing w:before="34" w:after="34" w:line="240" w:lineRule="auto"/>
        <w:ind w:firstLine="708"/>
        <w:rPr>
          <w:rFonts w:ascii="Times New Roman" w:eastAsia="Times New Roman" w:hAnsi="Times New Roman" w:cs="Times New Roman"/>
          <w:bCs/>
          <w:color w:val="000000"/>
          <w:sz w:val="24"/>
          <w:szCs w:val="24"/>
          <w:lang w:eastAsia="ru-RU"/>
        </w:rPr>
      </w:pPr>
      <w:r w:rsidRPr="0074741D">
        <w:rPr>
          <w:rFonts w:ascii="Times New Roman" w:eastAsia="Times New Roman" w:hAnsi="Times New Roman" w:cs="Times New Roman"/>
          <w:bCs/>
          <w:color w:val="000000"/>
          <w:sz w:val="24"/>
          <w:szCs w:val="24"/>
          <w:lang w:eastAsia="ru-RU"/>
        </w:rPr>
        <w:t xml:space="preserve">В целях воспитания патриотического сознания, привития любви к своему Отечеству в школе </w:t>
      </w:r>
      <w:r w:rsidRPr="0074741D">
        <w:rPr>
          <w:rFonts w:ascii="Times New Roman" w:eastAsia="Times New Roman" w:hAnsi="Times New Roman" w:cs="Times New Roman"/>
          <w:sz w:val="24"/>
          <w:szCs w:val="24"/>
          <w:lang w:eastAsia="ru-RU"/>
        </w:rPr>
        <w:t xml:space="preserve">учащиеся  и педагоги приняли участие во Всероссийских акциях: </w:t>
      </w:r>
    </w:p>
    <w:p w:rsidR="000D2A12" w:rsidRPr="0074741D" w:rsidRDefault="000D2A12" w:rsidP="000D2A12">
      <w:pPr>
        <w:numPr>
          <w:ilvl w:val="0"/>
          <w:numId w:val="34"/>
        </w:numPr>
        <w:spacing w:after="0" w:line="240" w:lineRule="auto"/>
        <w:ind w:left="1134" w:hanging="567"/>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 «Дорога к обелиску»;</w:t>
      </w:r>
    </w:p>
    <w:p w:rsidR="000D2A12" w:rsidRPr="0074741D" w:rsidRDefault="000D2A12" w:rsidP="000D2A12">
      <w:pPr>
        <w:numPr>
          <w:ilvl w:val="0"/>
          <w:numId w:val="34"/>
        </w:numPr>
        <w:spacing w:after="0" w:line="240" w:lineRule="auto"/>
        <w:ind w:left="1134" w:hanging="567"/>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 «Стена памяти» (корректировка  стенда «Наши деды ковали Победу»);</w:t>
      </w:r>
    </w:p>
    <w:p w:rsidR="000D2A12" w:rsidRPr="0074741D" w:rsidRDefault="000D2A12" w:rsidP="000D2A12">
      <w:pPr>
        <w:numPr>
          <w:ilvl w:val="0"/>
          <w:numId w:val="34"/>
        </w:numPr>
        <w:spacing w:after="0" w:line="240" w:lineRule="auto"/>
        <w:ind w:left="1134" w:hanging="567"/>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«Свеча Памяти»</w:t>
      </w:r>
    </w:p>
    <w:p w:rsidR="000D2A12" w:rsidRPr="0074741D" w:rsidRDefault="000D2A12" w:rsidP="000D2A12">
      <w:pPr>
        <w:numPr>
          <w:ilvl w:val="0"/>
          <w:numId w:val="34"/>
        </w:numPr>
        <w:spacing w:after="0" w:line="240" w:lineRule="auto"/>
        <w:ind w:left="1134" w:hanging="567"/>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«Минута молчания»</w:t>
      </w:r>
    </w:p>
    <w:p w:rsidR="000D2A12" w:rsidRPr="0074741D" w:rsidRDefault="000D2A12" w:rsidP="000D2A12">
      <w:pPr>
        <w:numPr>
          <w:ilvl w:val="0"/>
          <w:numId w:val="34"/>
        </w:numPr>
        <w:spacing w:after="0" w:line="240" w:lineRule="auto"/>
        <w:ind w:left="1134" w:hanging="567"/>
        <w:contextualSpacing/>
        <w:rPr>
          <w:rFonts w:ascii="Times New Roman" w:eastAsia="Times New Roman" w:hAnsi="Times New Roman" w:cs="Times New Roman"/>
          <w:b/>
          <w:sz w:val="24"/>
          <w:szCs w:val="24"/>
        </w:rPr>
      </w:pPr>
      <w:r w:rsidRPr="0074741D">
        <w:rPr>
          <w:rFonts w:ascii="Times New Roman" w:eastAsia="Times New Roman" w:hAnsi="Times New Roman" w:cs="Times New Roman"/>
          <w:sz w:val="24"/>
          <w:szCs w:val="24"/>
        </w:rPr>
        <w:t xml:space="preserve"> «Письмо неизвестному солдату».  (Акция была организована  волонтёрами  Приморского края  «Снежный десант»). </w:t>
      </w:r>
    </w:p>
    <w:p w:rsidR="000D2A12" w:rsidRPr="0074741D" w:rsidRDefault="000D2A12" w:rsidP="000D2A12">
      <w:pPr>
        <w:spacing w:after="0" w:line="240" w:lineRule="auto"/>
        <w:contextualSpacing/>
        <w:rPr>
          <w:rFonts w:ascii="Times New Roman" w:eastAsia="Times New Roman" w:hAnsi="Times New Roman" w:cs="Times New Roman"/>
          <w:b/>
          <w:sz w:val="24"/>
          <w:szCs w:val="24"/>
        </w:rPr>
      </w:pPr>
    </w:p>
    <w:p w:rsidR="000D2A12" w:rsidRPr="0074741D" w:rsidRDefault="000D2A12" w:rsidP="000D2A12">
      <w:pPr>
        <w:spacing w:after="0" w:line="240" w:lineRule="auto"/>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В течение учебного года были организованны  и проведены акции:</w:t>
      </w:r>
    </w:p>
    <w:p w:rsidR="000D2A12" w:rsidRPr="0074741D" w:rsidRDefault="000D2A12" w:rsidP="000D2A12">
      <w:pPr>
        <w:numPr>
          <w:ilvl w:val="0"/>
          <w:numId w:val="34"/>
        </w:numPr>
        <w:spacing w:after="0" w:line="240" w:lineRule="auto"/>
        <w:ind w:left="426" w:firstLine="0"/>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  «Труженикам тыла – Слава!»;</w:t>
      </w:r>
    </w:p>
    <w:p w:rsidR="000D2A12" w:rsidRPr="0074741D" w:rsidRDefault="000D2A12" w:rsidP="000D2A12">
      <w:pPr>
        <w:numPr>
          <w:ilvl w:val="0"/>
          <w:numId w:val="34"/>
        </w:numPr>
        <w:spacing w:after="0" w:line="240" w:lineRule="auto"/>
        <w:ind w:left="426" w:firstLine="0"/>
        <w:contextualSpacing/>
        <w:rPr>
          <w:rFonts w:ascii="Times New Roman" w:eastAsia="Times New Roman" w:hAnsi="Times New Roman" w:cs="Times New Roman"/>
          <w:sz w:val="24"/>
          <w:szCs w:val="24"/>
        </w:rPr>
      </w:pPr>
      <w:r w:rsidRPr="0074741D">
        <w:rPr>
          <w:rFonts w:ascii="Times New Roman" w:eastAsia="Times New Roman" w:hAnsi="Times New Roman" w:cs="Times New Roman"/>
          <w:b/>
          <w:sz w:val="24"/>
          <w:szCs w:val="24"/>
        </w:rPr>
        <w:t xml:space="preserve"> </w:t>
      </w:r>
      <w:r w:rsidRPr="0074741D">
        <w:rPr>
          <w:rFonts w:ascii="Times New Roman" w:eastAsia="Times New Roman" w:hAnsi="Times New Roman" w:cs="Times New Roman"/>
          <w:sz w:val="24"/>
          <w:szCs w:val="24"/>
        </w:rPr>
        <w:t xml:space="preserve"> «Уход и сохранение памятника героям односельчанам, погибшим во время ВОВ»;</w:t>
      </w:r>
    </w:p>
    <w:p w:rsidR="000D2A12" w:rsidRPr="0074741D" w:rsidRDefault="000D2A12" w:rsidP="000D2A12">
      <w:pPr>
        <w:numPr>
          <w:ilvl w:val="0"/>
          <w:numId w:val="34"/>
        </w:numPr>
        <w:spacing w:after="0" w:line="240" w:lineRule="auto"/>
        <w:ind w:left="426" w:firstLine="0"/>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 «День Пожилого человека»;</w:t>
      </w:r>
    </w:p>
    <w:p w:rsidR="000D2A12" w:rsidRPr="0074741D" w:rsidRDefault="000D2A12" w:rsidP="000D2A12">
      <w:pPr>
        <w:numPr>
          <w:ilvl w:val="0"/>
          <w:numId w:val="34"/>
        </w:numPr>
        <w:spacing w:after="0" w:line="240" w:lineRule="auto"/>
        <w:ind w:left="426" w:firstLine="0"/>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 «Кораблик Памяти»;</w:t>
      </w:r>
    </w:p>
    <w:p w:rsidR="000D2A12" w:rsidRPr="0074741D" w:rsidRDefault="000D2A12" w:rsidP="000D2A12">
      <w:pPr>
        <w:numPr>
          <w:ilvl w:val="0"/>
          <w:numId w:val="34"/>
        </w:numPr>
        <w:spacing w:after="0" w:line="240" w:lineRule="auto"/>
        <w:ind w:left="426" w:firstLine="0"/>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«Цветы погибшим героям»</w:t>
      </w:r>
    </w:p>
    <w:p w:rsidR="000D2A12" w:rsidRPr="0074741D" w:rsidRDefault="000D2A12" w:rsidP="000D2A12">
      <w:pPr>
        <w:numPr>
          <w:ilvl w:val="0"/>
          <w:numId w:val="34"/>
        </w:numPr>
        <w:spacing w:after="0" w:line="240" w:lineRule="auto"/>
        <w:ind w:left="426" w:firstLine="0"/>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«Вахта Памяти»</w:t>
      </w:r>
    </w:p>
    <w:p w:rsidR="000D2A12" w:rsidRPr="0074741D" w:rsidRDefault="000D2A12" w:rsidP="000D2A12">
      <w:pPr>
        <w:numPr>
          <w:ilvl w:val="0"/>
          <w:numId w:val="34"/>
        </w:numPr>
        <w:spacing w:after="0" w:line="240" w:lineRule="auto"/>
        <w:ind w:left="426" w:firstLine="0"/>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 «Забота»;</w:t>
      </w:r>
    </w:p>
    <w:p w:rsidR="000D2A12" w:rsidRPr="0074741D" w:rsidRDefault="000D2A12" w:rsidP="000D2A12">
      <w:pPr>
        <w:numPr>
          <w:ilvl w:val="0"/>
          <w:numId w:val="34"/>
        </w:numPr>
        <w:ind w:left="426" w:firstLine="0"/>
        <w:contextualSpacing/>
        <w:rPr>
          <w:rFonts w:ascii="Times New Roman" w:hAnsi="Times New Roman"/>
          <w:sz w:val="24"/>
          <w:szCs w:val="24"/>
        </w:rPr>
      </w:pPr>
      <w:r w:rsidRPr="0074741D">
        <w:rPr>
          <w:rFonts w:ascii="Times New Roman" w:hAnsi="Times New Roman"/>
          <w:sz w:val="24"/>
          <w:szCs w:val="24"/>
        </w:rPr>
        <w:t>Акция «Блокадный хлеб» (1 – 9 класс, 71 человек). Волонтёры – 6 человек.</w:t>
      </w:r>
    </w:p>
    <w:p w:rsidR="000D2A12" w:rsidRPr="0074741D" w:rsidRDefault="000D2A12" w:rsidP="000D2A12">
      <w:pPr>
        <w:numPr>
          <w:ilvl w:val="0"/>
          <w:numId w:val="34"/>
        </w:numPr>
        <w:ind w:left="426" w:firstLine="0"/>
        <w:contextualSpacing/>
        <w:rPr>
          <w:rFonts w:ascii="Times New Roman" w:hAnsi="Times New Roman"/>
          <w:sz w:val="24"/>
          <w:szCs w:val="24"/>
        </w:rPr>
      </w:pPr>
      <w:r w:rsidRPr="0074741D">
        <w:rPr>
          <w:rFonts w:ascii="Times New Roman" w:hAnsi="Times New Roman"/>
          <w:sz w:val="24"/>
          <w:szCs w:val="24"/>
        </w:rPr>
        <w:t>Акция «Братская могила» (поисковая работа «История воинского захоронения на территории сельского кладбища»), (1 – 9 класс, 71 человек). Волонтёры – 6 человек.</w:t>
      </w:r>
    </w:p>
    <w:p w:rsidR="000D2A12" w:rsidRPr="0074741D" w:rsidRDefault="000D2A12" w:rsidP="000D2A12">
      <w:pPr>
        <w:spacing w:before="34" w:after="34"/>
        <w:ind w:firstLine="708"/>
        <w:rPr>
          <w:rFonts w:ascii="Times New Roman" w:eastAsia="Times New Roman" w:hAnsi="Times New Roman" w:cs="Times New Roman"/>
          <w:bCs/>
          <w:color w:val="000000"/>
          <w:sz w:val="24"/>
          <w:szCs w:val="24"/>
          <w:lang w:eastAsia="ru-RU"/>
        </w:rPr>
      </w:pPr>
      <w:r w:rsidRPr="0074741D">
        <w:rPr>
          <w:rFonts w:ascii="Times New Roman" w:eastAsia="Times New Roman" w:hAnsi="Times New Roman" w:cs="Times New Roman"/>
          <w:bCs/>
          <w:color w:val="000000"/>
          <w:sz w:val="24"/>
          <w:szCs w:val="24"/>
          <w:lang w:eastAsia="ru-RU"/>
        </w:rPr>
        <w:t>2020 год является Годом Памяти и славы, и  посвящён  75-летию Победы в ВОВ.  Запланированных мероприятий было много, но реализовать их в полном объёме из-за карантина не получилось</w:t>
      </w:r>
      <w:r w:rsidR="005A79F6" w:rsidRPr="0074741D">
        <w:rPr>
          <w:rFonts w:ascii="Times New Roman" w:eastAsia="Times New Roman" w:hAnsi="Times New Roman" w:cs="Times New Roman"/>
          <w:bCs/>
          <w:color w:val="000000"/>
          <w:sz w:val="24"/>
          <w:szCs w:val="24"/>
          <w:lang w:eastAsia="ru-RU"/>
        </w:rPr>
        <w:t xml:space="preserve"> своевременно. Но в план работы были внесены коррективы и все мероприятия были проведены с соблюдением установленных правил.</w:t>
      </w:r>
    </w:p>
    <w:p w:rsidR="000D2A12" w:rsidRPr="0074741D" w:rsidRDefault="000D2A12" w:rsidP="005A79F6">
      <w:pPr>
        <w:spacing w:before="34" w:after="34"/>
        <w:ind w:firstLine="708"/>
        <w:jc w:val="both"/>
        <w:rPr>
          <w:rFonts w:ascii="Times New Roman" w:eastAsia="Times New Roman" w:hAnsi="Times New Roman" w:cs="Times New Roman"/>
          <w:bCs/>
          <w:color w:val="000000"/>
          <w:sz w:val="24"/>
          <w:szCs w:val="24"/>
          <w:lang w:eastAsia="ru-RU"/>
        </w:rPr>
      </w:pPr>
      <w:r w:rsidRPr="0074741D">
        <w:rPr>
          <w:rFonts w:ascii="Times New Roman" w:eastAsia="Times New Roman" w:hAnsi="Times New Roman" w:cs="Times New Roman"/>
          <w:bCs/>
          <w:color w:val="000000"/>
          <w:sz w:val="24"/>
          <w:szCs w:val="24"/>
          <w:lang w:eastAsia="ru-RU"/>
        </w:rPr>
        <w:t xml:space="preserve">Год Памяти и Славы  был открыт на торжественной линейке «Слава великой Победе!», на которой был дан старт празднования 75-летней годовщины.  </w:t>
      </w:r>
      <w:proofErr w:type="gramStart"/>
      <w:r w:rsidRPr="0074741D">
        <w:rPr>
          <w:rFonts w:ascii="Times New Roman" w:eastAsia="Times New Roman" w:hAnsi="Times New Roman" w:cs="Times New Roman"/>
          <w:bCs/>
          <w:color w:val="000000"/>
          <w:sz w:val="24"/>
          <w:szCs w:val="24"/>
          <w:lang w:eastAsia="ru-RU"/>
        </w:rPr>
        <w:t>С целью воспитания у обучающихся патриотизма, бережного отношения к историческому прошлому родного села,  края и страны в целом,  формирования нравственных ценностей учащихся  прошли следующие мероприятия:</w:t>
      </w:r>
      <w:proofErr w:type="gramEnd"/>
    </w:p>
    <w:p w:rsidR="000D2A12" w:rsidRPr="0074741D" w:rsidRDefault="000D2A12" w:rsidP="000D2A12">
      <w:pPr>
        <w:numPr>
          <w:ilvl w:val="0"/>
          <w:numId w:val="35"/>
        </w:numPr>
        <w:contextualSpacing/>
        <w:rPr>
          <w:rFonts w:ascii="Times New Roman" w:hAnsi="Times New Roman"/>
          <w:sz w:val="24"/>
          <w:szCs w:val="24"/>
        </w:rPr>
      </w:pPr>
      <w:r w:rsidRPr="0074741D">
        <w:rPr>
          <w:rFonts w:ascii="Times New Roman" w:hAnsi="Times New Roman"/>
          <w:sz w:val="24"/>
          <w:szCs w:val="24"/>
        </w:rPr>
        <w:t>Фестиваль патриотической песни «Служу России», 1 – 9 класс (71 человек).</w:t>
      </w:r>
    </w:p>
    <w:p w:rsidR="000D2A12" w:rsidRPr="0074741D" w:rsidRDefault="000D2A12" w:rsidP="000D2A12">
      <w:pPr>
        <w:numPr>
          <w:ilvl w:val="0"/>
          <w:numId w:val="35"/>
        </w:numPr>
        <w:contextualSpacing/>
        <w:rPr>
          <w:rFonts w:ascii="Times New Roman" w:hAnsi="Times New Roman"/>
          <w:sz w:val="24"/>
          <w:szCs w:val="24"/>
        </w:rPr>
      </w:pPr>
      <w:r w:rsidRPr="0074741D">
        <w:rPr>
          <w:rFonts w:ascii="Times New Roman" w:hAnsi="Times New Roman"/>
          <w:sz w:val="24"/>
          <w:szCs w:val="24"/>
        </w:rPr>
        <w:t>Литературный час «Поэзии огонь и нежность»,  5 – 9 класс , 34 человека, (18 человек -  чтецы).</w:t>
      </w:r>
    </w:p>
    <w:p w:rsidR="000D2A12" w:rsidRPr="0074741D" w:rsidRDefault="000D2A12" w:rsidP="000D2A12">
      <w:pPr>
        <w:numPr>
          <w:ilvl w:val="0"/>
          <w:numId w:val="35"/>
        </w:numPr>
        <w:contextualSpacing/>
        <w:rPr>
          <w:rFonts w:ascii="Times New Roman" w:hAnsi="Times New Roman"/>
          <w:sz w:val="24"/>
          <w:szCs w:val="24"/>
        </w:rPr>
      </w:pPr>
      <w:r w:rsidRPr="0074741D">
        <w:rPr>
          <w:rFonts w:ascii="Times New Roman" w:hAnsi="Times New Roman"/>
          <w:sz w:val="24"/>
          <w:szCs w:val="24"/>
        </w:rPr>
        <w:t>Торжественный митинг «Сюда нас память позвала…», волонтёры – 6 человек.</w:t>
      </w:r>
    </w:p>
    <w:p w:rsidR="000D2A12" w:rsidRPr="0074741D" w:rsidRDefault="000D2A12" w:rsidP="000D2A12">
      <w:pPr>
        <w:numPr>
          <w:ilvl w:val="0"/>
          <w:numId w:val="35"/>
        </w:numPr>
        <w:contextualSpacing/>
        <w:rPr>
          <w:rFonts w:ascii="Times New Roman" w:hAnsi="Times New Roman"/>
          <w:sz w:val="24"/>
          <w:szCs w:val="24"/>
        </w:rPr>
      </w:pPr>
      <w:r w:rsidRPr="0074741D">
        <w:rPr>
          <w:rFonts w:ascii="Times New Roman" w:hAnsi="Times New Roman"/>
          <w:sz w:val="24"/>
          <w:szCs w:val="24"/>
        </w:rPr>
        <w:t>Празднование 45-летнего юбилея  школы «В нашей школе – Юбилей!».</w:t>
      </w:r>
    </w:p>
    <w:p w:rsidR="000D2A12" w:rsidRPr="0074741D" w:rsidRDefault="000D2A12" w:rsidP="000D2A12">
      <w:pPr>
        <w:ind w:left="1428"/>
        <w:contextualSpacing/>
        <w:rPr>
          <w:rFonts w:ascii="Times New Roman" w:hAnsi="Times New Roman"/>
          <w:sz w:val="24"/>
          <w:szCs w:val="24"/>
        </w:rPr>
      </w:pPr>
      <w:r w:rsidRPr="0074741D">
        <w:rPr>
          <w:rFonts w:ascii="Times New Roman" w:hAnsi="Times New Roman"/>
          <w:sz w:val="24"/>
          <w:szCs w:val="24"/>
        </w:rPr>
        <w:t xml:space="preserve">Присутствовали: </w:t>
      </w:r>
    </w:p>
    <w:p w:rsidR="000D2A12" w:rsidRPr="0074741D" w:rsidRDefault="000D2A12" w:rsidP="000D2A12">
      <w:pPr>
        <w:ind w:left="1428"/>
        <w:contextualSpacing/>
        <w:rPr>
          <w:rFonts w:ascii="Times New Roman" w:hAnsi="Times New Roman"/>
          <w:sz w:val="24"/>
          <w:szCs w:val="24"/>
        </w:rPr>
      </w:pPr>
      <w:proofErr w:type="gramStart"/>
      <w:r w:rsidRPr="0074741D">
        <w:rPr>
          <w:rFonts w:ascii="Times New Roman" w:hAnsi="Times New Roman"/>
          <w:sz w:val="24"/>
          <w:szCs w:val="24"/>
        </w:rPr>
        <w:t>обучающиеся</w:t>
      </w:r>
      <w:proofErr w:type="gramEnd"/>
      <w:r w:rsidRPr="0074741D">
        <w:rPr>
          <w:rFonts w:ascii="Times New Roman" w:hAnsi="Times New Roman"/>
          <w:sz w:val="24"/>
          <w:szCs w:val="24"/>
        </w:rPr>
        <w:t xml:space="preserve"> 1 – 9 классов: 71 человек;</w:t>
      </w:r>
    </w:p>
    <w:p w:rsidR="000D2A12" w:rsidRPr="0074741D" w:rsidRDefault="000D2A12" w:rsidP="000D2A12">
      <w:pPr>
        <w:ind w:left="1428"/>
        <w:contextualSpacing/>
        <w:rPr>
          <w:rFonts w:ascii="Times New Roman" w:hAnsi="Times New Roman"/>
          <w:sz w:val="24"/>
          <w:szCs w:val="24"/>
        </w:rPr>
      </w:pPr>
      <w:proofErr w:type="gramStart"/>
      <w:r w:rsidRPr="0074741D">
        <w:rPr>
          <w:rFonts w:ascii="Times New Roman" w:hAnsi="Times New Roman"/>
          <w:sz w:val="24"/>
          <w:szCs w:val="24"/>
        </w:rPr>
        <w:t>приглашённые</w:t>
      </w:r>
      <w:proofErr w:type="gramEnd"/>
      <w:r w:rsidRPr="0074741D">
        <w:rPr>
          <w:rFonts w:ascii="Times New Roman" w:hAnsi="Times New Roman"/>
          <w:sz w:val="24"/>
          <w:szCs w:val="24"/>
        </w:rPr>
        <w:t>: 12 человек;</w:t>
      </w:r>
    </w:p>
    <w:p w:rsidR="000D2A12" w:rsidRPr="0074741D" w:rsidRDefault="000D2A12" w:rsidP="000D2A12">
      <w:pPr>
        <w:ind w:left="1428"/>
        <w:contextualSpacing/>
        <w:rPr>
          <w:rFonts w:ascii="Times New Roman" w:hAnsi="Times New Roman"/>
          <w:sz w:val="24"/>
          <w:szCs w:val="24"/>
        </w:rPr>
      </w:pPr>
      <w:r w:rsidRPr="0074741D">
        <w:rPr>
          <w:rFonts w:ascii="Times New Roman" w:hAnsi="Times New Roman"/>
          <w:sz w:val="24"/>
          <w:szCs w:val="24"/>
        </w:rPr>
        <w:t xml:space="preserve">родители: 34 человека. </w:t>
      </w:r>
    </w:p>
    <w:p w:rsidR="000D2A12" w:rsidRPr="0074741D" w:rsidRDefault="000D2A12" w:rsidP="000D2A12">
      <w:pPr>
        <w:numPr>
          <w:ilvl w:val="0"/>
          <w:numId w:val="35"/>
        </w:numPr>
        <w:contextualSpacing/>
        <w:rPr>
          <w:rFonts w:ascii="Times New Roman" w:hAnsi="Times New Roman"/>
          <w:sz w:val="24"/>
          <w:szCs w:val="24"/>
        </w:rPr>
      </w:pPr>
      <w:r w:rsidRPr="0074741D">
        <w:rPr>
          <w:rFonts w:ascii="Times New Roman" w:hAnsi="Times New Roman"/>
          <w:sz w:val="24"/>
          <w:szCs w:val="24"/>
        </w:rPr>
        <w:t>Епархиальный  конкурс русской словесности «Лира добра»,  посвящённый 75-летию Победы в ВОВ   (4 человека);</w:t>
      </w:r>
    </w:p>
    <w:p w:rsidR="000D2A12" w:rsidRPr="0074741D" w:rsidRDefault="000D2A12" w:rsidP="000D2A12">
      <w:pPr>
        <w:numPr>
          <w:ilvl w:val="0"/>
          <w:numId w:val="35"/>
        </w:numPr>
        <w:contextualSpacing/>
        <w:rPr>
          <w:rFonts w:ascii="Times New Roman" w:hAnsi="Times New Roman"/>
          <w:sz w:val="24"/>
          <w:szCs w:val="24"/>
        </w:rPr>
      </w:pPr>
      <w:r w:rsidRPr="0074741D">
        <w:rPr>
          <w:rFonts w:ascii="Times New Roman" w:hAnsi="Times New Roman"/>
          <w:sz w:val="24"/>
          <w:szCs w:val="24"/>
        </w:rPr>
        <w:lastRenderedPageBreak/>
        <w:t>Информационный час «День снятия  блокады Ленинграда», «Дневник Тани Савичевой», просмотр фильмов о войне;</w:t>
      </w:r>
    </w:p>
    <w:p w:rsidR="000D2A12" w:rsidRPr="0074741D" w:rsidRDefault="000D2A12" w:rsidP="000D2A12">
      <w:pPr>
        <w:numPr>
          <w:ilvl w:val="0"/>
          <w:numId w:val="35"/>
        </w:numPr>
        <w:contextualSpacing/>
        <w:rPr>
          <w:rFonts w:ascii="Times New Roman" w:hAnsi="Times New Roman"/>
          <w:sz w:val="24"/>
          <w:szCs w:val="24"/>
        </w:rPr>
      </w:pPr>
      <w:r w:rsidRPr="0074741D">
        <w:rPr>
          <w:rFonts w:ascii="Times New Roman" w:hAnsi="Times New Roman"/>
          <w:sz w:val="24"/>
          <w:szCs w:val="24"/>
        </w:rPr>
        <w:t>Классные часы, посвящённые выводу войск из Афганистана «Долг. Честь. Память»;</w:t>
      </w:r>
    </w:p>
    <w:p w:rsidR="000D2A12" w:rsidRPr="0074741D" w:rsidRDefault="000D2A12" w:rsidP="000D2A12">
      <w:pPr>
        <w:numPr>
          <w:ilvl w:val="0"/>
          <w:numId w:val="35"/>
        </w:numPr>
        <w:contextualSpacing/>
        <w:rPr>
          <w:rFonts w:ascii="Times New Roman" w:hAnsi="Times New Roman"/>
          <w:sz w:val="24"/>
          <w:szCs w:val="24"/>
        </w:rPr>
      </w:pPr>
      <w:r w:rsidRPr="0074741D">
        <w:rPr>
          <w:rFonts w:ascii="Times New Roman" w:hAnsi="Times New Roman"/>
          <w:sz w:val="24"/>
          <w:szCs w:val="24"/>
        </w:rPr>
        <w:t>Неделя Памяти жертв Холокоста</w:t>
      </w:r>
    </w:p>
    <w:p w:rsidR="000D2A12" w:rsidRPr="0074741D" w:rsidRDefault="000D2A12" w:rsidP="005A79F6">
      <w:pPr>
        <w:ind w:firstLine="708"/>
        <w:contextualSpacing/>
        <w:jc w:val="both"/>
        <w:rPr>
          <w:rFonts w:ascii="Times New Roman" w:hAnsi="Times New Roman"/>
          <w:sz w:val="24"/>
          <w:szCs w:val="24"/>
        </w:rPr>
      </w:pPr>
      <w:r w:rsidRPr="0074741D">
        <w:rPr>
          <w:rFonts w:ascii="Times New Roman" w:hAnsi="Times New Roman"/>
          <w:sz w:val="24"/>
          <w:szCs w:val="24"/>
        </w:rPr>
        <w:t xml:space="preserve"> Активно шла работа по сбору фотоматериалов на участников  Великой Отечественной войны 1941 – 1945  годов.  Для размещения в галерее «Дорога Памяти»  на территории парка культуры и отдыха вооружённых сил  в Главном храме  Вооружённых сил Российской Федерации, были направлены 3 фотоматериала ветеранов ВОВ.</w:t>
      </w:r>
    </w:p>
    <w:p w:rsidR="000D2A12" w:rsidRPr="0074741D" w:rsidRDefault="000D2A12" w:rsidP="000D2A12">
      <w:pPr>
        <w:spacing w:after="0"/>
        <w:ind w:firstLine="708"/>
        <w:jc w:val="both"/>
        <w:rPr>
          <w:rFonts w:ascii="Times New Roman" w:hAnsi="Times New Roman"/>
          <w:sz w:val="24"/>
          <w:szCs w:val="24"/>
        </w:rPr>
      </w:pPr>
      <w:proofErr w:type="gramStart"/>
      <w:r w:rsidRPr="0074741D">
        <w:rPr>
          <w:rFonts w:ascii="Times New Roman" w:hAnsi="Times New Roman" w:cs="Times New Roman"/>
          <w:bCs/>
          <w:color w:val="000000"/>
          <w:sz w:val="24"/>
          <w:szCs w:val="24"/>
        </w:rPr>
        <w:t xml:space="preserve">С целью формирования  у обучающихся гражданско-патриотических качеств, расширения кругозора, сохранения национальной культуры, традиций и обычаев нашего народа </w:t>
      </w:r>
      <w:r w:rsidRPr="0074741D">
        <w:rPr>
          <w:rFonts w:ascii="Times New Roman" w:hAnsi="Times New Roman"/>
          <w:sz w:val="24"/>
          <w:szCs w:val="24"/>
        </w:rPr>
        <w:t xml:space="preserve"> в этом учебном году посетили музей «Боевой Славы»  в  с. Новомихайловка и литературно-мемориальный музей им. А. А. Фадеева (2 раза). </w:t>
      </w:r>
      <w:proofErr w:type="gramEnd"/>
    </w:p>
    <w:p w:rsidR="000D2A12" w:rsidRPr="0074741D" w:rsidRDefault="000D2A12" w:rsidP="000D2A12">
      <w:pPr>
        <w:ind w:firstLine="708"/>
        <w:jc w:val="both"/>
        <w:rPr>
          <w:rFonts w:ascii="Times New Roman" w:hAnsi="Times New Roman" w:cs="Times New Roman"/>
          <w:sz w:val="24"/>
          <w:szCs w:val="24"/>
        </w:rPr>
      </w:pPr>
      <w:r w:rsidRPr="0074741D">
        <w:rPr>
          <w:rFonts w:ascii="Times New Roman" w:hAnsi="Times New Roman" w:cs="Times New Roman"/>
          <w:bCs/>
          <w:color w:val="000000"/>
          <w:sz w:val="24"/>
          <w:szCs w:val="24"/>
        </w:rPr>
        <w:t xml:space="preserve">С целью формирования чувства бережного отношения к памяти о защитниках Отечества предыдущих поколений, воспитания гражданина с активной позицией патриота своей Родины  9 мая   обучающиеся  приняли участие в митинге, посвященном воинам, чьи жизни отданы на полях сражений во время ВОВ. Была организована Вахта памяти, возложение венков к Обелиску и минута молчания. </w:t>
      </w:r>
      <w:r w:rsidRPr="0074741D">
        <w:rPr>
          <w:rFonts w:ascii="Times New Roman" w:hAnsi="Times New Roman" w:cs="Times New Roman"/>
          <w:sz w:val="24"/>
          <w:szCs w:val="24"/>
        </w:rPr>
        <w:t>На фасаде школы и ее рекреациях была размещена  праздничная агитация и декорации, посвящённые 75-летию Победы  в Великой Отечественной Войне. Участвовали в акции «Окна Победы»</w:t>
      </w:r>
    </w:p>
    <w:p w:rsidR="000D2A12" w:rsidRPr="0074741D" w:rsidRDefault="000D2A12" w:rsidP="000D2A12">
      <w:pPr>
        <w:spacing w:after="0" w:line="240" w:lineRule="auto"/>
        <w:ind w:firstLine="708"/>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В преддверии великого праздника Победы  был обновлен  стенд «Великая война великого народа»,  на котором ежедневно (дистанционно) в рамках марафона «100 дней до ПОБЕДЫ»  ребята знакомились  с оперативной сводкой основных событий ВОВ и ее памятными датами. </w:t>
      </w:r>
    </w:p>
    <w:p w:rsidR="000D2A12" w:rsidRPr="0074741D" w:rsidRDefault="000D2A12" w:rsidP="000D2A12">
      <w:pPr>
        <w:spacing w:before="34" w:after="34" w:line="240" w:lineRule="auto"/>
        <w:ind w:firstLine="708"/>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bCs/>
          <w:color w:val="000000"/>
          <w:sz w:val="24"/>
          <w:szCs w:val="24"/>
          <w:lang w:eastAsia="ru-RU"/>
        </w:rPr>
        <w:t>Все мероприятия    были направлены на осознание учащимися как нравственной ценности своей причастности к судьбе России, её историческому прошлому, настоящему и будущему.</w:t>
      </w:r>
    </w:p>
    <w:p w:rsidR="000D2A12" w:rsidRPr="0074741D" w:rsidRDefault="000D2A12" w:rsidP="000D2A12">
      <w:pPr>
        <w:spacing w:after="0" w:line="240" w:lineRule="auto"/>
        <w:ind w:firstLine="708"/>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С целью  формирования у подрастающего поколения сопричастности к далёким историческим  событиям, чувства патриотизма и гордости за  наших предков  учащиеся школы  навели порядок на территории двух памятников:</w:t>
      </w:r>
    </w:p>
    <w:p w:rsidR="000D2A12" w:rsidRPr="0074741D" w:rsidRDefault="000D2A12" w:rsidP="000D2A12">
      <w:pPr>
        <w:spacing w:after="0" w:line="240" w:lineRule="auto"/>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героям-односельчанам, погибшим во время ВОВ;</w:t>
      </w:r>
    </w:p>
    <w:p w:rsidR="000D2A12" w:rsidRPr="0074741D" w:rsidRDefault="000D2A12" w:rsidP="000D2A12">
      <w:pPr>
        <w:spacing w:after="0" w:line="240" w:lineRule="auto"/>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лётчикам, погибшим во время ВОВ, захороненным на сельском кладбище.</w:t>
      </w:r>
    </w:p>
    <w:p w:rsidR="000D2A12" w:rsidRPr="0074741D" w:rsidRDefault="000D2A12" w:rsidP="000D2A12">
      <w:pPr>
        <w:spacing w:after="0" w:line="240" w:lineRule="auto"/>
        <w:ind w:firstLine="708"/>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Дистанционно были проведены классные часы  по патриотическому воспитанию:</w:t>
      </w:r>
    </w:p>
    <w:p w:rsidR="000D2A12" w:rsidRPr="0074741D" w:rsidRDefault="000D2A12" w:rsidP="000D2A12">
      <w:pPr>
        <w:spacing w:after="0" w:line="240" w:lineRule="auto"/>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 - «Подвигу жить веками»;</w:t>
      </w:r>
    </w:p>
    <w:p w:rsidR="000D2A12" w:rsidRPr="0074741D" w:rsidRDefault="000D2A12" w:rsidP="000D2A12">
      <w:pPr>
        <w:spacing w:after="0" w:line="240" w:lineRule="auto"/>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 - «Слава народа бессмертна»;</w:t>
      </w:r>
    </w:p>
    <w:p w:rsidR="000D2A12" w:rsidRPr="0074741D" w:rsidRDefault="000D2A12" w:rsidP="000D2A12">
      <w:pPr>
        <w:spacing w:after="0" w:line="240" w:lineRule="auto"/>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 - «Чтим великий День Победы!»;</w:t>
      </w:r>
    </w:p>
    <w:p w:rsidR="000D2A12" w:rsidRPr="0074741D" w:rsidRDefault="000D2A12" w:rsidP="000D2A12">
      <w:pPr>
        <w:spacing w:after="0" w:line="240" w:lineRule="auto"/>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 - «Мы память верную храним»;</w:t>
      </w:r>
    </w:p>
    <w:p w:rsidR="000D2A12" w:rsidRPr="0074741D" w:rsidRDefault="000D2A12" w:rsidP="000D2A12">
      <w:pPr>
        <w:spacing w:after="0" w:line="240" w:lineRule="auto"/>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 xml:space="preserve"> - «Войны не знали мы, но всё же…». </w:t>
      </w:r>
    </w:p>
    <w:p w:rsidR="000D2A12" w:rsidRPr="0074741D" w:rsidRDefault="000D2A12" w:rsidP="000D2A12">
      <w:pPr>
        <w:spacing w:after="0" w:line="240" w:lineRule="auto"/>
        <w:contextualSpacing/>
        <w:rPr>
          <w:rFonts w:ascii="Times New Roman" w:eastAsia="Times New Roman" w:hAnsi="Times New Roman" w:cs="Times New Roman"/>
          <w:sz w:val="24"/>
          <w:szCs w:val="24"/>
        </w:rPr>
      </w:pPr>
    </w:p>
    <w:p w:rsidR="000D2A12" w:rsidRPr="0074741D" w:rsidRDefault="000D2A12" w:rsidP="000D2A12">
      <w:pPr>
        <w:spacing w:after="0" w:line="240" w:lineRule="auto"/>
        <w:ind w:firstLine="360"/>
        <w:contextualSpacing/>
        <w:rPr>
          <w:rFonts w:ascii="Times New Roman" w:eastAsia="Times New Roman" w:hAnsi="Times New Roman" w:cs="Times New Roman"/>
          <w:sz w:val="24"/>
          <w:szCs w:val="24"/>
        </w:rPr>
      </w:pPr>
      <w:r w:rsidRPr="0074741D">
        <w:rPr>
          <w:rFonts w:ascii="Times New Roman" w:eastAsia="Times New Roman" w:hAnsi="Times New Roman" w:cs="Times New Roman"/>
          <w:sz w:val="24"/>
          <w:szCs w:val="24"/>
        </w:rPr>
        <w:t>Учащиеся школы  получили много дополнительной информации о подвигах  наших дедов и прадедов, прониклись чувством уважения к ветеранам, расширили знания о ВОВ.</w:t>
      </w:r>
    </w:p>
    <w:p w:rsidR="000D2A12" w:rsidRPr="0074741D" w:rsidRDefault="000D2A12" w:rsidP="000D2A12">
      <w:pPr>
        <w:spacing w:after="0" w:line="240" w:lineRule="auto"/>
        <w:ind w:firstLine="360"/>
        <w:contextualSpacing/>
        <w:rPr>
          <w:rFonts w:ascii="Times New Roman" w:eastAsia="Times New Roman" w:hAnsi="Times New Roman" w:cs="Times New Roman"/>
          <w:sz w:val="24"/>
          <w:szCs w:val="24"/>
        </w:rPr>
      </w:pPr>
      <w:r w:rsidRPr="0074741D">
        <w:rPr>
          <w:rFonts w:ascii="Times New Roman" w:eastAsia="Times New Roman" w:hAnsi="Times New Roman" w:cs="Times New Roman"/>
          <w:color w:val="000000"/>
          <w:sz w:val="24"/>
          <w:szCs w:val="24"/>
          <w:shd w:val="clear" w:color="auto" w:fill="FFFFFF"/>
        </w:rPr>
        <w:t xml:space="preserve">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 гордость за  нашу Родину,  </w:t>
      </w:r>
      <w:proofErr w:type="gramStart"/>
      <w:r w:rsidRPr="0074741D">
        <w:rPr>
          <w:rFonts w:ascii="Times New Roman" w:eastAsia="Times New Roman" w:hAnsi="Times New Roman" w:cs="Times New Roman"/>
          <w:color w:val="000000"/>
          <w:sz w:val="24"/>
          <w:szCs w:val="24"/>
          <w:shd w:val="clear" w:color="auto" w:fill="FFFFFF"/>
        </w:rPr>
        <w:t>за</w:t>
      </w:r>
      <w:proofErr w:type="gramEnd"/>
      <w:r w:rsidRPr="0074741D">
        <w:rPr>
          <w:rFonts w:ascii="Times New Roman" w:eastAsia="Times New Roman" w:hAnsi="Times New Roman" w:cs="Times New Roman"/>
          <w:color w:val="000000"/>
          <w:sz w:val="24"/>
          <w:szCs w:val="24"/>
          <w:shd w:val="clear" w:color="auto" w:fill="FFFFFF"/>
        </w:rPr>
        <w:t xml:space="preserve"> наш народ-победитель.</w:t>
      </w:r>
    </w:p>
    <w:p w:rsidR="000D2A12" w:rsidRPr="0074741D" w:rsidRDefault="000D2A12" w:rsidP="000D2A12">
      <w:pPr>
        <w:spacing w:after="0"/>
        <w:ind w:firstLine="708"/>
        <w:jc w:val="both"/>
        <w:rPr>
          <w:rFonts w:ascii="Times New Roman" w:hAnsi="Times New Roman" w:cs="Times New Roman"/>
          <w:bCs/>
          <w:color w:val="000000"/>
          <w:sz w:val="24"/>
          <w:szCs w:val="24"/>
        </w:rPr>
      </w:pPr>
      <w:r w:rsidRPr="0074741D">
        <w:rPr>
          <w:rFonts w:ascii="Times New Roman" w:hAnsi="Times New Roman" w:cs="Times New Roman"/>
          <w:b/>
          <w:bCs/>
          <w:color w:val="000000"/>
          <w:sz w:val="24"/>
          <w:szCs w:val="24"/>
        </w:rPr>
        <w:lastRenderedPageBreak/>
        <w:t>Вывод</w:t>
      </w:r>
      <w:r w:rsidRPr="0074741D">
        <w:rPr>
          <w:rFonts w:ascii="Times New Roman" w:hAnsi="Times New Roman" w:cs="Times New Roman"/>
          <w:bCs/>
          <w:color w:val="000000"/>
          <w:sz w:val="24"/>
          <w:szCs w:val="24"/>
        </w:rPr>
        <w:t xml:space="preserve">: по данному направлению программа воспитания и социализации выполнена в полном объеме (на 100 %). По причине пандемии </w:t>
      </w:r>
      <w:proofErr w:type="spellStart"/>
      <w:r w:rsidRPr="0074741D">
        <w:rPr>
          <w:rFonts w:ascii="Times New Roman" w:hAnsi="Times New Roman" w:cs="Times New Roman"/>
          <w:bCs/>
          <w:color w:val="000000"/>
          <w:sz w:val="24"/>
          <w:szCs w:val="24"/>
        </w:rPr>
        <w:t>коронавируса</w:t>
      </w:r>
      <w:proofErr w:type="spellEnd"/>
      <w:r w:rsidRPr="0074741D">
        <w:rPr>
          <w:rFonts w:ascii="Times New Roman" w:hAnsi="Times New Roman" w:cs="Times New Roman"/>
          <w:bCs/>
          <w:color w:val="000000"/>
          <w:sz w:val="24"/>
          <w:szCs w:val="24"/>
        </w:rPr>
        <w:t xml:space="preserve"> запланированные мероприятия были проведены в дистанционной форме. </w:t>
      </w:r>
    </w:p>
    <w:p w:rsidR="000D2A12" w:rsidRPr="0074741D" w:rsidRDefault="000D2A12" w:rsidP="000D2A12">
      <w:pPr>
        <w:spacing w:after="0"/>
        <w:ind w:firstLine="708"/>
        <w:jc w:val="both"/>
        <w:rPr>
          <w:rFonts w:ascii="Times New Roman" w:hAnsi="Times New Roman" w:cs="Times New Roman"/>
          <w:bCs/>
          <w:color w:val="000000"/>
          <w:sz w:val="24"/>
          <w:szCs w:val="24"/>
        </w:rPr>
      </w:pPr>
      <w:r w:rsidRPr="0074741D">
        <w:rPr>
          <w:rFonts w:ascii="Times New Roman" w:hAnsi="Times New Roman" w:cs="Times New Roman"/>
          <w:bCs/>
          <w:color w:val="000000"/>
          <w:sz w:val="24"/>
          <w:szCs w:val="24"/>
        </w:rPr>
        <w:t>По сравнению с прошлым годом количество мероприятий увеличено на 40 %.</w:t>
      </w:r>
    </w:p>
    <w:p w:rsidR="000D2A12" w:rsidRPr="0074741D" w:rsidRDefault="000D2A12" w:rsidP="000D2A12">
      <w:pPr>
        <w:spacing w:after="0"/>
        <w:rPr>
          <w:rFonts w:ascii="Times New Roman" w:hAnsi="Times New Roman" w:cs="Times New Roman"/>
          <w:sz w:val="24"/>
          <w:szCs w:val="24"/>
        </w:rPr>
      </w:pPr>
    </w:p>
    <w:p w:rsidR="000D2A12" w:rsidRPr="0074741D" w:rsidRDefault="000D2A12" w:rsidP="000D2A12">
      <w:pPr>
        <w:numPr>
          <w:ilvl w:val="0"/>
          <w:numId w:val="30"/>
        </w:numPr>
        <w:spacing w:after="0"/>
        <w:contextualSpacing/>
        <w:rPr>
          <w:rFonts w:ascii="Times New Roman" w:hAnsi="Times New Roman" w:cs="Times New Roman"/>
          <w:b/>
          <w:bCs/>
          <w:sz w:val="24"/>
          <w:szCs w:val="24"/>
        </w:rPr>
      </w:pPr>
      <w:r w:rsidRPr="0074741D">
        <w:rPr>
          <w:rFonts w:ascii="Times New Roman" w:hAnsi="Times New Roman" w:cs="Times New Roman"/>
          <w:b/>
          <w:bCs/>
          <w:sz w:val="24"/>
          <w:szCs w:val="24"/>
        </w:rPr>
        <w:t>Воспитание семейных ценностей</w:t>
      </w:r>
    </w:p>
    <w:p w:rsidR="000D2A12" w:rsidRPr="0074741D" w:rsidRDefault="000D2A12" w:rsidP="000D2A12">
      <w:pPr>
        <w:spacing w:after="0"/>
        <w:rPr>
          <w:rFonts w:ascii="Times New Roman" w:hAnsi="Times New Roman" w:cs="Times New Roman"/>
          <w:b/>
          <w:bCs/>
          <w:sz w:val="24"/>
          <w:szCs w:val="24"/>
          <w:u w:val="single"/>
        </w:rPr>
      </w:pPr>
    </w:p>
    <w:p w:rsidR="000D2A12" w:rsidRPr="0074741D" w:rsidRDefault="000D2A12" w:rsidP="005A79F6">
      <w:pPr>
        <w:spacing w:after="0"/>
        <w:ind w:firstLine="708"/>
        <w:jc w:val="both"/>
        <w:rPr>
          <w:rFonts w:ascii="Times New Roman" w:eastAsia="Times New Roman" w:hAnsi="Times New Roman" w:cs="Times New Roman"/>
          <w:sz w:val="24"/>
          <w:szCs w:val="24"/>
          <w:lang w:eastAsia="ru-RU"/>
        </w:rPr>
      </w:pPr>
      <w:r w:rsidRPr="0074741D">
        <w:rPr>
          <w:rFonts w:ascii="Times New Roman" w:eastAsia="Times New Roman" w:hAnsi="Times New Roman" w:cs="Times New Roman"/>
          <w:sz w:val="24"/>
          <w:szCs w:val="24"/>
          <w:lang w:eastAsia="ru-RU"/>
        </w:rPr>
        <w:t>Процесс формирования семейных ценностей начинается в семье на личном примере родителей и зависит от нравственной атмосферы в родительской семье, психолого-педагогической грамотности отца и матери. Так как родители не всегда обладают достаточной педагогической грамотностью, школа оказывает им профессиональную помощь. Задача нашего образовательного учреждения – актуализировать чувство сопричастности ребенка с семьей, родом, родственниками; даёт возможность осознать правила, регулирующие взаимоотношения в семье; инициирует осознание детьми семейных ценностей, традиций, обычаев. Формирование семейных ценностей осуществляться в учебном процессе  в рамках воспитательной работы классного руководителя.</w:t>
      </w:r>
    </w:p>
    <w:p w:rsidR="000D2A12" w:rsidRPr="0074741D" w:rsidRDefault="000D2A12" w:rsidP="005A79F6">
      <w:pPr>
        <w:spacing w:after="0"/>
        <w:ind w:firstLine="708"/>
        <w:jc w:val="both"/>
        <w:rPr>
          <w:rFonts w:ascii="Times New Roman" w:hAnsi="Times New Roman"/>
          <w:sz w:val="24"/>
          <w:szCs w:val="24"/>
        </w:rPr>
      </w:pPr>
      <w:r w:rsidRPr="0074741D">
        <w:rPr>
          <w:rFonts w:ascii="Times New Roman" w:eastAsia="Times New Roman" w:hAnsi="Times New Roman" w:cs="Times New Roman"/>
          <w:sz w:val="24"/>
          <w:szCs w:val="24"/>
          <w:lang w:eastAsia="ru-RU"/>
        </w:rPr>
        <w:t xml:space="preserve">По основным направлениям формирования семейных ценностей  в течение учебного года </w:t>
      </w:r>
      <w:r w:rsidRPr="0074741D">
        <w:rPr>
          <w:rFonts w:ascii="Times New Roman" w:hAnsi="Times New Roman"/>
          <w:sz w:val="24"/>
          <w:szCs w:val="24"/>
        </w:rPr>
        <w:t xml:space="preserve">были проведены общешкольные и классные родительские собрания, направленные на  формирование ответственного </w:t>
      </w:r>
      <w:proofErr w:type="spellStart"/>
      <w:r w:rsidRPr="0074741D">
        <w:rPr>
          <w:rFonts w:ascii="Times New Roman" w:hAnsi="Times New Roman"/>
          <w:sz w:val="24"/>
          <w:szCs w:val="24"/>
        </w:rPr>
        <w:t>родительства</w:t>
      </w:r>
      <w:proofErr w:type="spellEnd"/>
      <w:r w:rsidRPr="0074741D">
        <w:rPr>
          <w:rFonts w:ascii="Times New Roman" w:hAnsi="Times New Roman"/>
          <w:sz w:val="24"/>
          <w:szCs w:val="24"/>
        </w:rPr>
        <w:t>, повышению педагогической и психологической культуры родителей и лиц, их заменяющих:</w:t>
      </w:r>
    </w:p>
    <w:p w:rsidR="000D2A12" w:rsidRPr="0074741D" w:rsidRDefault="000D2A12" w:rsidP="005A79F6">
      <w:pPr>
        <w:numPr>
          <w:ilvl w:val="0"/>
          <w:numId w:val="36"/>
        </w:numPr>
        <w:contextualSpacing/>
        <w:jc w:val="both"/>
        <w:rPr>
          <w:rFonts w:ascii="Times New Roman" w:hAnsi="Times New Roman"/>
          <w:sz w:val="24"/>
          <w:szCs w:val="24"/>
        </w:rPr>
      </w:pPr>
      <w:r w:rsidRPr="0074741D">
        <w:rPr>
          <w:rFonts w:ascii="Times New Roman" w:hAnsi="Times New Roman"/>
          <w:sz w:val="24"/>
          <w:szCs w:val="24"/>
        </w:rPr>
        <w:t>«</w:t>
      </w:r>
      <w:proofErr w:type="gramStart"/>
      <w:r w:rsidRPr="0074741D">
        <w:rPr>
          <w:rFonts w:ascii="Times New Roman" w:hAnsi="Times New Roman"/>
          <w:sz w:val="24"/>
          <w:szCs w:val="24"/>
        </w:rPr>
        <w:t>Ответственное</w:t>
      </w:r>
      <w:proofErr w:type="gramEnd"/>
      <w:r w:rsidRPr="0074741D">
        <w:rPr>
          <w:rFonts w:ascii="Times New Roman" w:hAnsi="Times New Roman"/>
          <w:sz w:val="24"/>
          <w:szCs w:val="24"/>
        </w:rPr>
        <w:t xml:space="preserve"> </w:t>
      </w:r>
      <w:proofErr w:type="spellStart"/>
      <w:r w:rsidRPr="0074741D">
        <w:rPr>
          <w:rFonts w:ascii="Times New Roman" w:hAnsi="Times New Roman"/>
          <w:sz w:val="24"/>
          <w:szCs w:val="24"/>
        </w:rPr>
        <w:t>родительство</w:t>
      </w:r>
      <w:proofErr w:type="spellEnd"/>
      <w:r w:rsidRPr="0074741D">
        <w:rPr>
          <w:rFonts w:ascii="Times New Roman" w:hAnsi="Times New Roman"/>
          <w:sz w:val="24"/>
          <w:szCs w:val="24"/>
        </w:rPr>
        <w:t xml:space="preserve"> – залог успешной социализации школьников»;</w:t>
      </w:r>
    </w:p>
    <w:p w:rsidR="000D2A12" w:rsidRPr="0074741D" w:rsidRDefault="000D2A12" w:rsidP="005A79F6">
      <w:pPr>
        <w:numPr>
          <w:ilvl w:val="0"/>
          <w:numId w:val="36"/>
        </w:numPr>
        <w:contextualSpacing/>
        <w:jc w:val="both"/>
        <w:rPr>
          <w:rFonts w:ascii="Times New Roman" w:hAnsi="Times New Roman"/>
          <w:sz w:val="24"/>
          <w:szCs w:val="24"/>
        </w:rPr>
      </w:pPr>
      <w:r w:rsidRPr="0074741D">
        <w:rPr>
          <w:rFonts w:ascii="Times New Roman" w:hAnsi="Times New Roman"/>
          <w:sz w:val="24"/>
          <w:szCs w:val="24"/>
        </w:rPr>
        <w:t>«Быть родителем»;</w:t>
      </w:r>
    </w:p>
    <w:p w:rsidR="000D2A12" w:rsidRPr="0074741D" w:rsidRDefault="000D2A12" w:rsidP="005A79F6">
      <w:pPr>
        <w:numPr>
          <w:ilvl w:val="0"/>
          <w:numId w:val="36"/>
        </w:numPr>
        <w:contextualSpacing/>
        <w:jc w:val="both"/>
        <w:rPr>
          <w:rFonts w:ascii="Times New Roman" w:hAnsi="Times New Roman"/>
          <w:sz w:val="24"/>
          <w:szCs w:val="24"/>
        </w:rPr>
      </w:pPr>
      <w:r w:rsidRPr="0074741D">
        <w:rPr>
          <w:rFonts w:ascii="Times New Roman" w:hAnsi="Times New Roman"/>
          <w:sz w:val="24"/>
          <w:szCs w:val="24"/>
        </w:rPr>
        <w:t>«Родитель – не будь жесток к детям!».</w:t>
      </w:r>
    </w:p>
    <w:p w:rsidR="000D2A12" w:rsidRPr="0074741D" w:rsidRDefault="000D2A12" w:rsidP="005A79F6">
      <w:pPr>
        <w:spacing w:after="0"/>
        <w:ind w:firstLine="360"/>
        <w:jc w:val="both"/>
        <w:rPr>
          <w:rFonts w:ascii="Times New Roman" w:hAnsi="Times New Roman"/>
          <w:sz w:val="24"/>
          <w:szCs w:val="24"/>
        </w:rPr>
      </w:pPr>
      <w:r w:rsidRPr="0074741D">
        <w:rPr>
          <w:rFonts w:ascii="Times New Roman" w:eastAsia="Times New Roman" w:hAnsi="Times New Roman" w:cs="Times New Roman"/>
          <w:sz w:val="24"/>
          <w:szCs w:val="24"/>
          <w:lang w:eastAsia="ru-RU"/>
        </w:rPr>
        <w:t xml:space="preserve">Организован  правовой лекторий для родителей по вопросу формирования ценности семьи и семейных ценностей </w:t>
      </w:r>
      <w:r w:rsidRPr="0074741D">
        <w:rPr>
          <w:rFonts w:ascii="Times New Roman" w:hAnsi="Times New Roman"/>
          <w:sz w:val="24"/>
          <w:szCs w:val="24"/>
        </w:rPr>
        <w:t xml:space="preserve"> «Права, обязанности, ответственность родителей  за воспитание  обучение и содержание детей».</w:t>
      </w:r>
    </w:p>
    <w:p w:rsidR="000D2A12" w:rsidRPr="0074741D" w:rsidRDefault="000D2A12" w:rsidP="000D2A12">
      <w:pPr>
        <w:spacing w:after="0"/>
        <w:ind w:firstLine="360"/>
        <w:rPr>
          <w:rFonts w:ascii="Times New Roman" w:hAnsi="Times New Roman"/>
          <w:sz w:val="24"/>
          <w:szCs w:val="24"/>
        </w:rPr>
      </w:pPr>
    </w:p>
    <w:p w:rsidR="000D2A12" w:rsidRPr="0074741D" w:rsidRDefault="000D2A12" w:rsidP="000D2A12">
      <w:pPr>
        <w:spacing w:after="0"/>
        <w:rPr>
          <w:rFonts w:ascii="Times New Roman" w:eastAsia="Times New Roman" w:hAnsi="Times New Roman" w:cs="Times New Roman"/>
          <w:sz w:val="24"/>
          <w:szCs w:val="24"/>
          <w:lang w:eastAsia="ru-RU"/>
        </w:rPr>
      </w:pPr>
      <w:r w:rsidRPr="0074741D">
        <w:rPr>
          <w:rFonts w:ascii="Times New Roman" w:eastAsia="Times New Roman" w:hAnsi="Times New Roman" w:cs="Times New Roman"/>
          <w:sz w:val="24"/>
          <w:szCs w:val="24"/>
          <w:lang w:eastAsia="ru-RU"/>
        </w:rPr>
        <w:t>Для детей и родителей провели внеклассное мероприятие  «Безопасность детей в наших руках»,  2 класс (13 обучающихся, 7 родителей);</w:t>
      </w:r>
    </w:p>
    <w:p w:rsidR="000D2A12" w:rsidRPr="0074741D" w:rsidRDefault="000D2A12" w:rsidP="000D2A12">
      <w:pPr>
        <w:spacing w:after="0"/>
        <w:rPr>
          <w:rFonts w:ascii="Times New Roman" w:eastAsia="Times New Roman" w:hAnsi="Times New Roman" w:cs="Times New Roman"/>
          <w:sz w:val="24"/>
          <w:szCs w:val="24"/>
          <w:lang w:eastAsia="ru-RU"/>
        </w:rPr>
      </w:pPr>
    </w:p>
    <w:p w:rsidR="000D2A12" w:rsidRPr="0074741D" w:rsidRDefault="000D2A12" w:rsidP="000D2A12">
      <w:pPr>
        <w:spacing w:after="0"/>
        <w:rPr>
          <w:rFonts w:ascii="Times New Roman" w:eastAsia="Times New Roman" w:hAnsi="Times New Roman" w:cs="Times New Roman"/>
          <w:sz w:val="24"/>
          <w:szCs w:val="24"/>
          <w:lang w:eastAsia="ru-RU"/>
        </w:rPr>
      </w:pPr>
      <w:r w:rsidRPr="0074741D">
        <w:rPr>
          <w:rFonts w:ascii="Times New Roman" w:eastAsia="Calibri" w:hAnsi="Times New Roman" w:cs="Times New Roman"/>
          <w:sz w:val="24"/>
          <w:szCs w:val="24"/>
        </w:rPr>
        <w:t>Классный час в  9 классе «Наша пристань – родительский дом»  (6 человек);</w:t>
      </w:r>
    </w:p>
    <w:p w:rsidR="000D2A12" w:rsidRPr="0074741D" w:rsidRDefault="000D2A12" w:rsidP="000D2A12">
      <w:pPr>
        <w:spacing w:after="0"/>
        <w:rPr>
          <w:rFonts w:ascii="Times New Roman" w:eastAsia="Times New Roman" w:hAnsi="Times New Roman" w:cs="Times New Roman"/>
          <w:sz w:val="24"/>
          <w:szCs w:val="24"/>
          <w:lang w:eastAsia="ru-RU"/>
        </w:rPr>
      </w:pPr>
    </w:p>
    <w:p w:rsidR="000D2A12" w:rsidRPr="0074741D" w:rsidRDefault="000D2A12" w:rsidP="000D2A12">
      <w:pPr>
        <w:framePr w:hSpace="180" w:wrap="around" w:vAnchor="text" w:hAnchor="text" w:y="1"/>
        <w:spacing w:after="0"/>
        <w:suppressOverlap/>
        <w:rPr>
          <w:rFonts w:ascii="Times New Roman" w:eastAsia="Times New Roman" w:hAnsi="Times New Roman" w:cs="Times New Roman"/>
          <w:sz w:val="24"/>
          <w:szCs w:val="24"/>
          <w:lang w:eastAsia="ru-RU"/>
        </w:rPr>
      </w:pPr>
    </w:p>
    <w:p w:rsidR="000D2A12" w:rsidRPr="0074741D" w:rsidRDefault="000D2A12" w:rsidP="000D2A12">
      <w:pPr>
        <w:rPr>
          <w:rFonts w:ascii="Times New Roman" w:hAnsi="Times New Roman"/>
          <w:sz w:val="24"/>
          <w:szCs w:val="24"/>
        </w:rPr>
      </w:pPr>
      <w:r w:rsidRPr="0074741D">
        <w:rPr>
          <w:rFonts w:ascii="Times New Roman" w:hAnsi="Times New Roman"/>
          <w:sz w:val="24"/>
          <w:szCs w:val="24"/>
        </w:rPr>
        <w:t xml:space="preserve">С целью формирования ответственного </w:t>
      </w:r>
      <w:proofErr w:type="spellStart"/>
      <w:r w:rsidRPr="0074741D">
        <w:rPr>
          <w:rFonts w:ascii="Times New Roman" w:hAnsi="Times New Roman"/>
          <w:sz w:val="24"/>
          <w:szCs w:val="24"/>
        </w:rPr>
        <w:t>родительства</w:t>
      </w:r>
      <w:proofErr w:type="spellEnd"/>
      <w:r w:rsidRPr="0074741D">
        <w:rPr>
          <w:rFonts w:ascii="Times New Roman" w:hAnsi="Times New Roman"/>
          <w:sz w:val="24"/>
          <w:szCs w:val="24"/>
        </w:rPr>
        <w:t>, повышению педагогической и психологической культуры родителей и лиц, их заменяющих провели:</w:t>
      </w:r>
    </w:p>
    <w:p w:rsidR="000D2A12" w:rsidRPr="0074741D" w:rsidRDefault="000D2A12" w:rsidP="000D2A12">
      <w:pPr>
        <w:rPr>
          <w:rFonts w:ascii="Times New Roman" w:hAnsi="Times New Roman"/>
          <w:sz w:val="24"/>
          <w:szCs w:val="24"/>
        </w:rPr>
      </w:pPr>
      <w:r w:rsidRPr="0074741D">
        <w:rPr>
          <w:rFonts w:ascii="Times New Roman" w:hAnsi="Times New Roman"/>
          <w:sz w:val="24"/>
          <w:szCs w:val="24"/>
        </w:rPr>
        <w:t>-  Тест: «Какие мы родители?», 7 класс (6 родителей);</w:t>
      </w:r>
    </w:p>
    <w:p w:rsidR="000D2A12" w:rsidRPr="0074741D" w:rsidRDefault="000D2A12" w:rsidP="000D2A12">
      <w:pPr>
        <w:rPr>
          <w:rFonts w:ascii="Times New Roman" w:hAnsi="Times New Roman"/>
          <w:sz w:val="24"/>
          <w:szCs w:val="24"/>
        </w:rPr>
      </w:pPr>
      <w:r w:rsidRPr="0074741D">
        <w:rPr>
          <w:rFonts w:ascii="Times New Roman" w:hAnsi="Times New Roman"/>
          <w:sz w:val="24"/>
          <w:szCs w:val="24"/>
        </w:rPr>
        <w:t xml:space="preserve"> - Индивидуальные тематические консультации (обмен информацией, дающей реальное представление о школьных делах и поведении ребёнка, его проблемах).</w:t>
      </w:r>
    </w:p>
    <w:p w:rsidR="000D2A12" w:rsidRPr="0074741D" w:rsidRDefault="000D2A12" w:rsidP="000D2A12">
      <w:pPr>
        <w:ind w:left="284" w:firstLine="424"/>
        <w:jc w:val="both"/>
        <w:rPr>
          <w:rFonts w:ascii="Times New Roman" w:hAnsi="Times New Roman" w:cs="Times New Roman"/>
          <w:sz w:val="24"/>
          <w:szCs w:val="24"/>
        </w:rPr>
      </w:pPr>
      <w:r w:rsidRPr="0074741D">
        <w:rPr>
          <w:rFonts w:ascii="Times New Roman" w:hAnsi="Times New Roman" w:cs="Times New Roman"/>
          <w:sz w:val="24"/>
          <w:szCs w:val="24"/>
        </w:rPr>
        <w:t>Информирование и просвещение родительской общественности осуществляется через сайт школы, на котором родители могут получить необходимую информацию.</w:t>
      </w:r>
    </w:p>
    <w:p w:rsidR="000D2A12" w:rsidRPr="0074741D" w:rsidRDefault="000D2A12" w:rsidP="000D2A12">
      <w:pPr>
        <w:ind w:firstLine="708"/>
        <w:rPr>
          <w:rFonts w:ascii="Times New Roman" w:hAnsi="Times New Roman" w:cs="Times New Roman"/>
          <w:sz w:val="24"/>
          <w:szCs w:val="24"/>
        </w:rPr>
      </w:pPr>
      <w:r w:rsidRPr="0074741D">
        <w:rPr>
          <w:rFonts w:ascii="Times New Roman" w:hAnsi="Times New Roman" w:cs="Times New Roman"/>
          <w:sz w:val="24"/>
          <w:szCs w:val="24"/>
        </w:rPr>
        <w:t>В ОУ организована профилактическая  работа с несовершеннолетними, проживающими в семьях, члены которых имеют алкогольную  зависимость:</w:t>
      </w:r>
    </w:p>
    <w:p w:rsidR="000D2A12" w:rsidRPr="0074741D" w:rsidRDefault="000D2A12" w:rsidP="000D2A12">
      <w:pPr>
        <w:rPr>
          <w:rFonts w:ascii="Times New Roman" w:hAnsi="Times New Roman" w:cs="Times New Roman"/>
          <w:sz w:val="24"/>
          <w:szCs w:val="24"/>
        </w:rPr>
      </w:pPr>
      <w:r w:rsidRPr="0074741D">
        <w:rPr>
          <w:rFonts w:ascii="Times New Roman" w:hAnsi="Times New Roman" w:cs="Times New Roman"/>
          <w:sz w:val="24"/>
          <w:szCs w:val="24"/>
        </w:rPr>
        <w:lastRenderedPageBreak/>
        <w:t>- посещения на дому;</w:t>
      </w:r>
    </w:p>
    <w:p w:rsidR="000D2A12" w:rsidRPr="0074741D" w:rsidRDefault="000D2A12" w:rsidP="000D2A12">
      <w:pPr>
        <w:rPr>
          <w:rFonts w:ascii="Times New Roman" w:hAnsi="Times New Roman" w:cs="Times New Roman"/>
          <w:sz w:val="24"/>
          <w:szCs w:val="24"/>
        </w:rPr>
      </w:pPr>
      <w:r w:rsidRPr="0074741D">
        <w:rPr>
          <w:rFonts w:ascii="Times New Roman" w:hAnsi="Times New Roman" w:cs="Times New Roman"/>
          <w:sz w:val="24"/>
          <w:szCs w:val="24"/>
        </w:rPr>
        <w:t xml:space="preserve">- беседы профилактического характера.  </w:t>
      </w:r>
    </w:p>
    <w:p w:rsidR="000D2A12" w:rsidRPr="0074741D" w:rsidRDefault="000D2A12" w:rsidP="000D2A12">
      <w:pPr>
        <w:spacing w:after="0"/>
        <w:ind w:firstLine="708"/>
        <w:jc w:val="both"/>
        <w:rPr>
          <w:rFonts w:ascii="Times New Roman" w:hAnsi="Times New Roman" w:cs="Times New Roman"/>
          <w:bCs/>
          <w:color w:val="000000"/>
          <w:sz w:val="24"/>
          <w:szCs w:val="24"/>
        </w:rPr>
      </w:pPr>
      <w:r w:rsidRPr="0074741D">
        <w:rPr>
          <w:rFonts w:ascii="Times New Roman" w:hAnsi="Times New Roman" w:cs="Times New Roman"/>
          <w:b/>
          <w:bCs/>
          <w:color w:val="000000"/>
          <w:sz w:val="24"/>
          <w:szCs w:val="24"/>
        </w:rPr>
        <w:t>Вывод</w:t>
      </w:r>
      <w:r w:rsidRPr="0074741D">
        <w:rPr>
          <w:rFonts w:ascii="Times New Roman" w:hAnsi="Times New Roman" w:cs="Times New Roman"/>
          <w:bCs/>
          <w:color w:val="000000"/>
          <w:sz w:val="24"/>
          <w:szCs w:val="24"/>
        </w:rPr>
        <w:t xml:space="preserve">: по данному направлению программа воспитания и социализации выполнена в полном объеме (на 100 %). По причине пандемии </w:t>
      </w:r>
      <w:proofErr w:type="spellStart"/>
      <w:r w:rsidRPr="0074741D">
        <w:rPr>
          <w:rFonts w:ascii="Times New Roman" w:hAnsi="Times New Roman" w:cs="Times New Roman"/>
          <w:bCs/>
          <w:color w:val="000000"/>
          <w:sz w:val="24"/>
          <w:szCs w:val="24"/>
        </w:rPr>
        <w:t>коронавируса</w:t>
      </w:r>
      <w:proofErr w:type="spellEnd"/>
      <w:r w:rsidRPr="0074741D">
        <w:rPr>
          <w:rFonts w:ascii="Times New Roman" w:hAnsi="Times New Roman" w:cs="Times New Roman"/>
          <w:bCs/>
          <w:color w:val="000000"/>
          <w:sz w:val="24"/>
          <w:szCs w:val="24"/>
        </w:rPr>
        <w:t xml:space="preserve"> запланированные мероприятия были проведены в дистанционной форме. </w:t>
      </w:r>
    </w:p>
    <w:p w:rsidR="000D2A12" w:rsidRPr="0074741D" w:rsidRDefault="000D2A12" w:rsidP="000D2A12">
      <w:pPr>
        <w:spacing w:after="0"/>
        <w:rPr>
          <w:rFonts w:ascii="Times New Roman" w:hAnsi="Times New Roman" w:cs="Times New Roman"/>
          <w:b/>
          <w:bCs/>
          <w:sz w:val="24"/>
          <w:szCs w:val="24"/>
        </w:rPr>
      </w:pPr>
    </w:p>
    <w:p w:rsidR="000D2A12" w:rsidRPr="0074741D" w:rsidRDefault="000D2A12" w:rsidP="000D2A12">
      <w:pPr>
        <w:numPr>
          <w:ilvl w:val="0"/>
          <w:numId w:val="30"/>
        </w:numPr>
        <w:spacing w:after="0"/>
        <w:contextualSpacing/>
        <w:rPr>
          <w:rFonts w:ascii="Times New Roman" w:hAnsi="Times New Roman" w:cs="Times New Roman"/>
          <w:bCs/>
          <w:sz w:val="24"/>
          <w:szCs w:val="24"/>
        </w:rPr>
      </w:pPr>
      <w:r w:rsidRPr="0074741D">
        <w:rPr>
          <w:rFonts w:ascii="Times New Roman" w:hAnsi="Times New Roman" w:cs="Times New Roman"/>
          <w:b/>
          <w:bCs/>
          <w:sz w:val="24"/>
          <w:szCs w:val="24"/>
        </w:rPr>
        <w:t>Социокультурное, правовое воспитание и культура безопасности</w:t>
      </w:r>
    </w:p>
    <w:p w:rsidR="000D2A12" w:rsidRPr="0074741D" w:rsidRDefault="000D2A12" w:rsidP="000D2A12">
      <w:pPr>
        <w:spacing w:after="0"/>
        <w:ind w:left="720"/>
        <w:contextualSpacing/>
        <w:rPr>
          <w:rFonts w:ascii="Times New Roman" w:hAnsi="Times New Roman" w:cs="Times New Roman"/>
          <w:bCs/>
          <w:sz w:val="24"/>
          <w:szCs w:val="24"/>
        </w:rPr>
      </w:pPr>
    </w:p>
    <w:p w:rsidR="000D2A12" w:rsidRPr="0074741D" w:rsidRDefault="000D2A12" w:rsidP="000D2A12">
      <w:pPr>
        <w:ind w:firstLine="708"/>
        <w:rPr>
          <w:rFonts w:ascii="Times New Roman" w:hAnsi="Times New Roman"/>
          <w:sz w:val="24"/>
          <w:szCs w:val="24"/>
        </w:rPr>
      </w:pPr>
      <w:r w:rsidRPr="0074741D">
        <w:rPr>
          <w:rFonts w:ascii="Times New Roman" w:hAnsi="Times New Roman" w:cs="Times New Roman"/>
          <w:sz w:val="24"/>
          <w:szCs w:val="24"/>
        </w:rPr>
        <w:t xml:space="preserve">С целью повышения уровня групповой сплоченности среди детей и молодежи; привития существующих в обществе социальных норм поведения; формирования детского милосердия; развития ценностных отношений в социуме </w:t>
      </w:r>
      <w:r w:rsidRPr="0074741D">
        <w:rPr>
          <w:rFonts w:ascii="Times New Roman" w:hAnsi="Times New Roman"/>
          <w:sz w:val="24"/>
          <w:szCs w:val="24"/>
        </w:rPr>
        <w:t>в течение учебного года в ОУ п</w:t>
      </w:r>
      <w:r w:rsidRPr="0074741D">
        <w:rPr>
          <w:rFonts w:ascii="Times New Roman" w:hAnsi="Times New Roman" w:cs="Times New Roman"/>
          <w:sz w:val="24"/>
          <w:szCs w:val="24"/>
        </w:rPr>
        <w:t xml:space="preserve">ровели развивающие и профилактические </w:t>
      </w:r>
      <w:proofErr w:type="gramStart"/>
      <w:r w:rsidRPr="0074741D">
        <w:rPr>
          <w:rFonts w:ascii="Times New Roman" w:hAnsi="Times New Roman" w:cs="Times New Roman"/>
          <w:sz w:val="24"/>
          <w:szCs w:val="24"/>
        </w:rPr>
        <w:t>занятия</w:t>
      </w:r>
      <w:proofErr w:type="gramEnd"/>
      <w:r w:rsidRPr="0074741D">
        <w:rPr>
          <w:rFonts w:ascii="Times New Roman" w:hAnsi="Times New Roman" w:cs="Times New Roman"/>
          <w:sz w:val="24"/>
          <w:szCs w:val="24"/>
        </w:rPr>
        <w:t xml:space="preserve"> и тренинги, направленных на: снятие стрессового состояния; обучение детей и молодежи проблемно – разрешительному поведению:</w:t>
      </w:r>
    </w:p>
    <w:p w:rsidR="000D2A12" w:rsidRPr="0074741D" w:rsidRDefault="000D2A12" w:rsidP="000D2A12">
      <w:pPr>
        <w:numPr>
          <w:ilvl w:val="0"/>
          <w:numId w:val="37"/>
        </w:numPr>
        <w:contextualSpacing/>
        <w:rPr>
          <w:rFonts w:ascii="Times New Roman" w:hAnsi="Times New Roman" w:cs="Times New Roman"/>
          <w:sz w:val="24"/>
          <w:szCs w:val="24"/>
        </w:rPr>
      </w:pPr>
      <w:r w:rsidRPr="0074741D">
        <w:rPr>
          <w:rFonts w:ascii="Times New Roman" w:hAnsi="Times New Roman" w:cs="Times New Roman"/>
          <w:sz w:val="24"/>
          <w:szCs w:val="24"/>
        </w:rPr>
        <w:t>Психологическое занятие с элементами тренинга «Сплочение коллектива», 6 класс (8 человек);</w:t>
      </w:r>
    </w:p>
    <w:p w:rsidR="000D2A12" w:rsidRPr="0074741D" w:rsidRDefault="000D2A12" w:rsidP="000D2A12">
      <w:pPr>
        <w:numPr>
          <w:ilvl w:val="0"/>
          <w:numId w:val="37"/>
        </w:numPr>
        <w:contextualSpacing/>
        <w:rPr>
          <w:rFonts w:ascii="Times New Roman" w:hAnsi="Times New Roman" w:cs="Times New Roman"/>
          <w:sz w:val="24"/>
          <w:szCs w:val="24"/>
        </w:rPr>
      </w:pPr>
      <w:r w:rsidRPr="0074741D">
        <w:rPr>
          <w:rFonts w:ascii="Times New Roman" w:hAnsi="Times New Roman" w:cs="Times New Roman"/>
          <w:sz w:val="24"/>
          <w:szCs w:val="24"/>
        </w:rPr>
        <w:t>Классный час «Правила поведения в обществе», 1 – 4 класс (37 человек);</w:t>
      </w:r>
    </w:p>
    <w:p w:rsidR="000D2A12" w:rsidRPr="0074741D" w:rsidRDefault="000D2A12" w:rsidP="000D2A12">
      <w:pPr>
        <w:numPr>
          <w:ilvl w:val="0"/>
          <w:numId w:val="37"/>
        </w:numPr>
        <w:contextualSpacing/>
        <w:rPr>
          <w:rFonts w:ascii="Times New Roman" w:hAnsi="Times New Roman" w:cs="Times New Roman"/>
          <w:sz w:val="24"/>
          <w:szCs w:val="24"/>
        </w:rPr>
      </w:pPr>
      <w:r w:rsidRPr="0074741D">
        <w:rPr>
          <w:rFonts w:ascii="Times New Roman" w:hAnsi="Times New Roman" w:cs="Times New Roman"/>
          <w:sz w:val="24"/>
          <w:szCs w:val="24"/>
        </w:rPr>
        <w:t>Классный час «Милосердие – зеркало души», 8 класс (10 человек)</w:t>
      </w:r>
    </w:p>
    <w:p w:rsidR="000D2A12" w:rsidRPr="0074741D" w:rsidRDefault="000D2A12" w:rsidP="000D2A12">
      <w:pPr>
        <w:rPr>
          <w:rFonts w:ascii="Times New Roman" w:hAnsi="Times New Roman" w:cs="Times New Roman"/>
          <w:sz w:val="24"/>
          <w:szCs w:val="24"/>
        </w:rPr>
      </w:pPr>
      <w:r w:rsidRPr="0074741D">
        <w:rPr>
          <w:rFonts w:ascii="Times New Roman" w:hAnsi="Times New Roman" w:cs="Times New Roman"/>
          <w:spacing w:val="2"/>
          <w:sz w:val="24"/>
          <w:szCs w:val="24"/>
          <w:shd w:val="clear" w:color="auto" w:fill="FFFFFF"/>
        </w:rPr>
        <w:t>Мероприятия, направленные на обеспечение информационной безопасности несовершеннолетних, в том числе в сети Интернет</w:t>
      </w:r>
      <w:r w:rsidRPr="0074741D">
        <w:rPr>
          <w:rFonts w:ascii="Times New Roman" w:hAnsi="Times New Roman" w:cs="Times New Roman"/>
          <w:sz w:val="24"/>
          <w:szCs w:val="24"/>
        </w:rPr>
        <w:t xml:space="preserve"> Уроки безопасности:</w:t>
      </w:r>
    </w:p>
    <w:p w:rsidR="000D2A12" w:rsidRPr="0074741D" w:rsidRDefault="000D2A12" w:rsidP="000D2A12">
      <w:pPr>
        <w:rPr>
          <w:rFonts w:ascii="Times New Roman" w:hAnsi="Times New Roman" w:cs="Times New Roman"/>
          <w:sz w:val="24"/>
          <w:szCs w:val="24"/>
        </w:rPr>
      </w:pPr>
      <w:r w:rsidRPr="0074741D">
        <w:rPr>
          <w:rFonts w:ascii="Times New Roman" w:hAnsi="Times New Roman" w:cs="Times New Roman"/>
          <w:sz w:val="24"/>
          <w:szCs w:val="24"/>
        </w:rPr>
        <w:t>- «Мы – умные пользователи Интернета», 1 – 4 класс (37 человек);</w:t>
      </w:r>
    </w:p>
    <w:p w:rsidR="000D2A12" w:rsidRPr="0074741D" w:rsidRDefault="000D2A12" w:rsidP="000D2A12">
      <w:pPr>
        <w:rPr>
          <w:rFonts w:ascii="Times New Roman" w:hAnsi="Times New Roman" w:cs="Times New Roman"/>
          <w:sz w:val="24"/>
          <w:szCs w:val="24"/>
        </w:rPr>
      </w:pPr>
      <w:r w:rsidRPr="0074741D">
        <w:rPr>
          <w:rFonts w:ascii="Times New Roman" w:hAnsi="Times New Roman" w:cs="Times New Roman"/>
          <w:sz w:val="24"/>
          <w:szCs w:val="24"/>
        </w:rPr>
        <w:t>- «Правила общения в Интернете»,  5 - 7 класс (17 человек);</w:t>
      </w:r>
    </w:p>
    <w:p w:rsidR="000D2A12" w:rsidRPr="0074741D" w:rsidRDefault="000D2A12" w:rsidP="000D2A12">
      <w:pPr>
        <w:rPr>
          <w:rFonts w:ascii="Times New Roman" w:hAnsi="Times New Roman" w:cs="Times New Roman"/>
          <w:sz w:val="24"/>
          <w:szCs w:val="24"/>
        </w:rPr>
      </w:pPr>
      <w:r w:rsidRPr="0074741D">
        <w:rPr>
          <w:rFonts w:ascii="Times New Roman" w:hAnsi="Times New Roman" w:cs="Times New Roman"/>
          <w:sz w:val="24"/>
          <w:szCs w:val="24"/>
        </w:rPr>
        <w:t>- «Интернет – современная среда обитания. Безопасность в среде», 8 – 9 класс</w:t>
      </w:r>
    </w:p>
    <w:p w:rsidR="000D2A12" w:rsidRPr="0074741D" w:rsidRDefault="000D2A12" w:rsidP="000D2A12">
      <w:pPr>
        <w:rPr>
          <w:rFonts w:ascii="Times New Roman" w:hAnsi="Times New Roman" w:cs="Times New Roman"/>
          <w:sz w:val="24"/>
          <w:szCs w:val="24"/>
        </w:rPr>
      </w:pPr>
      <w:r w:rsidRPr="0074741D">
        <w:rPr>
          <w:rFonts w:ascii="Times New Roman" w:hAnsi="Times New Roman" w:cs="Times New Roman"/>
          <w:sz w:val="24"/>
          <w:szCs w:val="24"/>
        </w:rPr>
        <w:t xml:space="preserve"> (16 человек).</w:t>
      </w:r>
    </w:p>
    <w:p w:rsidR="000D2A12" w:rsidRPr="0074741D" w:rsidRDefault="000D2A12" w:rsidP="000D2A12">
      <w:pPr>
        <w:ind w:firstLine="708"/>
        <w:rPr>
          <w:rFonts w:ascii="Times New Roman" w:hAnsi="Times New Roman"/>
          <w:sz w:val="24"/>
          <w:szCs w:val="24"/>
        </w:rPr>
      </w:pPr>
      <w:r w:rsidRPr="0074741D">
        <w:rPr>
          <w:rFonts w:ascii="Times New Roman" w:hAnsi="Times New Roman"/>
          <w:sz w:val="24"/>
          <w:szCs w:val="24"/>
        </w:rPr>
        <w:t>В течение учебного года классными руководителями были проведены классные часы,  направленные на формирование законопослушного поведения несовершеннолетних, в том числе по формированию правовой культуры, гражданской и уголовной ответственности:</w:t>
      </w:r>
    </w:p>
    <w:p w:rsidR="000D2A12" w:rsidRPr="0074741D" w:rsidRDefault="000D2A12" w:rsidP="000D2A12">
      <w:pPr>
        <w:numPr>
          <w:ilvl w:val="0"/>
          <w:numId w:val="38"/>
        </w:numPr>
        <w:contextualSpacing/>
        <w:rPr>
          <w:rFonts w:ascii="Times New Roman" w:hAnsi="Times New Roman"/>
          <w:sz w:val="24"/>
          <w:szCs w:val="24"/>
        </w:rPr>
      </w:pPr>
      <w:r w:rsidRPr="0074741D">
        <w:rPr>
          <w:rFonts w:ascii="Times New Roman" w:hAnsi="Times New Roman" w:cs="Times New Roman"/>
          <w:sz w:val="24"/>
          <w:szCs w:val="24"/>
        </w:rPr>
        <w:t>«Преступление и наказание», 8 класс;</w:t>
      </w:r>
    </w:p>
    <w:p w:rsidR="000D2A12" w:rsidRPr="0074741D" w:rsidRDefault="000D2A12" w:rsidP="000D2A12">
      <w:pPr>
        <w:numPr>
          <w:ilvl w:val="0"/>
          <w:numId w:val="38"/>
        </w:numPr>
        <w:contextualSpacing/>
        <w:rPr>
          <w:rFonts w:ascii="Times New Roman" w:hAnsi="Times New Roman" w:cs="Times New Roman"/>
          <w:sz w:val="24"/>
          <w:szCs w:val="24"/>
        </w:rPr>
      </w:pPr>
      <w:r w:rsidRPr="0074741D">
        <w:rPr>
          <w:rFonts w:ascii="Times New Roman" w:hAnsi="Times New Roman" w:cs="Times New Roman"/>
          <w:sz w:val="24"/>
          <w:szCs w:val="24"/>
        </w:rPr>
        <w:t>«Преступление и подросток», 6 класс;</w:t>
      </w:r>
    </w:p>
    <w:p w:rsidR="000D2A12" w:rsidRPr="0074741D" w:rsidRDefault="000D2A12" w:rsidP="000D2A12">
      <w:pPr>
        <w:numPr>
          <w:ilvl w:val="0"/>
          <w:numId w:val="38"/>
        </w:numPr>
        <w:contextualSpacing/>
        <w:rPr>
          <w:rFonts w:ascii="Times New Roman" w:hAnsi="Times New Roman" w:cs="Times New Roman"/>
          <w:sz w:val="24"/>
          <w:szCs w:val="24"/>
        </w:rPr>
      </w:pPr>
      <w:r w:rsidRPr="0074741D">
        <w:rPr>
          <w:rFonts w:ascii="Times New Roman" w:hAnsi="Times New Roman" w:cs="Times New Roman"/>
          <w:sz w:val="24"/>
          <w:szCs w:val="24"/>
        </w:rPr>
        <w:t>«Кто отвечает перед законом за поступки несовершеннолетних», 7 класс;</w:t>
      </w:r>
    </w:p>
    <w:p w:rsidR="000D2A12" w:rsidRPr="0074741D" w:rsidRDefault="000D2A12" w:rsidP="000D2A12">
      <w:pPr>
        <w:numPr>
          <w:ilvl w:val="0"/>
          <w:numId w:val="38"/>
        </w:numPr>
        <w:contextualSpacing/>
        <w:rPr>
          <w:rFonts w:ascii="Times New Roman" w:hAnsi="Times New Roman" w:cs="Times New Roman"/>
          <w:sz w:val="24"/>
          <w:szCs w:val="24"/>
        </w:rPr>
      </w:pPr>
      <w:r w:rsidRPr="0074741D">
        <w:rPr>
          <w:rFonts w:ascii="Times New Roman" w:hAnsi="Times New Roman" w:cs="Times New Roman"/>
          <w:sz w:val="24"/>
          <w:szCs w:val="24"/>
        </w:rPr>
        <w:t>«А нужны ли правила?», 3 – 4 класс;</w:t>
      </w:r>
    </w:p>
    <w:p w:rsidR="000D2A12" w:rsidRPr="0074741D" w:rsidRDefault="000D2A12" w:rsidP="000D2A12">
      <w:pPr>
        <w:numPr>
          <w:ilvl w:val="0"/>
          <w:numId w:val="38"/>
        </w:numPr>
        <w:contextualSpacing/>
        <w:rPr>
          <w:rFonts w:ascii="Times New Roman" w:hAnsi="Times New Roman" w:cs="Times New Roman"/>
          <w:sz w:val="24"/>
          <w:szCs w:val="24"/>
        </w:rPr>
      </w:pPr>
      <w:r w:rsidRPr="0074741D">
        <w:rPr>
          <w:rFonts w:ascii="Times New Roman" w:hAnsi="Times New Roman"/>
          <w:sz w:val="24"/>
          <w:szCs w:val="24"/>
        </w:rPr>
        <w:t xml:space="preserve"> «Как жить в обществе, или Диалоги оправах человека», 5 – 6 класс;</w:t>
      </w:r>
    </w:p>
    <w:p w:rsidR="000D2A12" w:rsidRPr="0074741D" w:rsidRDefault="000D2A12" w:rsidP="000D2A12">
      <w:pPr>
        <w:numPr>
          <w:ilvl w:val="0"/>
          <w:numId w:val="38"/>
        </w:numPr>
        <w:contextualSpacing/>
        <w:rPr>
          <w:rFonts w:ascii="Times New Roman" w:hAnsi="Times New Roman" w:cs="Times New Roman"/>
          <w:sz w:val="24"/>
          <w:szCs w:val="24"/>
        </w:rPr>
      </w:pPr>
      <w:r w:rsidRPr="0074741D">
        <w:rPr>
          <w:rFonts w:ascii="Times New Roman" w:hAnsi="Times New Roman"/>
          <w:sz w:val="24"/>
          <w:szCs w:val="24"/>
        </w:rPr>
        <w:t>«Права человека – мера его свободы», 7 класс;</w:t>
      </w:r>
    </w:p>
    <w:p w:rsidR="000D2A12" w:rsidRPr="0074741D" w:rsidRDefault="000D2A12" w:rsidP="000D2A12">
      <w:pPr>
        <w:numPr>
          <w:ilvl w:val="0"/>
          <w:numId w:val="38"/>
        </w:numPr>
        <w:contextualSpacing/>
        <w:rPr>
          <w:rFonts w:ascii="Times New Roman" w:hAnsi="Times New Roman" w:cs="Times New Roman"/>
          <w:sz w:val="24"/>
          <w:szCs w:val="24"/>
        </w:rPr>
      </w:pPr>
      <w:r w:rsidRPr="0074741D">
        <w:rPr>
          <w:rFonts w:ascii="Times New Roman" w:hAnsi="Times New Roman"/>
          <w:sz w:val="24"/>
          <w:szCs w:val="24"/>
        </w:rPr>
        <w:t>«Права гражданина России: до и после совершеннолетия», 8 – 9 класс.</w:t>
      </w:r>
    </w:p>
    <w:p w:rsidR="000D2A12" w:rsidRPr="0074741D" w:rsidRDefault="000D2A12" w:rsidP="000D2A12">
      <w:pPr>
        <w:framePr w:hSpace="180" w:wrap="around" w:vAnchor="text" w:hAnchor="text" w:y="1"/>
        <w:ind w:left="720"/>
        <w:contextualSpacing/>
        <w:suppressOverlap/>
        <w:rPr>
          <w:rFonts w:ascii="Times New Roman" w:hAnsi="Times New Roman"/>
          <w:sz w:val="24"/>
          <w:szCs w:val="24"/>
        </w:rPr>
      </w:pPr>
    </w:p>
    <w:p w:rsidR="000D2A12" w:rsidRPr="0074741D" w:rsidRDefault="000D2A12" w:rsidP="000D2A12">
      <w:pPr>
        <w:framePr w:hSpace="180" w:wrap="around" w:vAnchor="text" w:hAnchor="text" w:y="1"/>
        <w:ind w:left="720"/>
        <w:contextualSpacing/>
        <w:suppressOverlap/>
        <w:rPr>
          <w:rFonts w:ascii="Times New Roman" w:hAnsi="Times New Roman"/>
          <w:sz w:val="24"/>
          <w:szCs w:val="24"/>
        </w:rPr>
      </w:pPr>
      <w:r w:rsidRPr="0074741D">
        <w:rPr>
          <w:rFonts w:ascii="Times New Roman" w:hAnsi="Times New Roman"/>
          <w:sz w:val="24"/>
          <w:szCs w:val="24"/>
        </w:rPr>
        <w:t xml:space="preserve">Беседы по классам: </w:t>
      </w:r>
    </w:p>
    <w:p w:rsidR="000D2A12" w:rsidRPr="0074741D" w:rsidRDefault="000D2A12" w:rsidP="000D2A12">
      <w:pPr>
        <w:numPr>
          <w:ilvl w:val="0"/>
          <w:numId w:val="38"/>
        </w:numPr>
        <w:spacing w:after="60"/>
        <w:contextualSpacing/>
        <w:rPr>
          <w:rFonts w:ascii="Times New Roman" w:hAnsi="Times New Roman"/>
          <w:sz w:val="24"/>
          <w:szCs w:val="24"/>
        </w:rPr>
      </w:pPr>
      <w:r w:rsidRPr="0074741D">
        <w:rPr>
          <w:rFonts w:ascii="Times New Roman" w:hAnsi="Times New Roman"/>
          <w:sz w:val="24"/>
          <w:szCs w:val="24"/>
        </w:rPr>
        <w:t>- «Наша школа без конфликтов»,  (5 – 7 класс);</w:t>
      </w:r>
    </w:p>
    <w:p w:rsidR="000D2A12" w:rsidRPr="0074741D" w:rsidRDefault="000D2A12" w:rsidP="000D2A12">
      <w:pPr>
        <w:numPr>
          <w:ilvl w:val="0"/>
          <w:numId w:val="38"/>
        </w:numPr>
        <w:spacing w:after="60"/>
        <w:contextualSpacing/>
        <w:rPr>
          <w:rFonts w:ascii="Times New Roman" w:hAnsi="Times New Roman"/>
          <w:sz w:val="24"/>
          <w:szCs w:val="24"/>
        </w:rPr>
      </w:pPr>
      <w:r w:rsidRPr="0074741D">
        <w:rPr>
          <w:rFonts w:ascii="Times New Roman" w:hAnsi="Times New Roman"/>
          <w:sz w:val="24"/>
          <w:szCs w:val="24"/>
        </w:rPr>
        <w:lastRenderedPageBreak/>
        <w:t>- «Как защитить себя?», (8 – 9 класс);</w:t>
      </w:r>
    </w:p>
    <w:p w:rsidR="000D2A12" w:rsidRPr="0074741D" w:rsidRDefault="000D2A12" w:rsidP="000D2A12">
      <w:pPr>
        <w:framePr w:hSpace="180" w:wrap="around" w:vAnchor="text" w:hAnchor="text" w:y="1"/>
        <w:numPr>
          <w:ilvl w:val="0"/>
          <w:numId w:val="38"/>
        </w:numPr>
        <w:contextualSpacing/>
        <w:suppressOverlap/>
        <w:rPr>
          <w:rFonts w:ascii="Times New Roman" w:hAnsi="Times New Roman"/>
          <w:sz w:val="24"/>
          <w:szCs w:val="24"/>
        </w:rPr>
      </w:pPr>
      <w:r w:rsidRPr="0074741D">
        <w:rPr>
          <w:rFonts w:ascii="Times New Roman" w:hAnsi="Times New Roman"/>
          <w:sz w:val="24"/>
          <w:szCs w:val="24"/>
        </w:rPr>
        <w:t>- «Как научиться решать споры мирным путем» , (1 – 4 класс).</w:t>
      </w:r>
    </w:p>
    <w:p w:rsidR="000D2A12" w:rsidRPr="0074741D" w:rsidRDefault="000D2A12" w:rsidP="000D2A12">
      <w:pPr>
        <w:framePr w:hSpace="180" w:wrap="around" w:vAnchor="text" w:hAnchor="text" w:y="1"/>
        <w:ind w:left="720"/>
        <w:contextualSpacing/>
        <w:suppressOverlap/>
        <w:rPr>
          <w:rFonts w:ascii="Times New Roman" w:hAnsi="Times New Roman"/>
          <w:sz w:val="24"/>
          <w:szCs w:val="24"/>
        </w:rPr>
      </w:pPr>
    </w:p>
    <w:p w:rsidR="000D2A12" w:rsidRPr="0074741D" w:rsidRDefault="000D2A12" w:rsidP="000D2A12">
      <w:pPr>
        <w:ind w:left="360"/>
        <w:rPr>
          <w:rFonts w:ascii="Times New Roman" w:hAnsi="Times New Roman"/>
          <w:sz w:val="24"/>
          <w:szCs w:val="24"/>
        </w:rPr>
      </w:pPr>
      <w:r w:rsidRPr="0074741D">
        <w:rPr>
          <w:rFonts w:ascii="Times New Roman" w:hAnsi="Times New Roman"/>
          <w:sz w:val="24"/>
          <w:szCs w:val="24"/>
        </w:rPr>
        <w:t>Анкетирование среди родителей:</w:t>
      </w:r>
    </w:p>
    <w:p w:rsidR="000D2A12" w:rsidRPr="0074741D" w:rsidRDefault="000D2A12" w:rsidP="000D2A12">
      <w:pPr>
        <w:framePr w:hSpace="180" w:wrap="around" w:vAnchor="text" w:hAnchor="text" w:y="1"/>
        <w:numPr>
          <w:ilvl w:val="0"/>
          <w:numId w:val="38"/>
        </w:numPr>
        <w:contextualSpacing/>
        <w:suppressOverlap/>
        <w:rPr>
          <w:rFonts w:ascii="Times New Roman" w:hAnsi="Times New Roman"/>
          <w:sz w:val="24"/>
          <w:szCs w:val="24"/>
        </w:rPr>
      </w:pPr>
      <w:r w:rsidRPr="0074741D">
        <w:rPr>
          <w:rFonts w:ascii="Times New Roman" w:hAnsi="Times New Roman"/>
          <w:sz w:val="24"/>
          <w:szCs w:val="24"/>
        </w:rPr>
        <w:t xml:space="preserve">«Уровень удовлетворительности и комфортности в образовательной среде», </w:t>
      </w:r>
    </w:p>
    <w:p w:rsidR="000D2A12" w:rsidRPr="0074741D" w:rsidRDefault="000D2A12" w:rsidP="000D2A12">
      <w:pPr>
        <w:framePr w:hSpace="180" w:wrap="around" w:vAnchor="text" w:hAnchor="text" w:y="1"/>
        <w:ind w:left="720"/>
        <w:contextualSpacing/>
        <w:suppressOverlap/>
        <w:rPr>
          <w:rFonts w:ascii="Times New Roman" w:hAnsi="Times New Roman"/>
          <w:sz w:val="24"/>
          <w:szCs w:val="24"/>
        </w:rPr>
      </w:pPr>
      <w:r w:rsidRPr="0074741D">
        <w:rPr>
          <w:rFonts w:ascii="Times New Roman" w:hAnsi="Times New Roman"/>
          <w:sz w:val="24"/>
          <w:szCs w:val="24"/>
        </w:rPr>
        <w:t>32 человека.</w:t>
      </w:r>
    </w:p>
    <w:p w:rsidR="000D2A12" w:rsidRPr="0074741D" w:rsidRDefault="000D2A12" w:rsidP="000D2A12">
      <w:pPr>
        <w:rPr>
          <w:rFonts w:ascii="Times New Roman" w:hAnsi="Times New Roman"/>
          <w:sz w:val="24"/>
          <w:szCs w:val="24"/>
        </w:rPr>
      </w:pPr>
      <w:r w:rsidRPr="0074741D">
        <w:rPr>
          <w:rFonts w:ascii="Times New Roman" w:hAnsi="Times New Roman"/>
          <w:sz w:val="24"/>
          <w:szCs w:val="24"/>
        </w:rPr>
        <w:t>Родительское собрание в  8 классе:</w:t>
      </w:r>
    </w:p>
    <w:p w:rsidR="000D2A12" w:rsidRPr="0074741D" w:rsidRDefault="000D2A12" w:rsidP="000D2A12">
      <w:pPr>
        <w:numPr>
          <w:ilvl w:val="0"/>
          <w:numId w:val="38"/>
        </w:numPr>
        <w:spacing w:after="0"/>
        <w:contextualSpacing/>
        <w:rPr>
          <w:rFonts w:ascii="Times New Roman" w:hAnsi="Times New Roman"/>
          <w:sz w:val="24"/>
          <w:szCs w:val="24"/>
        </w:rPr>
      </w:pPr>
      <w:r w:rsidRPr="0074741D">
        <w:rPr>
          <w:rFonts w:ascii="Times New Roman" w:hAnsi="Times New Roman"/>
          <w:sz w:val="24"/>
          <w:szCs w:val="24"/>
        </w:rPr>
        <w:t>«О правах ребенка на защиту от любой формы насилия», 8 человек (родители)</w:t>
      </w:r>
    </w:p>
    <w:p w:rsidR="000D2A12" w:rsidRPr="0074741D" w:rsidRDefault="000D2A12" w:rsidP="000D2A12">
      <w:pPr>
        <w:spacing w:after="0"/>
        <w:ind w:firstLine="709"/>
        <w:rPr>
          <w:rFonts w:ascii="Times New Roman" w:hAnsi="Times New Roman"/>
          <w:sz w:val="24"/>
          <w:szCs w:val="24"/>
        </w:rPr>
      </w:pPr>
    </w:p>
    <w:p w:rsidR="000D2A12" w:rsidRPr="0074741D" w:rsidRDefault="000D2A12" w:rsidP="005A79F6">
      <w:pPr>
        <w:spacing w:after="0"/>
        <w:ind w:firstLine="709"/>
        <w:jc w:val="both"/>
        <w:rPr>
          <w:rFonts w:ascii="Times New Roman" w:hAnsi="Times New Roman" w:cs="Times New Roman"/>
          <w:b/>
          <w:sz w:val="24"/>
          <w:szCs w:val="24"/>
        </w:rPr>
      </w:pPr>
      <w:r w:rsidRPr="0074741D">
        <w:rPr>
          <w:rFonts w:ascii="Times New Roman" w:hAnsi="Times New Roman" w:cs="Times New Roman"/>
          <w:sz w:val="24"/>
          <w:szCs w:val="24"/>
        </w:rPr>
        <w:t xml:space="preserve"> Совместно со специалистами реабилитационного центра «Ласточка» посетили  неблагополучные семьи,  обучающихся, состоящих на учёте ВШУ, с которыми была проведена профилактическая работа.  (4 семьи)</w:t>
      </w:r>
      <w:r w:rsidRPr="0074741D">
        <w:rPr>
          <w:rFonts w:ascii="Times New Roman" w:hAnsi="Times New Roman" w:cs="Times New Roman"/>
          <w:b/>
          <w:sz w:val="24"/>
          <w:szCs w:val="24"/>
        </w:rPr>
        <w:t xml:space="preserve">   </w:t>
      </w:r>
    </w:p>
    <w:p w:rsidR="000D2A12" w:rsidRPr="0074741D" w:rsidRDefault="000D2A12" w:rsidP="005A79F6">
      <w:pPr>
        <w:spacing w:after="0"/>
        <w:ind w:firstLine="708"/>
        <w:jc w:val="both"/>
        <w:rPr>
          <w:rFonts w:ascii="Times New Roman" w:hAnsi="Times New Roman" w:cs="Times New Roman"/>
          <w:sz w:val="24"/>
          <w:szCs w:val="24"/>
        </w:rPr>
      </w:pPr>
      <w:r w:rsidRPr="0074741D">
        <w:rPr>
          <w:rFonts w:ascii="Times New Roman" w:hAnsi="Times New Roman"/>
          <w:color w:val="000000"/>
          <w:sz w:val="24"/>
          <w:szCs w:val="24"/>
          <w:shd w:val="clear" w:color="auto" w:fill="FFFFFF"/>
        </w:rPr>
        <w:t xml:space="preserve">С целью оказания содействия в защите прав и законных интересов несовершеннолетних  в ОУ </w:t>
      </w:r>
      <w:r w:rsidRPr="0074741D">
        <w:rPr>
          <w:rFonts w:ascii="Times New Roman" w:hAnsi="Times New Roman"/>
          <w:bCs/>
          <w:sz w:val="24"/>
          <w:szCs w:val="24"/>
        </w:rPr>
        <w:t>обеспечена доступность информации для несовершеннолетних и их родителей (законных представителей) о специалистах, службах, оказывающих  помощь детям (в том числе и при анонимном обращении) в случае совершения фактов насилия, жестокого обращения с детьми.</w:t>
      </w:r>
    </w:p>
    <w:p w:rsidR="000D2A12" w:rsidRPr="0074741D" w:rsidRDefault="000D2A12" w:rsidP="005A79F6">
      <w:pPr>
        <w:widowControl w:val="0"/>
        <w:spacing w:after="0"/>
        <w:ind w:firstLine="142"/>
        <w:jc w:val="both"/>
        <w:rPr>
          <w:rFonts w:ascii="Times New Roman" w:hAnsi="Times New Roman"/>
          <w:sz w:val="24"/>
          <w:szCs w:val="24"/>
        </w:rPr>
      </w:pPr>
      <w:r w:rsidRPr="0074741D">
        <w:rPr>
          <w:rFonts w:ascii="Times New Roman" w:hAnsi="Times New Roman"/>
          <w:sz w:val="24"/>
          <w:szCs w:val="24"/>
        </w:rPr>
        <w:tab/>
        <w:t>Обновлён информационный стенд по правовому всеобучу для учащихся и</w:t>
      </w:r>
    </w:p>
    <w:p w:rsidR="000D2A12" w:rsidRPr="0074741D" w:rsidRDefault="000D2A12" w:rsidP="005A79F6">
      <w:pPr>
        <w:widowControl w:val="0"/>
        <w:tabs>
          <w:tab w:val="left" w:pos="6485"/>
          <w:tab w:val="left" w:pos="8762"/>
        </w:tabs>
        <w:spacing w:after="0"/>
        <w:ind w:firstLine="142"/>
        <w:jc w:val="both"/>
        <w:rPr>
          <w:rFonts w:ascii="Times New Roman" w:hAnsi="Times New Roman"/>
          <w:sz w:val="24"/>
          <w:szCs w:val="24"/>
        </w:rPr>
      </w:pPr>
      <w:r w:rsidRPr="0074741D">
        <w:rPr>
          <w:rFonts w:ascii="Times New Roman" w:hAnsi="Times New Roman"/>
          <w:sz w:val="24"/>
          <w:szCs w:val="24"/>
        </w:rPr>
        <w:t xml:space="preserve">родителей, </w:t>
      </w:r>
      <w:proofErr w:type="gramStart"/>
      <w:r w:rsidRPr="0074741D">
        <w:rPr>
          <w:rFonts w:ascii="Times New Roman" w:hAnsi="Times New Roman"/>
          <w:sz w:val="24"/>
          <w:szCs w:val="24"/>
        </w:rPr>
        <w:t>посвящённый</w:t>
      </w:r>
      <w:proofErr w:type="gramEnd"/>
      <w:r w:rsidRPr="0074741D">
        <w:rPr>
          <w:rFonts w:ascii="Times New Roman" w:hAnsi="Times New Roman"/>
          <w:sz w:val="24"/>
          <w:szCs w:val="24"/>
        </w:rPr>
        <w:t xml:space="preserve">  правам, обязанностям, юридической ответственности</w:t>
      </w:r>
    </w:p>
    <w:p w:rsidR="000D2A12" w:rsidRPr="0074741D" w:rsidRDefault="000D2A12" w:rsidP="005A79F6">
      <w:pPr>
        <w:widowControl w:val="0"/>
        <w:tabs>
          <w:tab w:val="left" w:pos="6485"/>
          <w:tab w:val="left" w:pos="8762"/>
        </w:tabs>
        <w:spacing w:after="0"/>
        <w:ind w:firstLine="142"/>
        <w:jc w:val="both"/>
        <w:rPr>
          <w:rFonts w:ascii="Times New Roman" w:hAnsi="Times New Roman"/>
          <w:sz w:val="24"/>
          <w:szCs w:val="24"/>
        </w:rPr>
      </w:pPr>
      <w:r w:rsidRPr="0074741D">
        <w:rPr>
          <w:rFonts w:ascii="Times New Roman" w:hAnsi="Times New Roman"/>
          <w:sz w:val="24"/>
          <w:szCs w:val="24"/>
        </w:rPr>
        <w:t xml:space="preserve">несовершеннолетних </w:t>
      </w:r>
      <w:r w:rsidRPr="0074741D">
        <w:rPr>
          <w:rFonts w:ascii="Times New Roman" w:hAnsi="Times New Roman" w:cs="Times New Roman"/>
          <w:sz w:val="24"/>
          <w:szCs w:val="24"/>
        </w:rPr>
        <w:t>«Я -  ребёнок,  я имею право!».</w:t>
      </w:r>
    </w:p>
    <w:p w:rsidR="000D2A12" w:rsidRPr="0074741D" w:rsidRDefault="000D2A12" w:rsidP="005A79F6">
      <w:pPr>
        <w:widowControl w:val="0"/>
        <w:tabs>
          <w:tab w:val="left" w:pos="709"/>
          <w:tab w:val="left" w:pos="4838"/>
          <w:tab w:val="left" w:pos="6485"/>
          <w:tab w:val="left" w:pos="8762"/>
        </w:tabs>
        <w:spacing w:after="0"/>
        <w:jc w:val="both"/>
        <w:rPr>
          <w:rFonts w:ascii="Times New Roman" w:hAnsi="Times New Roman"/>
          <w:bCs/>
          <w:sz w:val="24"/>
          <w:szCs w:val="24"/>
        </w:rPr>
      </w:pPr>
      <w:r w:rsidRPr="0074741D">
        <w:rPr>
          <w:rFonts w:ascii="Times New Roman" w:hAnsi="Times New Roman"/>
          <w:bCs/>
          <w:sz w:val="24"/>
          <w:szCs w:val="24"/>
        </w:rPr>
        <w:tab/>
        <w:t xml:space="preserve"> В рекреации </w:t>
      </w:r>
      <w:r w:rsidRPr="0074741D">
        <w:rPr>
          <w:rFonts w:ascii="Times New Roman" w:hAnsi="Times New Roman"/>
          <w:bCs/>
          <w:sz w:val="24"/>
          <w:szCs w:val="24"/>
          <w:lang w:val="en-US"/>
        </w:rPr>
        <w:t>II</w:t>
      </w:r>
      <w:r w:rsidRPr="0074741D">
        <w:rPr>
          <w:rFonts w:ascii="Times New Roman" w:hAnsi="Times New Roman"/>
          <w:bCs/>
          <w:sz w:val="24"/>
          <w:szCs w:val="24"/>
        </w:rPr>
        <w:t xml:space="preserve"> этажа  оформлен стенд единых телефонов служб детского Доверия:</w:t>
      </w:r>
    </w:p>
    <w:p w:rsidR="000D2A12" w:rsidRPr="0074741D" w:rsidRDefault="000D2A12" w:rsidP="005A79F6">
      <w:pPr>
        <w:widowControl w:val="0"/>
        <w:tabs>
          <w:tab w:val="left" w:pos="2957"/>
          <w:tab w:val="left" w:pos="4838"/>
          <w:tab w:val="left" w:pos="6485"/>
          <w:tab w:val="left" w:pos="8762"/>
        </w:tabs>
        <w:spacing w:after="0"/>
        <w:jc w:val="both"/>
        <w:rPr>
          <w:rFonts w:ascii="Times New Roman" w:hAnsi="Times New Roman"/>
          <w:bCs/>
          <w:sz w:val="24"/>
          <w:szCs w:val="24"/>
        </w:rPr>
      </w:pPr>
      <w:r w:rsidRPr="0074741D">
        <w:rPr>
          <w:rFonts w:ascii="Times New Roman" w:hAnsi="Times New Roman"/>
          <w:bCs/>
          <w:sz w:val="24"/>
          <w:szCs w:val="24"/>
        </w:rPr>
        <w:t xml:space="preserve">- </w:t>
      </w:r>
      <w:r w:rsidRPr="0074741D">
        <w:rPr>
          <w:rFonts w:ascii="Times New Roman" w:hAnsi="Times New Roman"/>
          <w:sz w:val="24"/>
          <w:szCs w:val="24"/>
        </w:rPr>
        <w:t>единый всероссийский телефон доверия для детей, подростков и их родителей;</w:t>
      </w:r>
    </w:p>
    <w:p w:rsidR="000D2A12" w:rsidRPr="0074741D" w:rsidRDefault="000D2A12" w:rsidP="005A79F6">
      <w:pPr>
        <w:spacing w:after="0"/>
        <w:jc w:val="both"/>
        <w:rPr>
          <w:rFonts w:ascii="Times New Roman" w:eastAsia="Times New Roman" w:hAnsi="Times New Roman" w:cs="Times New Roman"/>
          <w:sz w:val="24"/>
          <w:szCs w:val="24"/>
          <w:lang w:eastAsia="ru-RU"/>
        </w:rPr>
      </w:pPr>
      <w:r w:rsidRPr="0074741D">
        <w:rPr>
          <w:rFonts w:ascii="Times New Roman" w:eastAsia="Times New Roman" w:hAnsi="Times New Roman" w:cs="Times New Roman"/>
          <w:b/>
          <w:bCs/>
          <w:sz w:val="24"/>
          <w:szCs w:val="24"/>
          <w:lang w:eastAsia="ru-RU"/>
        </w:rPr>
        <w:t>- э</w:t>
      </w:r>
      <w:r w:rsidRPr="0074741D">
        <w:rPr>
          <w:rFonts w:ascii="Times New Roman" w:eastAsia="Times New Roman" w:hAnsi="Times New Roman" w:cs="Times New Roman"/>
          <w:sz w:val="24"/>
          <w:szCs w:val="24"/>
          <w:lang w:eastAsia="ru-RU"/>
        </w:rPr>
        <w:t>кстренная психологическая помощь;</w:t>
      </w:r>
    </w:p>
    <w:p w:rsidR="000D2A12" w:rsidRPr="0074741D" w:rsidRDefault="000D2A12" w:rsidP="005A79F6">
      <w:pPr>
        <w:spacing w:after="0"/>
        <w:jc w:val="both"/>
        <w:rPr>
          <w:rFonts w:ascii="Times New Roman" w:eastAsia="Times New Roman" w:hAnsi="Times New Roman" w:cs="Times New Roman"/>
          <w:sz w:val="24"/>
          <w:szCs w:val="24"/>
          <w:shd w:val="clear" w:color="auto" w:fill="FFFFFF"/>
          <w:lang w:eastAsia="ru-RU"/>
        </w:rPr>
      </w:pPr>
      <w:r w:rsidRPr="0074741D">
        <w:rPr>
          <w:rFonts w:ascii="Times New Roman" w:eastAsia="Times New Roman" w:hAnsi="Times New Roman" w:cs="Times New Roman"/>
          <w:sz w:val="24"/>
          <w:szCs w:val="24"/>
          <w:lang w:eastAsia="ru-RU"/>
        </w:rPr>
        <w:t xml:space="preserve">- </w:t>
      </w:r>
      <w:r w:rsidRPr="0074741D">
        <w:rPr>
          <w:rFonts w:ascii="Times New Roman" w:eastAsia="Times New Roman" w:hAnsi="Times New Roman" w:cs="Times New Roman"/>
          <w:b/>
          <w:bCs/>
          <w:sz w:val="24"/>
          <w:szCs w:val="24"/>
          <w:lang w:eastAsia="ru-RU"/>
        </w:rPr>
        <w:t>т</w:t>
      </w:r>
      <w:r w:rsidRPr="0074741D">
        <w:rPr>
          <w:rFonts w:ascii="Times New Roman" w:eastAsia="Times New Roman" w:hAnsi="Times New Roman" w:cs="Times New Roman"/>
          <w:sz w:val="24"/>
          <w:szCs w:val="24"/>
          <w:lang w:eastAsia="ru-RU"/>
        </w:rPr>
        <w:t>елефон горячей линии «Подросток»;</w:t>
      </w:r>
    </w:p>
    <w:p w:rsidR="000D2A12" w:rsidRPr="0074741D" w:rsidRDefault="000D2A12" w:rsidP="005A79F6">
      <w:pPr>
        <w:spacing w:after="0"/>
        <w:jc w:val="both"/>
        <w:rPr>
          <w:rFonts w:ascii="Times New Roman" w:eastAsia="Times New Roman" w:hAnsi="Times New Roman" w:cs="Times New Roman"/>
          <w:sz w:val="24"/>
          <w:szCs w:val="24"/>
          <w:shd w:val="clear" w:color="auto" w:fill="FFFFFF"/>
          <w:lang w:eastAsia="ru-RU"/>
        </w:rPr>
      </w:pPr>
      <w:r w:rsidRPr="0074741D">
        <w:rPr>
          <w:rFonts w:ascii="Times New Roman" w:eastAsia="Times New Roman" w:hAnsi="Times New Roman" w:cs="Times New Roman"/>
          <w:sz w:val="24"/>
          <w:szCs w:val="24"/>
          <w:shd w:val="clear" w:color="auto" w:fill="FFFFFF"/>
          <w:lang w:eastAsia="ru-RU"/>
        </w:rPr>
        <w:t xml:space="preserve">- </w:t>
      </w:r>
      <w:r w:rsidRPr="0074741D">
        <w:rPr>
          <w:rFonts w:ascii="Times New Roman" w:eastAsia="Times New Roman" w:hAnsi="Times New Roman" w:cs="Times New Roman"/>
          <w:color w:val="000000"/>
          <w:sz w:val="24"/>
          <w:szCs w:val="24"/>
          <w:shd w:val="clear" w:color="auto" w:fill="FFFFFF"/>
          <w:lang w:eastAsia="ru-RU"/>
        </w:rPr>
        <w:t>контактная информация уполномоченного при Губернаторе Приморского края по правам ребенка;</w:t>
      </w:r>
    </w:p>
    <w:p w:rsidR="000D2A12" w:rsidRPr="0074741D" w:rsidRDefault="000D2A12" w:rsidP="005A79F6">
      <w:pPr>
        <w:widowControl w:val="0"/>
        <w:tabs>
          <w:tab w:val="left" w:pos="2957"/>
          <w:tab w:val="left" w:pos="4838"/>
          <w:tab w:val="left" w:pos="6485"/>
          <w:tab w:val="left" w:pos="8762"/>
        </w:tabs>
        <w:spacing w:after="0"/>
        <w:jc w:val="both"/>
        <w:rPr>
          <w:rFonts w:ascii="Times New Roman" w:hAnsi="Times New Roman"/>
          <w:color w:val="000000"/>
          <w:sz w:val="24"/>
          <w:szCs w:val="24"/>
          <w:shd w:val="clear" w:color="auto" w:fill="FFFFFF"/>
        </w:rPr>
      </w:pPr>
      <w:r w:rsidRPr="0074741D">
        <w:rPr>
          <w:rFonts w:ascii="Times New Roman" w:hAnsi="Times New Roman"/>
          <w:color w:val="000000"/>
          <w:sz w:val="24"/>
          <w:szCs w:val="24"/>
          <w:shd w:val="clear" w:color="auto" w:fill="FFFFFF"/>
        </w:rPr>
        <w:t>- «Парус надежды», подключен к Единой общероссийской линии;</w:t>
      </w:r>
    </w:p>
    <w:p w:rsidR="000D2A12" w:rsidRPr="0074741D" w:rsidRDefault="000D2A12" w:rsidP="005A79F6">
      <w:pPr>
        <w:widowControl w:val="0"/>
        <w:tabs>
          <w:tab w:val="left" w:pos="2957"/>
          <w:tab w:val="left" w:pos="4838"/>
          <w:tab w:val="left" w:pos="6485"/>
          <w:tab w:val="left" w:pos="8762"/>
        </w:tabs>
        <w:spacing w:after="0"/>
        <w:jc w:val="both"/>
        <w:rPr>
          <w:rFonts w:ascii="Times New Roman" w:hAnsi="Times New Roman"/>
          <w:color w:val="000000"/>
          <w:sz w:val="24"/>
          <w:szCs w:val="24"/>
          <w:shd w:val="clear" w:color="auto" w:fill="FFFFFF"/>
        </w:rPr>
      </w:pPr>
      <w:r w:rsidRPr="0074741D">
        <w:rPr>
          <w:rFonts w:ascii="Times New Roman" w:hAnsi="Times New Roman"/>
          <w:color w:val="000000"/>
          <w:sz w:val="24"/>
          <w:szCs w:val="24"/>
          <w:shd w:val="clear" w:color="auto" w:fill="FFFFFF"/>
        </w:rPr>
        <w:t>- контактный телефон кризисного адаптационного центра  «Мир ребёнка».</w:t>
      </w:r>
    </w:p>
    <w:p w:rsidR="000D2A12" w:rsidRPr="0074741D" w:rsidRDefault="000D2A12" w:rsidP="005A79F6">
      <w:pPr>
        <w:widowControl w:val="0"/>
        <w:tabs>
          <w:tab w:val="left" w:pos="567"/>
          <w:tab w:val="left" w:pos="6485"/>
          <w:tab w:val="left" w:pos="8762"/>
        </w:tabs>
        <w:spacing w:after="0"/>
        <w:jc w:val="both"/>
        <w:rPr>
          <w:rFonts w:ascii="Times New Roman" w:hAnsi="Times New Roman"/>
          <w:color w:val="000000"/>
          <w:sz w:val="24"/>
          <w:szCs w:val="24"/>
          <w:shd w:val="clear" w:color="auto" w:fill="FFFFFF"/>
        </w:rPr>
      </w:pPr>
      <w:r w:rsidRPr="0074741D">
        <w:rPr>
          <w:rFonts w:ascii="Times New Roman" w:hAnsi="Times New Roman"/>
          <w:color w:val="000000"/>
          <w:sz w:val="24"/>
          <w:szCs w:val="24"/>
          <w:shd w:val="clear" w:color="auto" w:fill="FFFFFF"/>
        </w:rPr>
        <w:tab/>
        <w:t>Размещен уголок  о школьной службе примирения «Мир вместо вражды – не дружи со своей обидой!».</w:t>
      </w:r>
    </w:p>
    <w:p w:rsidR="000D2A12" w:rsidRPr="0074741D" w:rsidRDefault="000D2A12" w:rsidP="005A79F6">
      <w:pPr>
        <w:widowControl w:val="0"/>
        <w:tabs>
          <w:tab w:val="left" w:pos="567"/>
          <w:tab w:val="left" w:pos="6485"/>
          <w:tab w:val="left" w:pos="8762"/>
        </w:tabs>
        <w:spacing w:after="0"/>
        <w:jc w:val="both"/>
        <w:rPr>
          <w:rFonts w:ascii="Times New Roman" w:hAnsi="Times New Roman" w:cs="Times New Roman"/>
          <w:color w:val="000000"/>
          <w:sz w:val="24"/>
          <w:szCs w:val="24"/>
          <w:shd w:val="clear" w:color="auto" w:fill="FFFFFF"/>
        </w:rPr>
      </w:pPr>
      <w:r w:rsidRPr="0074741D">
        <w:rPr>
          <w:rFonts w:ascii="Times New Roman" w:hAnsi="Times New Roman"/>
          <w:color w:val="000000"/>
          <w:sz w:val="24"/>
          <w:szCs w:val="24"/>
          <w:shd w:val="clear" w:color="auto" w:fill="FFFFFF"/>
        </w:rPr>
        <w:tab/>
      </w:r>
      <w:r w:rsidRPr="0074741D">
        <w:rPr>
          <w:rFonts w:ascii="Times New Roman" w:hAnsi="Times New Roman" w:cs="Times New Roman"/>
          <w:color w:val="000000"/>
          <w:sz w:val="24"/>
          <w:szCs w:val="24"/>
          <w:shd w:val="clear" w:color="auto" w:fill="FFFFFF"/>
        </w:rPr>
        <w:t xml:space="preserve">16 сентября прошли выборы председателя и членов ученического самоуправления. В выборах принимали участие ребята 5-9 классов. Явка составила 89 %. Выборы состоялись, </w:t>
      </w:r>
      <w:proofErr w:type="gramStart"/>
      <w:r w:rsidRPr="0074741D">
        <w:rPr>
          <w:rFonts w:ascii="Times New Roman" w:hAnsi="Times New Roman" w:cs="Times New Roman"/>
          <w:color w:val="000000"/>
          <w:sz w:val="24"/>
          <w:szCs w:val="24"/>
          <w:shd w:val="clear" w:color="auto" w:fill="FFFFFF"/>
        </w:rPr>
        <w:t>председатель</w:t>
      </w:r>
      <w:proofErr w:type="gramEnd"/>
      <w:r w:rsidRPr="0074741D">
        <w:rPr>
          <w:rFonts w:ascii="Times New Roman" w:hAnsi="Times New Roman" w:cs="Times New Roman"/>
          <w:color w:val="000000"/>
          <w:sz w:val="24"/>
          <w:szCs w:val="24"/>
          <w:shd w:val="clear" w:color="auto" w:fill="FFFFFF"/>
        </w:rPr>
        <w:t xml:space="preserve"> и члены Совета старшеклассников были избраны. Обучающиеся получили опыт в проведении процедуры выборов.</w:t>
      </w:r>
    </w:p>
    <w:p w:rsidR="000D2A12" w:rsidRPr="0074741D" w:rsidRDefault="000D2A12" w:rsidP="005A79F6">
      <w:pPr>
        <w:widowControl w:val="0"/>
        <w:tabs>
          <w:tab w:val="left" w:pos="567"/>
          <w:tab w:val="left" w:pos="6485"/>
          <w:tab w:val="left" w:pos="8762"/>
        </w:tabs>
        <w:spacing w:after="0"/>
        <w:jc w:val="both"/>
        <w:rPr>
          <w:rFonts w:ascii="Times New Roman" w:hAnsi="Times New Roman" w:cs="Times New Roman"/>
          <w:color w:val="000000"/>
          <w:sz w:val="24"/>
          <w:szCs w:val="24"/>
          <w:shd w:val="clear" w:color="auto" w:fill="FFFFFF"/>
        </w:rPr>
      </w:pPr>
      <w:r w:rsidRPr="0074741D">
        <w:rPr>
          <w:rFonts w:ascii="Times New Roman" w:hAnsi="Times New Roman" w:cs="Times New Roman"/>
          <w:color w:val="000000"/>
          <w:sz w:val="24"/>
          <w:szCs w:val="24"/>
          <w:shd w:val="clear" w:color="auto" w:fill="FFFFFF"/>
        </w:rPr>
        <w:tab/>
        <w:t>На школьном сайте в течение года велась рубрика «Информационная безопасность» где систематически размещалась информация для родителей, обучающихся, педагогов и информация по рекомендуемым безопасным сайтам.</w:t>
      </w:r>
    </w:p>
    <w:p w:rsidR="000D2A12" w:rsidRPr="0074741D" w:rsidRDefault="000D2A12" w:rsidP="005A79F6">
      <w:pPr>
        <w:spacing w:after="0"/>
        <w:ind w:firstLine="708"/>
        <w:jc w:val="both"/>
        <w:rPr>
          <w:rFonts w:ascii="Times New Roman" w:hAnsi="Times New Roman" w:cs="Times New Roman"/>
          <w:bCs/>
          <w:color w:val="000000"/>
          <w:sz w:val="24"/>
          <w:szCs w:val="24"/>
        </w:rPr>
      </w:pPr>
      <w:r w:rsidRPr="0074741D">
        <w:rPr>
          <w:rFonts w:ascii="Times New Roman" w:hAnsi="Times New Roman" w:cs="Times New Roman"/>
          <w:b/>
          <w:bCs/>
          <w:color w:val="000000"/>
          <w:sz w:val="24"/>
          <w:szCs w:val="24"/>
        </w:rPr>
        <w:t>Вывод</w:t>
      </w:r>
      <w:r w:rsidRPr="0074741D">
        <w:rPr>
          <w:rFonts w:ascii="Times New Roman" w:hAnsi="Times New Roman" w:cs="Times New Roman"/>
          <w:bCs/>
          <w:color w:val="000000"/>
          <w:sz w:val="24"/>
          <w:szCs w:val="24"/>
        </w:rPr>
        <w:t xml:space="preserve">: по данному направлению программа воспитания и социализации выполнена в полном объеме (на 100 %). По причине пандемии </w:t>
      </w:r>
      <w:proofErr w:type="spellStart"/>
      <w:r w:rsidRPr="0074741D">
        <w:rPr>
          <w:rFonts w:ascii="Times New Roman" w:hAnsi="Times New Roman" w:cs="Times New Roman"/>
          <w:bCs/>
          <w:color w:val="000000"/>
          <w:sz w:val="24"/>
          <w:szCs w:val="24"/>
        </w:rPr>
        <w:t>коронавируса</w:t>
      </w:r>
      <w:proofErr w:type="spellEnd"/>
      <w:r w:rsidRPr="0074741D">
        <w:rPr>
          <w:rFonts w:ascii="Times New Roman" w:hAnsi="Times New Roman" w:cs="Times New Roman"/>
          <w:bCs/>
          <w:color w:val="000000"/>
          <w:sz w:val="24"/>
          <w:szCs w:val="24"/>
        </w:rPr>
        <w:t xml:space="preserve"> запланированные мероприятия были проведены в дистанционной форме. </w:t>
      </w:r>
    </w:p>
    <w:p w:rsidR="000D2A12" w:rsidRPr="0074741D" w:rsidRDefault="000D2A12" w:rsidP="005A79F6">
      <w:pPr>
        <w:widowControl w:val="0"/>
        <w:tabs>
          <w:tab w:val="left" w:pos="567"/>
          <w:tab w:val="left" w:pos="6485"/>
          <w:tab w:val="left" w:pos="8762"/>
        </w:tabs>
        <w:spacing w:after="0"/>
        <w:jc w:val="both"/>
        <w:rPr>
          <w:rFonts w:ascii="Times New Roman" w:hAnsi="Times New Roman"/>
          <w:color w:val="000000"/>
          <w:sz w:val="24"/>
          <w:szCs w:val="24"/>
          <w:shd w:val="clear" w:color="auto" w:fill="FFFFFF"/>
        </w:rPr>
      </w:pPr>
    </w:p>
    <w:p w:rsidR="000D2A12" w:rsidRPr="0074741D" w:rsidRDefault="000D2A12" w:rsidP="000D2A12">
      <w:pPr>
        <w:numPr>
          <w:ilvl w:val="0"/>
          <w:numId w:val="30"/>
        </w:numPr>
        <w:spacing w:after="0"/>
        <w:contextualSpacing/>
        <w:rPr>
          <w:rFonts w:ascii="Times New Roman" w:hAnsi="Times New Roman" w:cs="Times New Roman"/>
          <w:b/>
          <w:bCs/>
          <w:sz w:val="24"/>
          <w:szCs w:val="24"/>
        </w:rPr>
      </w:pPr>
      <w:proofErr w:type="spellStart"/>
      <w:r w:rsidRPr="0074741D">
        <w:rPr>
          <w:rFonts w:ascii="Times New Roman" w:hAnsi="Times New Roman" w:cs="Times New Roman"/>
          <w:b/>
          <w:bCs/>
          <w:sz w:val="24"/>
          <w:szCs w:val="24"/>
        </w:rPr>
        <w:t>Культуротворческое</w:t>
      </w:r>
      <w:proofErr w:type="spellEnd"/>
      <w:r w:rsidRPr="0074741D">
        <w:rPr>
          <w:rFonts w:ascii="Times New Roman" w:hAnsi="Times New Roman" w:cs="Times New Roman"/>
          <w:b/>
          <w:bCs/>
          <w:sz w:val="24"/>
          <w:szCs w:val="24"/>
        </w:rPr>
        <w:t xml:space="preserve"> и эстетическое воспитание.</w:t>
      </w:r>
    </w:p>
    <w:p w:rsidR="000D2A12" w:rsidRPr="0074741D" w:rsidRDefault="000D2A12" w:rsidP="000D2A12">
      <w:pPr>
        <w:spacing w:after="0"/>
        <w:rPr>
          <w:rFonts w:ascii="Times New Roman" w:hAnsi="Times New Roman" w:cs="Times New Roman"/>
          <w:bCs/>
          <w:sz w:val="24"/>
          <w:szCs w:val="24"/>
        </w:rPr>
      </w:pPr>
    </w:p>
    <w:p w:rsidR="000D2A12" w:rsidRPr="0074741D" w:rsidRDefault="000D2A12" w:rsidP="005A79F6">
      <w:pPr>
        <w:ind w:firstLine="708"/>
        <w:jc w:val="both"/>
        <w:rPr>
          <w:rFonts w:ascii="Times New Roman" w:hAnsi="Times New Roman" w:cs="Times New Roman"/>
          <w:sz w:val="24"/>
          <w:szCs w:val="24"/>
        </w:rPr>
      </w:pPr>
      <w:r w:rsidRPr="0074741D">
        <w:rPr>
          <w:rFonts w:ascii="Times New Roman" w:hAnsi="Times New Roman" w:cs="Times New Roman"/>
          <w:color w:val="000000"/>
          <w:sz w:val="24"/>
          <w:szCs w:val="24"/>
        </w:rPr>
        <w:t>Основная задача </w:t>
      </w:r>
      <w:proofErr w:type="spellStart"/>
      <w:r w:rsidRPr="0074741D">
        <w:rPr>
          <w:rFonts w:ascii="Times New Roman" w:hAnsi="Times New Roman" w:cs="Times New Roman"/>
          <w:b/>
          <w:bCs/>
          <w:color w:val="000000"/>
          <w:sz w:val="24"/>
          <w:szCs w:val="24"/>
        </w:rPr>
        <w:t>культуротворческого</w:t>
      </w:r>
      <w:proofErr w:type="spellEnd"/>
      <w:r w:rsidRPr="0074741D">
        <w:rPr>
          <w:rFonts w:ascii="Times New Roman" w:hAnsi="Times New Roman" w:cs="Times New Roman"/>
          <w:b/>
          <w:bCs/>
          <w:color w:val="000000"/>
          <w:sz w:val="24"/>
          <w:szCs w:val="24"/>
        </w:rPr>
        <w:t xml:space="preserve"> и </w:t>
      </w:r>
      <w:proofErr w:type="gramStart"/>
      <w:r w:rsidRPr="0074741D">
        <w:rPr>
          <w:rFonts w:ascii="Times New Roman" w:hAnsi="Times New Roman" w:cs="Times New Roman"/>
          <w:b/>
          <w:bCs/>
          <w:color w:val="000000"/>
          <w:sz w:val="24"/>
          <w:szCs w:val="24"/>
        </w:rPr>
        <w:t>эстетического</w:t>
      </w:r>
      <w:proofErr w:type="gramEnd"/>
      <w:r w:rsidRPr="0074741D">
        <w:rPr>
          <w:rFonts w:ascii="Times New Roman" w:hAnsi="Times New Roman" w:cs="Times New Roman"/>
          <w:b/>
          <w:bCs/>
          <w:color w:val="000000"/>
          <w:sz w:val="24"/>
          <w:szCs w:val="24"/>
        </w:rPr>
        <w:t xml:space="preserve"> воспитание </w:t>
      </w:r>
      <w:r w:rsidRPr="0074741D">
        <w:rPr>
          <w:rFonts w:ascii="Times New Roman" w:hAnsi="Times New Roman" w:cs="Times New Roman"/>
          <w:color w:val="000000"/>
          <w:sz w:val="24"/>
          <w:szCs w:val="24"/>
        </w:rPr>
        <w:t>– помощь в развитии и реализации индивидуальных задатков и способностей учащихся. Воспитательная работа в данном направлении проводилась в соответствии с планом работы школы, который  составлен с учетом возрастных, интеллектуальных, физических возможностей учащихся.</w:t>
      </w:r>
    </w:p>
    <w:p w:rsidR="000D2A12" w:rsidRPr="0074741D" w:rsidRDefault="000D2A12" w:rsidP="005A79F6">
      <w:pPr>
        <w:shd w:val="clear" w:color="auto" w:fill="FFFFFF"/>
        <w:spacing w:after="0" w:line="312" w:lineRule="auto"/>
        <w:jc w:val="both"/>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В практике школы применяются три формы организации такой работы:</w:t>
      </w:r>
    </w:p>
    <w:p w:rsidR="000D2A12" w:rsidRPr="0074741D" w:rsidRDefault="000D2A12" w:rsidP="005A79F6">
      <w:pPr>
        <w:shd w:val="clear" w:color="auto" w:fill="FFFFFF"/>
        <w:spacing w:after="0" w:line="312" w:lineRule="auto"/>
        <w:jc w:val="both"/>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 xml:space="preserve">- </w:t>
      </w:r>
      <w:proofErr w:type="gramStart"/>
      <w:r w:rsidRPr="0074741D">
        <w:rPr>
          <w:rFonts w:ascii="Times New Roman" w:eastAsia="Times New Roman" w:hAnsi="Times New Roman" w:cs="Times New Roman"/>
          <w:color w:val="000000"/>
          <w:sz w:val="24"/>
          <w:szCs w:val="24"/>
          <w:lang w:eastAsia="ru-RU"/>
        </w:rPr>
        <w:t>массовая</w:t>
      </w:r>
      <w:proofErr w:type="gramEnd"/>
      <w:r w:rsidRPr="0074741D">
        <w:rPr>
          <w:rFonts w:ascii="Times New Roman" w:eastAsia="Times New Roman" w:hAnsi="Times New Roman" w:cs="Times New Roman"/>
          <w:color w:val="000000"/>
          <w:sz w:val="24"/>
          <w:szCs w:val="24"/>
          <w:lang w:eastAsia="ru-RU"/>
        </w:rPr>
        <w:t xml:space="preserve"> (общешкольные праздники, утренники и вечера, соревнования, викторины);</w:t>
      </w:r>
    </w:p>
    <w:p w:rsidR="000D2A12" w:rsidRPr="0074741D" w:rsidRDefault="000D2A12" w:rsidP="005A79F6">
      <w:pPr>
        <w:shd w:val="clear" w:color="auto" w:fill="FFFFFF"/>
        <w:spacing w:after="0" w:line="312" w:lineRule="auto"/>
        <w:jc w:val="both"/>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 xml:space="preserve">- </w:t>
      </w:r>
      <w:proofErr w:type="gramStart"/>
      <w:r w:rsidRPr="0074741D">
        <w:rPr>
          <w:rFonts w:ascii="Times New Roman" w:eastAsia="Times New Roman" w:hAnsi="Times New Roman" w:cs="Times New Roman"/>
          <w:color w:val="000000"/>
          <w:sz w:val="24"/>
          <w:szCs w:val="24"/>
          <w:lang w:eastAsia="ru-RU"/>
        </w:rPr>
        <w:t>групповая</w:t>
      </w:r>
      <w:proofErr w:type="gramEnd"/>
      <w:r w:rsidRPr="0074741D">
        <w:rPr>
          <w:rFonts w:ascii="Times New Roman" w:eastAsia="Times New Roman" w:hAnsi="Times New Roman" w:cs="Times New Roman"/>
          <w:color w:val="000000"/>
          <w:sz w:val="24"/>
          <w:szCs w:val="24"/>
          <w:lang w:eastAsia="ru-RU"/>
        </w:rPr>
        <w:t xml:space="preserve"> (занятия кружков, секций);</w:t>
      </w:r>
    </w:p>
    <w:p w:rsidR="000D2A12" w:rsidRPr="0074741D" w:rsidRDefault="000D2A12" w:rsidP="005A79F6">
      <w:pPr>
        <w:shd w:val="clear" w:color="auto" w:fill="FFFFFF"/>
        <w:spacing w:after="0" w:line="312" w:lineRule="auto"/>
        <w:jc w:val="both"/>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 xml:space="preserve">- </w:t>
      </w:r>
      <w:proofErr w:type="gramStart"/>
      <w:r w:rsidRPr="0074741D">
        <w:rPr>
          <w:rFonts w:ascii="Times New Roman" w:eastAsia="Times New Roman" w:hAnsi="Times New Roman" w:cs="Times New Roman"/>
          <w:color w:val="000000"/>
          <w:sz w:val="24"/>
          <w:szCs w:val="24"/>
          <w:lang w:eastAsia="ru-RU"/>
        </w:rPr>
        <w:t>индивидуальная</w:t>
      </w:r>
      <w:proofErr w:type="gramEnd"/>
      <w:r w:rsidRPr="0074741D">
        <w:rPr>
          <w:rFonts w:ascii="Times New Roman" w:eastAsia="Times New Roman" w:hAnsi="Times New Roman" w:cs="Times New Roman"/>
          <w:color w:val="000000"/>
          <w:sz w:val="24"/>
          <w:szCs w:val="24"/>
          <w:lang w:eastAsia="ru-RU"/>
        </w:rPr>
        <w:t xml:space="preserve"> (обучение отдельных учеников художественному чтению, создание композиций, вышивке, пению, танцам.)</w:t>
      </w:r>
    </w:p>
    <w:p w:rsidR="000D2A12" w:rsidRPr="0074741D" w:rsidRDefault="000D2A12" w:rsidP="005A79F6">
      <w:pPr>
        <w:shd w:val="clear" w:color="auto" w:fill="FFFFFF"/>
        <w:spacing w:after="0" w:line="312" w:lineRule="auto"/>
        <w:jc w:val="both"/>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В своей работе педагоги используют следующие мероприятия по эстетическому воспитанию согласно общешкольному плану:</w:t>
      </w:r>
    </w:p>
    <w:p w:rsidR="000D2A12" w:rsidRPr="0074741D" w:rsidRDefault="000D2A12" w:rsidP="000D2A12">
      <w:pPr>
        <w:shd w:val="clear" w:color="auto" w:fill="FFFFFF"/>
        <w:spacing w:after="0" w:line="312" w:lineRule="auto"/>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 Беседы об искусстве;</w:t>
      </w:r>
    </w:p>
    <w:p w:rsidR="000D2A12" w:rsidRPr="0074741D" w:rsidRDefault="000D2A12" w:rsidP="000D2A12">
      <w:pPr>
        <w:shd w:val="clear" w:color="auto" w:fill="FFFFFF"/>
        <w:spacing w:after="0" w:line="312" w:lineRule="auto"/>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 Выставки изобразительного искусства;</w:t>
      </w:r>
    </w:p>
    <w:p w:rsidR="000D2A12" w:rsidRPr="0074741D" w:rsidRDefault="000D2A12" w:rsidP="000D2A12">
      <w:pPr>
        <w:shd w:val="clear" w:color="auto" w:fill="FFFFFF"/>
        <w:spacing w:after="0" w:line="312" w:lineRule="auto"/>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 Кружки художественно-эстетической направленности;</w:t>
      </w:r>
    </w:p>
    <w:p w:rsidR="000D2A12" w:rsidRPr="0074741D" w:rsidRDefault="000D2A12" w:rsidP="000D2A12">
      <w:pPr>
        <w:shd w:val="clear" w:color="auto" w:fill="FFFFFF"/>
        <w:spacing w:after="0" w:line="312" w:lineRule="auto"/>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 Конкурсы, игры;</w:t>
      </w:r>
    </w:p>
    <w:p w:rsidR="000D2A12" w:rsidRPr="0074741D" w:rsidRDefault="000D2A12" w:rsidP="000D2A12">
      <w:pPr>
        <w:shd w:val="clear" w:color="auto" w:fill="FFFFFF"/>
        <w:spacing w:after="0" w:line="312" w:lineRule="auto"/>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 Классные часы;</w:t>
      </w:r>
    </w:p>
    <w:p w:rsidR="000D2A12" w:rsidRPr="0074741D" w:rsidRDefault="000D2A12" w:rsidP="0074741D">
      <w:pPr>
        <w:shd w:val="clear" w:color="auto" w:fill="FFFFFF"/>
        <w:spacing w:after="0" w:line="312" w:lineRule="auto"/>
        <w:jc w:val="both"/>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 Организация и проведение праздников, театрализованных представлений, концертов, конкурсов;</w:t>
      </w:r>
    </w:p>
    <w:p w:rsidR="000D2A12" w:rsidRPr="0074741D" w:rsidRDefault="000D2A12" w:rsidP="0074741D">
      <w:pPr>
        <w:shd w:val="clear" w:color="auto" w:fill="FFFFFF"/>
        <w:spacing w:after="0" w:line="312" w:lineRule="auto"/>
        <w:jc w:val="both"/>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 Эстетическое оформление интерьера учебного заведения и его территории;</w:t>
      </w:r>
    </w:p>
    <w:p w:rsidR="000D2A12" w:rsidRPr="0074741D" w:rsidRDefault="000D2A12" w:rsidP="0074741D">
      <w:pPr>
        <w:shd w:val="clear" w:color="auto" w:fill="FFFFFF"/>
        <w:spacing w:after="0" w:line="312" w:lineRule="auto"/>
        <w:jc w:val="both"/>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 Экскурсии и выезды в музеи.</w:t>
      </w:r>
    </w:p>
    <w:p w:rsidR="000D2A12" w:rsidRPr="0074741D" w:rsidRDefault="000D2A12" w:rsidP="0074741D">
      <w:pPr>
        <w:shd w:val="clear" w:color="auto" w:fill="FFFFFF"/>
        <w:spacing w:after="0" w:line="312" w:lineRule="auto"/>
        <w:ind w:firstLine="708"/>
        <w:jc w:val="both"/>
        <w:rPr>
          <w:rFonts w:ascii="Arial" w:eastAsia="Times New Roman" w:hAnsi="Arial" w:cs="Arial"/>
          <w:color w:val="000000"/>
          <w:sz w:val="24"/>
          <w:szCs w:val="24"/>
          <w:lang w:eastAsia="ru-RU"/>
        </w:rPr>
      </w:pPr>
      <w:r w:rsidRPr="0074741D">
        <w:rPr>
          <w:rFonts w:ascii="Times New Roman" w:eastAsia="Times New Roman" w:hAnsi="Times New Roman" w:cs="Times New Roman"/>
          <w:color w:val="000000"/>
          <w:sz w:val="24"/>
          <w:szCs w:val="24"/>
          <w:lang w:eastAsia="ru-RU"/>
        </w:rPr>
        <w:t>Педагоги нашей школы постоянно заботятся о том, чтобы дети следили за своей одеждой и обувью, были опрятны, чисто и аккуратно одеты.</w:t>
      </w:r>
    </w:p>
    <w:p w:rsidR="000D2A12" w:rsidRPr="0074741D" w:rsidRDefault="000D2A12" w:rsidP="0074741D">
      <w:pPr>
        <w:shd w:val="clear" w:color="auto" w:fill="FFFFFF"/>
        <w:spacing w:after="0" w:line="312" w:lineRule="auto"/>
        <w:ind w:firstLine="708"/>
        <w:jc w:val="both"/>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sz w:val="24"/>
          <w:szCs w:val="24"/>
          <w:lang w:eastAsia="ru-RU"/>
        </w:rPr>
        <w:t xml:space="preserve">В школе работает 6 кружков </w:t>
      </w:r>
      <w:r w:rsidRPr="0074741D">
        <w:rPr>
          <w:rFonts w:ascii="Times New Roman" w:eastAsia="Times New Roman" w:hAnsi="Times New Roman" w:cs="Times New Roman"/>
          <w:color w:val="000000"/>
          <w:sz w:val="24"/>
          <w:szCs w:val="24"/>
          <w:lang w:eastAsia="ru-RU"/>
        </w:rPr>
        <w:t>художественно-эстетической направленности</w:t>
      </w:r>
      <w:r w:rsidR="0074741D" w:rsidRPr="0074741D">
        <w:rPr>
          <w:rFonts w:ascii="Times New Roman" w:eastAsia="Times New Roman" w:hAnsi="Times New Roman" w:cs="Times New Roman"/>
          <w:sz w:val="24"/>
          <w:szCs w:val="24"/>
          <w:lang w:eastAsia="ru-RU"/>
        </w:rPr>
        <w:t>, которые посещают 68</w:t>
      </w:r>
      <w:r w:rsidRPr="0074741D">
        <w:rPr>
          <w:rFonts w:ascii="Times New Roman" w:eastAsia="Times New Roman" w:hAnsi="Times New Roman" w:cs="Times New Roman"/>
          <w:sz w:val="24"/>
          <w:szCs w:val="24"/>
          <w:lang w:eastAsia="ru-RU"/>
        </w:rPr>
        <w:t xml:space="preserve"> человек. </w:t>
      </w:r>
      <w:r w:rsidRPr="0074741D">
        <w:rPr>
          <w:rFonts w:ascii="Times New Roman" w:eastAsia="Times New Roman" w:hAnsi="Times New Roman" w:cs="Times New Roman"/>
          <w:color w:val="000000"/>
          <w:sz w:val="24"/>
          <w:szCs w:val="24"/>
          <w:lang w:eastAsia="ru-RU"/>
        </w:rPr>
        <w:t xml:space="preserve">Руководители кружков формируют художественные умения в различных искусствах: дети учатся рисовать и лепить, конструировать и создавать различные поделки, петь и танцевать, развивают свое словесное творчество. </w:t>
      </w:r>
    </w:p>
    <w:p w:rsidR="000D2A12" w:rsidRPr="0074741D" w:rsidRDefault="000D2A12" w:rsidP="0074741D">
      <w:pPr>
        <w:shd w:val="clear" w:color="auto" w:fill="FFFFFF"/>
        <w:spacing w:after="0" w:line="312" w:lineRule="auto"/>
        <w:ind w:firstLine="708"/>
        <w:jc w:val="both"/>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color w:val="000000"/>
          <w:sz w:val="24"/>
          <w:szCs w:val="24"/>
          <w:lang w:eastAsia="ru-RU"/>
        </w:rPr>
        <w:t>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w:t>
      </w:r>
    </w:p>
    <w:p w:rsidR="000D2A12" w:rsidRPr="0074741D" w:rsidRDefault="0074741D" w:rsidP="0074741D">
      <w:pPr>
        <w:shd w:val="clear" w:color="auto" w:fill="FFFFFF"/>
        <w:spacing w:after="0" w:line="312" w:lineRule="auto"/>
        <w:ind w:firstLine="708"/>
        <w:jc w:val="both"/>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color w:val="000000"/>
          <w:sz w:val="24"/>
          <w:szCs w:val="24"/>
          <w:lang w:eastAsia="ru-RU"/>
        </w:rPr>
        <w:t>-  в ноябре 5</w:t>
      </w:r>
      <w:r w:rsidR="000D2A12" w:rsidRPr="0074741D">
        <w:rPr>
          <w:rFonts w:ascii="Times New Roman" w:eastAsia="Times New Roman" w:hAnsi="Times New Roman" w:cs="Times New Roman"/>
          <w:color w:val="000000"/>
          <w:sz w:val="24"/>
          <w:szCs w:val="24"/>
          <w:lang w:eastAsia="ru-RU"/>
        </w:rPr>
        <w:t xml:space="preserve"> обучающихся из вокального кружка «Колокольчик» приняли участие в районном вокально</w:t>
      </w:r>
      <w:r w:rsidRPr="0074741D">
        <w:rPr>
          <w:rFonts w:ascii="Times New Roman" w:eastAsia="Times New Roman" w:hAnsi="Times New Roman" w:cs="Times New Roman"/>
          <w:color w:val="000000"/>
          <w:sz w:val="24"/>
          <w:szCs w:val="24"/>
          <w:lang w:eastAsia="ru-RU"/>
        </w:rPr>
        <w:t>м конкурсе «Сверчок» (заняли призовые места</w:t>
      </w:r>
      <w:r w:rsidR="000D2A12" w:rsidRPr="0074741D">
        <w:rPr>
          <w:rFonts w:ascii="Times New Roman" w:eastAsia="Times New Roman" w:hAnsi="Times New Roman" w:cs="Times New Roman"/>
          <w:color w:val="000000"/>
          <w:sz w:val="24"/>
          <w:szCs w:val="24"/>
          <w:lang w:eastAsia="ru-RU"/>
        </w:rPr>
        <w:t>);</w:t>
      </w:r>
    </w:p>
    <w:p w:rsidR="000D2A12" w:rsidRPr="0074741D" w:rsidRDefault="000D2A12" w:rsidP="0074741D">
      <w:pPr>
        <w:shd w:val="clear" w:color="auto" w:fill="FFFFFF"/>
        <w:spacing w:after="0" w:line="312" w:lineRule="auto"/>
        <w:ind w:firstLine="708"/>
        <w:jc w:val="both"/>
        <w:rPr>
          <w:rFonts w:ascii="Times New Roman" w:eastAsia="Times New Roman" w:hAnsi="Times New Roman" w:cs="Times New Roman"/>
          <w:color w:val="000000"/>
          <w:sz w:val="24"/>
          <w:szCs w:val="24"/>
          <w:lang w:eastAsia="ru-RU"/>
        </w:rPr>
      </w:pPr>
      <w:r w:rsidRPr="0074741D">
        <w:rPr>
          <w:rFonts w:ascii="Times New Roman" w:eastAsia="Times New Roman" w:hAnsi="Times New Roman" w:cs="Times New Roman"/>
          <w:color w:val="000000"/>
          <w:sz w:val="24"/>
          <w:szCs w:val="24"/>
          <w:lang w:eastAsia="ru-RU"/>
        </w:rPr>
        <w:t xml:space="preserve">- в январе в районном конкурсе «Радуга талантов» в номинации изобразительное искусство  приняли участие 8 человек.  Двое  из них получили дипломы  за </w:t>
      </w:r>
      <w:r w:rsidRPr="0074741D">
        <w:rPr>
          <w:rFonts w:ascii="Times New Roman" w:eastAsia="Times New Roman" w:hAnsi="Times New Roman" w:cs="Times New Roman"/>
          <w:color w:val="000000"/>
          <w:sz w:val="24"/>
          <w:szCs w:val="24"/>
          <w:lang w:val="en-US" w:eastAsia="ru-RU"/>
        </w:rPr>
        <w:t>I</w:t>
      </w:r>
      <w:r w:rsidRPr="0074741D">
        <w:rPr>
          <w:rFonts w:ascii="Times New Roman" w:eastAsia="Times New Roman" w:hAnsi="Times New Roman" w:cs="Times New Roman"/>
          <w:color w:val="000000"/>
          <w:sz w:val="24"/>
          <w:szCs w:val="24"/>
          <w:lang w:eastAsia="ru-RU"/>
        </w:rPr>
        <w:t xml:space="preserve">  и  </w:t>
      </w:r>
      <w:r w:rsidRPr="0074741D">
        <w:rPr>
          <w:rFonts w:ascii="Times New Roman" w:eastAsia="Times New Roman" w:hAnsi="Times New Roman" w:cs="Times New Roman"/>
          <w:color w:val="000000"/>
          <w:sz w:val="24"/>
          <w:szCs w:val="24"/>
          <w:lang w:val="en-US" w:eastAsia="ru-RU"/>
        </w:rPr>
        <w:t>II</w:t>
      </w:r>
      <w:r w:rsidRPr="0074741D">
        <w:rPr>
          <w:rFonts w:ascii="Times New Roman" w:eastAsia="Times New Roman" w:hAnsi="Times New Roman" w:cs="Times New Roman"/>
          <w:color w:val="000000"/>
          <w:sz w:val="24"/>
          <w:szCs w:val="24"/>
          <w:lang w:eastAsia="ru-RU"/>
        </w:rPr>
        <w:t xml:space="preserve"> места. </w:t>
      </w:r>
      <w:proofErr w:type="gramStart"/>
      <w:r w:rsidRPr="0074741D">
        <w:rPr>
          <w:rFonts w:ascii="Times New Roman" w:eastAsia="Times New Roman" w:hAnsi="Times New Roman" w:cs="Times New Roman"/>
          <w:color w:val="000000"/>
          <w:sz w:val="24"/>
          <w:szCs w:val="24"/>
          <w:lang w:eastAsia="ru-RU"/>
        </w:rPr>
        <w:t>Обучающиеся</w:t>
      </w:r>
      <w:proofErr w:type="gramEnd"/>
      <w:r w:rsidRPr="0074741D">
        <w:rPr>
          <w:rFonts w:ascii="Times New Roman" w:eastAsia="Times New Roman" w:hAnsi="Times New Roman" w:cs="Times New Roman"/>
          <w:color w:val="000000"/>
          <w:sz w:val="24"/>
          <w:szCs w:val="24"/>
          <w:lang w:eastAsia="ru-RU"/>
        </w:rPr>
        <w:t xml:space="preserve">  награждены ценными подарками;</w:t>
      </w:r>
    </w:p>
    <w:p w:rsidR="000D2A12" w:rsidRPr="0074741D" w:rsidRDefault="000D2A12" w:rsidP="0074741D">
      <w:pPr>
        <w:ind w:firstLine="708"/>
        <w:jc w:val="both"/>
        <w:rPr>
          <w:rFonts w:ascii="Times New Roman" w:hAnsi="Times New Roman"/>
          <w:bCs/>
          <w:sz w:val="24"/>
          <w:szCs w:val="24"/>
        </w:rPr>
      </w:pPr>
      <w:r w:rsidRPr="0074741D">
        <w:rPr>
          <w:rFonts w:ascii="Times New Roman" w:hAnsi="Times New Roman"/>
          <w:sz w:val="24"/>
          <w:szCs w:val="24"/>
        </w:rPr>
        <w:t>В феврале состоялась встреча учащихся  кукольного кружка «Колокольчик»  и дошкольного обр</w:t>
      </w:r>
      <w:r w:rsidR="0074741D" w:rsidRPr="0074741D">
        <w:rPr>
          <w:rFonts w:ascii="Times New Roman" w:hAnsi="Times New Roman"/>
          <w:sz w:val="24"/>
          <w:szCs w:val="24"/>
        </w:rPr>
        <w:t>азования (детсад № 33</w:t>
      </w:r>
      <w:r w:rsidRPr="0074741D">
        <w:rPr>
          <w:rFonts w:ascii="Times New Roman" w:hAnsi="Times New Roman"/>
          <w:sz w:val="24"/>
          <w:szCs w:val="24"/>
        </w:rPr>
        <w:t>).  Ребята ходили с экскурсией в детский сад. Показали пьесу  кукольного театра «</w:t>
      </w:r>
      <w:proofErr w:type="spellStart"/>
      <w:r w:rsidRPr="0074741D">
        <w:rPr>
          <w:rFonts w:ascii="Times New Roman" w:hAnsi="Times New Roman"/>
          <w:sz w:val="24"/>
          <w:szCs w:val="24"/>
        </w:rPr>
        <w:t>Заюшкина</w:t>
      </w:r>
      <w:proofErr w:type="spellEnd"/>
      <w:r w:rsidRPr="0074741D">
        <w:rPr>
          <w:rFonts w:ascii="Times New Roman" w:hAnsi="Times New Roman"/>
          <w:sz w:val="24"/>
          <w:szCs w:val="24"/>
        </w:rPr>
        <w:t xml:space="preserve"> избушка».</w:t>
      </w:r>
    </w:p>
    <w:p w:rsidR="000D2A12" w:rsidRPr="0074741D" w:rsidRDefault="000D2A12" w:rsidP="0074741D">
      <w:pPr>
        <w:spacing w:after="0"/>
        <w:ind w:firstLine="708"/>
        <w:jc w:val="both"/>
        <w:rPr>
          <w:rFonts w:ascii="Times New Roman" w:hAnsi="Times New Roman" w:cs="Times New Roman"/>
          <w:bCs/>
          <w:color w:val="000000"/>
          <w:sz w:val="24"/>
          <w:szCs w:val="24"/>
        </w:rPr>
      </w:pPr>
      <w:r w:rsidRPr="0074741D">
        <w:rPr>
          <w:rFonts w:ascii="Times New Roman" w:hAnsi="Times New Roman" w:cs="Times New Roman"/>
          <w:b/>
          <w:bCs/>
          <w:color w:val="000000"/>
          <w:sz w:val="24"/>
          <w:szCs w:val="24"/>
        </w:rPr>
        <w:lastRenderedPageBreak/>
        <w:t>Вывод</w:t>
      </w:r>
      <w:r w:rsidRPr="0074741D">
        <w:rPr>
          <w:rFonts w:ascii="Times New Roman" w:hAnsi="Times New Roman" w:cs="Times New Roman"/>
          <w:bCs/>
          <w:color w:val="000000"/>
          <w:sz w:val="24"/>
          <w:szCs w:val="24"/>
        </w:rPr>
        <w:t xml:space="preserve">: по данному направлению программа воспитания и социализации выполнена в полном объеме (на 100 %). По причине пандемии </w:t>
      </w:r>
      <w:proofErr w:type="spellStart"/>
      <w:r w:rsidRPr="0074741D">
        <w:rPr>
          <w:rFonts w:ascii="Times New Roman" w:hAnsi="Times New Roman" w:cs="Times New Roman"/>
          <w:bCs/>
          <w:color w:val="000000"/>
          <w:sz w:val="24"/>
          <w:szCs w:val="24"/>
        </w:rPr>
        <w:t>коронавируса</w:t>
      </w:r>
      <w:proofErr w:type="spellEnd"/>
      <w:r w:rsidRPr="0074741D">
        <w:rPr>
          <w:rFonts w:ascii="Times New Roman" w:hAnsi="Times New Roman" w:cs="Times New Roman"/>
          <w:bCs/>
          <w:color w:val="000000"/>
          <w:sz w:val="24"/>
          <w:szCs w:val="24"/>
        </w:rPr>
        <w:t xml:space="preserve"> запланированные мероприятия были проведены в дистанционной форме. </w:t>
      </w:r>
    </w:p>
    <w:p w:rsidR="000D2A12" w:rsidRPr="0074741D" w:rsidRDefault="000D2A12" w:rsidP="000D2A12">
      <w:pPr>
        <w:shd w:val="clear" w:color="auto" w:fill="FFFFFF"/>
        <w:spacing w:after="0" w:line="312" w:lineRule="auto"/>
        <w:rPr>
          <w:rFonts w:ascii="Arial" w:eastAsia="Times New Roman" w:hAnsi="Arial" w:cs="Arial"/>
          <w:color w:val="000000"/>
          <w:sz w:val="24"/>
          <w:szCs w:val="24"/>
          <w:lang w:eastAsia="ru-RU"/>
        </w:rPr>
      </w:pPr>
    </w:p>
    <w:p w:rsidR="000D2A12" w:rsidRPr="0074741D" w:rsidRDefault="000D2A12" w:rsidP="000D2A12">
      <w:pPr>
        <w:jc w:val="both"/>
        <w:rPr>
          <w:rFonts w:ascii="Times New Roman" w:hAnsi="Times New Roman" w:cs="Times New Roman"/>
          <w:sz w:val="24"/>
          <w:szCs w:val="24"/>
        </w:rPr>
      </w:pPr>
      <w:r w:rsidRPr="0074741D">
        <w:rPr>
          <w:rFonts w:ascii="Times New Roman" w:hAnsi="Times New Roman" w:cs="Times New Roman"/>
          <w:sz w:val="24"/>
          <w:szCs w:val="24"/>
        </w:rPr>
        <w:t xml:space="preserve">ВЫВОД: программы воспитания и </w:t>
      </w:r>
      <w:proofErr w:type="gramStart"/>
      <w:r w:rsidRPr="0074741D">
        <w:rPr>
          <w:rFonts w:ascii="Times New Roman" w:hAnsi="Times New Roman" w:cs="Times New Roman"/>
          <w:sz w:val="24"/>
          <w:szCs w:val="24"/>
        </w:rPr>
        <w:t>социализации</w:t>
      </w:r>
      <w:proofErr w:type="gramEnd"/>
      <w:r w:rsidRPr="0074741D">
        <w:rPr>
          <w:rFonts w:ascii="Times New Roman" w:hAnsi="Times New Roman" w:cs="Times New Roman"/>
          <w:sz w:val="24"/>
          <w:szCs w:val="24"/>
        </w:rPr>
        <w:t xml:space="preserve"> обучающихся на уровне начального общего и основного общего образования реализованы в целом на 90 %, по причине пандемии </w:t>
      </w:r>
      <w:proofErr w:type="spellStart"/>
      <w:r w:rsidRPr="0074741D">
        <w:rPr>
          <w:rFonts w:ascii="Times New Roman" w:hAnsi="Times New Roman" w:cs="Times New Roman"/>
          <w:sz w:val="24"/>
          <w:szCs w:val="24"/>
        </w:rPr>
        <w:t>коронавирусной</w:t>
      </w:r>
      <w:proofErr w:type="spellEnd"/>
      <w:r w:rsidRPr="0074741D">
        <w:rPr>
          <w:rFonts w:ascii="Times New Roman" w:hAnsi="Times New Roman" w:cs="Times New Roman"/>
          <w:sz w:val="24"/>
          <w:szCs w:val="24"/>
        </w:rPr>
        <w:t xml:space="preserve"> инфекции. </w:t>
      </w:r>
    </w:p>
    <w:p w:rsidR="000D2A12" w:rsidRPr="0074741D" w:rsidRDefault="000D2A12" w:rsidP="000D2A12">
      <w:pPr>
        <w:jc w:val="both"/>
        <w:rPr>
          <w:rFonts w:ascii="Times New Roman" w:hAnsi="Times New Roman" w:cs="Times New Roman"/>
          <w:sz w:val="24"/>
          <w:szCs w:val="24"/>
        </w:rPr>
      </w:pPr>
      <w:r w:rsidRPr="0074741D">
        <w:rPr>
          <w:rFonts w:ascii="Times New Roman" w:hAnsi="Times New Roman" w:cs="Times New Roman"/>
          <w:sz w:val="24"/>
          <w:szCs w:val="24"/>
        </w:rPr>
        <w:t>Дистанционно не удалось провести запланированные массовые спортивные соревнования, мероприятия по трудовому и экологическому воспитанию.</w:t>
      </w:r>
    </w:p>
    <w:p w:rsidR="000D2A12" w:rsidRPr="0074741D" w:rsidRDefault="000D2A12" w:rsidP="0074741D">
      <w:pPr>
        <w:jc w:val="both"/>
        <w:rPr>
          <w:rFonts w:ascii="Times New Roman" w:hAnsi="Times New Roman" w:cs="Times New Roman"/>
          <w:sz w:val="24"/>
          <w:szCs w:val="24"/>
        </w:rPr>
      </w:pPr>
      <w:r w:rsidRPr="0074741D">
        <w:rPr>
          <w:rFonts w:ascii="Times New Roman" w:hAnsi="Times New Roman" w:cs="Times New Roman"/>
          <w:sz w:val="24"/>
          <w:szCs w:val="24"/>
        </w:rPr>
        <w:t>Программа внеурочной деятельности не была реализована в полном объеме по тем же причинам. Дистанционно не удалось реализовать в полном объеме программы дополнительного образования: спортивной направленности «Волейбол», «Веселый мяч»; танцевальной направленности «Фантазия», экологичес</w:t>
      </w:r>
      <w:r w:rsidR="0074741D" w:rsidRPr="0074741D">
        <w:rPr>
          <w:rFonts w:ascii="Times New Roman" w:hAnsi="Times New Roman" w:cs="Times New Roman"/>
          <w:sz w:val="24"/>
          <w:szCs w:val="24"/>
        </w:rPr>
        <w:t>кой направленности «Багульник».</w:t>
      </w:r>
    </w:p>
    <w:p w:rsidR="00D544E4" w:rsidRDefault="00D544E4" w:rsidP="00B7796C">
      <w:pPr>
        <w:pStyle w:val="a3"/>
        <w:numPr>
          <w:ilvl w:val="0"/>
          <w:numId w:val="20"/>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наличие детского самоуправления, его соответствие различным направления</w:t>
      </w:r>
      <w:r w:rsidR="00441B1F">
        <w:rPr>
          <w:rFonts w:ascii="Times New Roman" w:hAnsi="Times New Roman" w:cs="Times New Roman"/>
          <w:i/>
          <w:sz w:val="24"/>
          <w:szCs w:val="24"/>
          <w:u w:val="single"/>
        </w:rPr>
        <w:t>м детской самодеятельности</w:t>
      </w:r>
    </w:p>
    <w:p w:rsidR="00441B1F" w:rsidRDefault="00441B1F" w:rsidP="00441B1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В </w:t>
      </w:r>
      <w:r w:rsidR="0074741D">
        <w:rPr>
          <w:rFonts w:ascii="Times New Roman" w:hAnsi="Times New Roman" w:cs="Times New Roman"/>
          <w:sz w:val="24"/>
          <w:szCs w:val="24"/>
        </w:rPr>
        <w:t>2020</w:t>
      </w:r>
      <w:r w:rsidRPr="00441B1F">
        <w:rPr>
          <w:rFonts w:ascii="Times New Roman" w:hAnsi="Times New Roman" w:cs="Times New Roman"/>
          <w:sz w:val="24"/>
          <w:szCs w:val="24"/>
        </w:rPr>
        <w:t xml:space="preserve"> учебном году пе</w:t>
      </w:r>
      <w:r>
        <w:rPr>
          <w:rFonts w:ascii="Times New Roman" w:hAnsi="Times New Roman" w:cs="Times New Roman"/>
          <w:sz w:val="24"/>
          <w:szCs w:val="24"/>
        </w:rPr>
        <w:t>дагогический коллектив продолжил</w:t>
      </w:r>
      <w:r w:rsidRPr="00441B1F">
        <w:rPr>
          <w:rFonts w:ascii="Times New Roman" w:hAnsi="Times New Roman" w:cs="Times New Roman"/>
          <w:sz w:val="24"/>
          <w:szCs w:val="24"/>
        </w:rPr>
        <w:t xml:space="preserve"> работу над вопросом организации самоуправления</w:t>
      </w:r>
      <w:r w:rsidR="00B87BA6">
        <w:rPr>
          <w:rFonts w:ascii="Times New Roman" w:hAnsi="Times New Roman" w:cs="Times New Roman"/>
          <w:sz w:val="24"/>
          <w:szCs w:val="24"/>
        </w:rPr>
        <w:t>,</w:t>
      </w:r>
      <w:r w:rsidRPr="00441B1F">
        <w:rPr>
          <w:rFonts w:ascii="Times New Roman" w:hAnsi="Times New Roman" w:cs="Times New Roman"/>
          <w:sz w:val="24"/>
          <w:szCs w:val="24"/>
        </w:rPr>
        <w:t xml:space="preserve"> как на общешкольном уровне, так и в классных коллективах. </w:t>
      </w:r>
    </w:p>
    <w:p w:rsidR="001900FE" w:rsidRDefault="00441B1F" w:rsidP="00441B1F">
      <w:pPr>
        <w:spacing w:after="0"/>
        <w:ind w:firstLine="360"/>
        <w:jc w:val="both"/>
        <w:rPr>
          <w:rFonts w:ascii="Times New Roman" w:hAnsi="Times New Roman" w:cs="Times New Roman"/>
          <w:sz w:val="24"/>
          <w:szCs w:val="24"/>
        </w:rPr>
      </w:pPr>
      <w:r w:rsidRPr="00441B1F">
        <w:rPr>
          <w:rFonts w:ascii="Times New Roman" w:hAnsi="Times New Roman" w:cs="Times New Roman"/>
          <w:sz w:val="24"/>
          <w:szCs w:val="24"/>
        </w:rPr>
        <w:t xml:space="preserve">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развивает социальные навыки поведения и установки на самостоятельное принятие решений в проблемных социальных ситуациях. Самоуправление учащихся выражается в возможности самостоятельно проявлять инициативу, принимать решения и реализовывать их в интересах ученического коллектива. </w:t>
      </w:r>
    </w:p>
    <w:p w:rsidR="002E6E5D" w:rsidRDefault="0074741D" w:rsidP="00441B1F">
      <w:pPr>
        <w:spacing w:after="0"/>
        <w:ind w:firstLine="360"/>
        <w:jc w:val="both"/>
        <w:rPr>
          <w:rFonts w:ascii="Times New Roman" w:hAnsi="Times New Roman" w:cs="Times New Roman"/>
          <w:sz w:val="24"/>
          <w:szCs w:val="24"/>
        </w:rPr>
      </w:pPr>
      <w:r>
        <w:rPr>
          <w:rFonts w:ascii="Times New Roman" w:hAnsi="Times New Roman" w:cs="Times New Roman"/>
          <w:sz w:val="24"/>
          <w:szCs w:val="24"/>
        </w:rPr>
        <w:t>В 2020</w:t>
      </w:r>
      <w:r w:rsidR="002E6E5D">
        <w:rPr>
          <w:rFonts w:ascii="Times New Roman" w:hAnsi="Times New Roman" w:cs="Times New Roman"/>
          <w:sz w:val="24"/>
          <w:szCs w:val="24"/>
        </w:rPr>
        <w:t xml:space="preserve"> году проведены выборы в школьное самоуправление. </w:t>
      </w:r>
      <w:proofErr w:type="gramStart"/>
      <w:r w:rsidR="002E6E5D">
        <w:rPr>
          <w:rFonts w:ascii="Times New Roman" w:hAnsi="Times New Roman" w:cs="Times New Roman"/>
          <w:sz w:val="24"/>
          <w:szCs w:val="24"/>
        </w:rPr>
        <w:t>Обучающиеся имели возможность изучить процедуру выборной кампании и выборов.</w:t>
      </w:r>
      <w:proofErr w:type="gramEnd"/>
    </w:p>
    <w:p w:rsidR="001900FE" w:rsidRDefault="00441B1F" w:rsidP="00441B1F">
      <w:pPr>
        <w:spacing w:after="0"/>
        <w:ind w:firstLine="360"/>
        <w:jc w:val="both"/>
        <w:rPr>
          <w:rFonts w:ascii="Times New Roman" w:hAnsi="Times New Roman" w:cs="Times New Roman"/>
          <w:sz w:val="24"/>
          <w:szCs w:val="24"/>
        </w:rPr>
      </w:pPr>
      <w:r w:rsidRPr="00441B1F">
        <w:rPr>
          <w:rFonts w:ascii="Times New Roman" w:hAnsi="Times New Roman" w:cs="Times New Roman"/>
          <w:sz w:val="24"/>
          <w:szCs w:val="24"/>
        </w:rPr>
        <w:t>Для более плодотворной работы ученического самоуправления в школе создана лидерская группа, которая  активно участвует во всех делах школы. Ребятами была спланирована деятельность на год, проведено 6 заседаний по вопросам организации и проведения общешкольных мероприятий, анализ проведенных</w:t>
      </w:r>
      <w:r w:rsidR="001900FE">
        <w:rPr>
          <w:rFonts w:ascii="Times New Roman" w:hAnsi="Times New Roman" w:cs="Times New Roman"/>
          <w:sz w:val="24"/>
          <w:szCs w:val="24"/>
        </w:rPr>
        <w:t xml:space="preserve"> дел. </w:t>
      </w:r>
    </w:p>
    <w:p w:rsidR="001900FE" w:rsidRDefault="00441B1F" w:rsidP="001900FE">
      <w:pPr>
        <w:spacing w:after="0"/>
        <w:ind w:firstLine="360"/>
        <w:jc w:val="both"/>
        <w:rPr>
          <w:rFonts w:ascii="Times New Roman" w:hAnsi="Times New Roman" w:cs="Times New Roman"/>
          <w:sz w:val="24"/>
          <w:szCs w:val="24"/>
        </w:rPr>
      </w:pPr>
      <w:r w:rsidRPr="00441B1F">
        <w:rPr>
          <w:rFonts w:ascii="Times New Roman" w:hAnsi="Times New Roman" w:cs="Times New Roman"/>
          <w:sz w:val="24"/>
          <w:szCs w:val="24"/>
        </w:rPr>
        <w:t>В каждом классе выбран актив класса, который организует деж</w:t>
      </w:r>
      <w:r w:rsidR="0074741D">
        <w:rPr>
          <w:rFonts w:ascii="Times New Roman" w:hAnsi="Times New Roman" w:cs="Times New Roman"/>
          <w:sz w:val="24"/>
          <w:szCs w:val="24"/>
        </w:rPr>
        <w:t>урство по классу</w:t>
      </w:r>
      <w:r w:rsidRPr="00441B1F">
        <w:rPr>
          <w:rFonts w:ascii="Times New Roman" w:hAnsi="Times New Roman" w:cs="Times New Roman"/>
          <w:sz w:val="24"/>
          <w:szCs w:val="24"/>
        </w:rPr>
        <w:t>, помогает классному руководителю в проведении внеклассных мероприятий,</w:t>
      </w:r>
      <w:r w:rsidR="0074741D">
        <w:rPr>
          <w:rFonts w:ascii="Times New Roman" w:hAnsi="Times New Roman" w:cs="Times New Roman"/>
          <w:sz w:val="24"/>
          <w:szCs w:val="24"/>
        </w:rPr>
        <w:t xml:space="preserve"> организации школьных мероприятий</w:t>
      </w:r>
      <w:r w:rsidRPr="00441B1F">
        <w:rPr>
          <w:rFonts w:ascii="Times New Roman" w:hAnsi="Times New Roman" w:cs="Times New Roman"/>
          <w:sz w:val="24"/>
          <w:szCs w:val="24"/>
        </w:rPr>
        <w:t>.</w:t>
      </w:r>
    </w:p>
    <w:p w:rsidR="00B87BA6" w:rsidRDefault="00441B1F" w:rsidP="00B87BA6">
      <w:pPr>
        <w:spacing w:after="0"/>
        <w:ind w:firstLine="360"/>
        <w:jc w:val="both"/>
        <w:rPr>
          <w:rFonts w:ascii="Times New Roman" w:hAnsi="Times New Roman" w:cs="Times New Roman"/>
          <w:sz w:val="24"/>
          <w:szCs w:val="24"/>
        </w:rPr>
      </w:pPr>
      <w:r w:rsidRPr="00441B1F">
        <w:rPr>
          <w:rFonts w:ascii="Times New Roman" w:hAnsi="Times New Roman" w:cs="Times New Roman"/>
          <w:sz w:val="24"/>
          <w:szCs w:val="24"/>
        </w:rPr>
        <w:t>Работа показала  и доказала, что учащиеся, которые активно участвуют в школьном самоуправлении</w:t>
      </w:r>
      <w:r w:rsidR="001900FE">
        <w:rPr>
          <w:rFonts w:ascii="Times New Roman" w:hAnsi="Times New Roman" w:cs="Times New Roman"/>
          <w:sz w:val="24"/>
          <w:szCs w:val="24"/>
        </w:rPr>
        <w:t>,</w:t>
      </w:r>
      <w:r w:rsidRPr="00441B1F">
        <w:rPr>
          <w:rFonts w:ascii="Times New Roman" w:hAnsi="Times New Roman" w:cs="Times New Roman"/>
          <w:sz w:val="24"/>
          <w:szCs w:val="24"/>
        </w:rPr>
        <w:t xml:space="preserve"> чувствуют свою значимость, свою роль в установлении порядка в школе, в организации свободного времени – в общем,</w:t>
      </w:r>
      <w:r w:rsidR="00B87BA6">
        <w:rPr>
          <w:rFonts w:ascii="Times New Roman" w:hAnsi="Times New Roman" w:cs="Times New Roman"/>
          <w:sz w:val="24"/>
          <w:szCs w:val="24"/>
        </w:rPr>
        <w:t xml:space="preserve"> ощущают свою востребованность.</w:t>
      </w:r>
    </w:p>
    <w:p w:rsidR="00B87BA6" w:rsidRDefault="00441B1F" w:rsidP="00B87BA6">
      <w:pPr>
        <w:spacing w:after="0"/>
        <w:ind w:firstLine="360"/>
        <w:jc w:val="both"/>
        <w:rPr>
          <w:rFonts w:ascii="Times New Roman" w:hAnsi="Times New Roman" w:cs="Times New Roman"/>
          <w:sz w:val="24"/>
          <w:szCs w:val="24"/>
        </w:rPr>
      </w:pPr>
      <w:r w:rsidRPr="00441B1F">
        <w:rPr>
          <w:rFonts w:ascii="Times New Roman" w:hAnsi="Times New Roman" w:cs="Times New Roman"/>
          <w:sz w:val="24"/>
          <w:szCs w:val="24"/>
        </w:rPr>
        <w:t xml:space="preserve">В результате работы в ученическом самоуправлении ребята приобретают  навыки взаимодействия со сверстниками  и взрослыми, самоорганизации и проектирования собственной деятельности, у них формируется социально-нравственная позиция; вырабатываются партнёрские и лидерские качества, коммуникативные умения и навыки: отказать, принимать критику и критиковать, адекватно реагировать на похвалу и комплимент, </w:t>
      </w:r>
      <w:r w:rsidRPr="00441B1F">
        <w:rPr>
          <w:rFonts w:ascii="Times New Roman" w:hAnsi="Times New Roman" w:cs="Times New Roman"/>
          <w:sz w:val="24"/>
          <w:szCs w:val="24"/>
        </w:rPr>
        <w:lastRenderedPageBreak/>
        <w:t>а также на отрицательные высказывания в свой адрес, умению  оказывать сопротивление, манипуляциям и групповому давлению, принимать решения.</w:t>
      </w:r>
    </w:p>
    <w:p w:rsidR="00B87BA6" w:rsidRDefault="00441B1F" w:rsidP="00B87BA6">
      <w:pPr>
        <w:spacing w:after="0"/>
        <w:ind w:firstLine="360"/>
        <w:jc w:val="both"/>
        <w:rPr>
          <w:rFonts w:ascii="Times New Roman" w:hAnsi="Times New Roman" w:cs="Times New Roman"/>
          <w:sz w:val="24"/>
          <w:szCs w:val="24"/>
        </w:rPr>
      </w:pPr>
      <w:proofErr w:type="gramStart"/>
      <w:r w:rsidRPr="00441B1F">
        <w:rPr>
          <w:rFonts w:ascii="Times New Roman" w:hAnsi="Times New Roman" w:cs="Times New Roman"/>
          <w:sz w:val="24"/>
          <w:szCs w:val="24"/>
        </w:rPr>
        <w:t>За последние годы  роль детской организации в школе заметно возросла: по собственной инициативе ребята в летний период  занимаются озеленением школьных рекреаций, их благоустройством, наводят чистоту на прилегающей к школе территории, своими силами в рамках реализации собственных мини-проектов, благоустраивают её территорию: ремонтируют скамейки, организовывая места культурного отдыха на переменах в тёплый период, следят за состоянием обелиска односельчанам, погибшим в годы Великой</w:t>
      </w:r>
      <w:proofErr w:type="gramEnd"/>
      <w:r w:rsidRPr="00441B1F">
        <w:rPr>
          <w:rFonts w:ascii="Times New Roman" w:hAnsi="Times New Roman" w:cs="Times New Roman"/>
          <w:sz w:val="24"/>
          <w:szCs w:val="24"/>
        </w:rPr>
        <w:t xml:space="preserve"> Отечественной войны, наводят чистоту и порядок на улицах, на которых они</w:t>
      </w:r>
      <w:r w:rsidR="00B87BA6">
        <w:rPr>
          <w:rFonts w:ascii="Times New Roman" w:hAnsi="Times New Roman" w:cs="Times New Roman"/>
          <w:sz w:val="24"/>
          <w:szCs w:val="24"/>
        </w:rPr>
        <w:t xml:space="preserve"> живут, помогают пожилым людям.</w:t>
      </w:r>
    </w:p>
    <w:p w:rsidR="00441B1F" w:rsidRPr="00441B1F" w:rsidRDefault="00441B1F" w:rsidP="00B87BA6">
      <w:pPr>
        <w:spacing w:after="0"/>
        <w:ind w:firstLine="360"/>
        <w:jc w:val="both"/>
        <w:rPr>
          <w:rFonts w:ascii="Times New Roman" w:hAnsi="Times New Roman" w:cs="Times New Roman"/>
          <w:sz w:val="24"/>
          <w:szCs w:val="24"/>
        </w:rPr>
      </w:pPr>
      <w:r w:rsidRPr="00441B1F">
        <w:rPr>
          <w:rFonts w:ascii="Times New Roman" w:hAnsi="Times New Roman" w:cs="Times New Roman"/>
          <w:sz w:val="24"/>
          <w:szCs w:val="24"/>
        </w:rPr>
        <w:t xml:space="preserve">Таким образом, вышеперечисленная деятельность образует в школе единую систему вовлечения школьников во внеурочную деятельность. Элементы системы, </w:t>
      </w:r>
      <w:proofErr w:type="gramStart"/>
      <w:r w:rsidRPr="00441B1F">
        <w:rPr>
          <w:rFonts w:ascii="Times New Roman" w:hAnsi="Times New Roman" w:cs="Times New Roman"/>
          <w:sz w:val="24"/>
          <w:szCs w:val="24"/>
        </w:rPr>
        <w:t xml:space="preserve">взаимодействуя и </w:t>
      </w:r>
      <w:proofErr w:type="spellStart"/>
      <w:r w:rsidRPr="00441B1F">
        <w:rPr>
          <w:rFonts w:ascii="Times New Roman" w:hAnsi="Times New Roman" w:cs="Times New Roman"/>
          <w:sz w:val="24"/>
          <w:szCs w:val="24"/>
        </w:rPr>
        <w:t>взаимодополняя</w:t>
      </w:r>
      <w:proofErr w:type="spellEnd"/>
      <w:r w:rsidRPr="00441B1F">
        <w:rPr>
          <w:rFonts w:ascii="Times New Roman" w:hAnsi="Times New Roman" w:cs="Times New Roman"/>
          <w:sz w:val="24"/>
          <w:szCs w:val="24"/>
        </w:rPr>
        <w:t xml:space="preserve">  друг друга</w:t>
      </w:r>
      <w:proofErr w:type="gramEnd"/>
      <w:r w:rsidRPr="00441B1F">
        <w:rPr>
          <w:rFonts w:ascii="Times New Roman" w:hAnsi="Times New Roman" w:cs="Times New Roman"/>
          <w:sz w:val="24"/>
          <w:szCs w:val="24"/>
        </w:rPr>
        <w:t>, воздействуют на школьный социум, на личность каждого ребёнка, предоставляя ему максимальные возможности для разностороннего развития.</w:t>
      </w:r>
    </w:p>
    <w:p w:rsidR="00441B1F" w:rsidRPr="00441B1F" w:rsidRDefault="00441B1F" w:rsidP="00441B1F">
      <w:pPr>
        <w:jc w:val="both"/>
        <w:rPr>
          <w:rFonts w:ascii="Times New Roman" w:hAnsi="Times New Roman" w:cs="Times New Roman"/>
          <w:i/>
          <w:sz w:val="24"/>
          <w:szCs w:val="24"/>
          <w:u w:val="single"/>
        </w:rPr>
      </w:pPr>
    </w:p>
    <w:p w:rsidR="00E4115B" w:rsidRPr="00E4115B" w:rsidRDefault="00D544E4" w:rsidP="00E4115B">
      <w:pPr>
        <w:pStyle w:val="a3"/>
        <w:numPr>
          <w:ilvl w:val="0"/>
          <w:numId w:val="20"/>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удовлетворенность обучающихся и родителей воспитательным процессом и наличие положительной д</w:t>
      </w:r>
      <w:r w:rsidR="00D57D21">
        <w:rPr>
          <w:rFonts w:ascii="Times New Roman" w:hAnsi="Times New Roman" w:cs="Times New Roman"/>
          <w:i/>
          <w:sz w:val="24"/>
          <w:szCs w:val="24"/>
          <w:u w:val="single"/>
        </w:rPr>
        <w:t>инамики  результатов воспитания:</w:t>
      </w:r>
    </w:p>
    <w:p w:rsidR="00D57D21" w:rsidRPr="00D57D21" w:rsidRDefault="00D57D21" w:rsidP="00D57D21">
      <w:pPr>
        <w:spacing w:after="0"/>
        <w:ind w:firstLine="360"/>
        <w:jc w:val="both"/>
        <w:rPr>
          <w:rFonts w:ascii="Times New Roman" w:hAnsi="Times New Roman" w:cs="Times New Roman"/>
          <w:sz w:val="24"/>
          <w:szCs w:val="24"/>
        </w:rPr>
      </w:pPr>
      <w:r>
        <w:rPr>
          <w:rFonts w:ascii="Times New Roman" w:hAnsi="Times New Roman" w:cs="Times New Roman"/>
          <w:sz w:val="24"/>
          <w:szCs w:val="24"/>
        </w:rPr>
        <w:t>В</w:t>
      </w:r>
      <w:r w:rsidRPr="00D57D21">
        <w:rPr>
          <w:rFonts w:ascii="Times New Roman" w:hAnsi="Times New Roman" w:cs="Times New Roman"/>
          <w:sz w:val="24"/>
          <w:szCs w:val="24"/>
        </w:rPr>
        <w:t xml:space="preserve"> нояб</w:t>
      </w:r>
      <w:r w:rsidR="0074741D">
        <w:rPr>
          <w:rFonts w:ascii="Times New Roman" w:hAnsi="Times New Roman" w:cs="Times New Roman"/>
          <w:sz w:val="24"/>
          <w:szCs w:val="24"/>
        </w:rPr>
        <w:t>ре 2020</w:t>
      </w:r>
      <w:r w:rsidRPr="00D57D21">
        <w:rPr>
          <w:rFonts w:ascii="Times New Roman" w:hAnsi="Times New Roman" w:cs="Times New Roman"/>
          <w:sz w:val="24"/>
          <w:szCs w:val="24"/>
        </w:rPr>
        <w:t xml:space="preserve"> года было проведено мониторинговое исследование удовлетворенности родителей (законных представителей) образовательным процессом, качеством школьных образовательных услуг, оказываемых в М</w:t>
      </w:r>
      <w:r>
        <w:rPr>
          <w:rFonts w:ascii="Times New Roman" w:hAnsi="Times New Roman" w:cs="Times New Roman"/>
          <w:sz w:val="24"/>
          <w:szCs w:val="24"/>
        </w:rPr>
        <w:t xml:space="preserve">КОУ СОШ № 9 </w:t>
      </w:r>
      <w:r w:rsidRPr="00D57D21">
        <w:rPr>
          <w:rFonts w:ascii="Times New Roman" w:hAnsi="Times New Roman" w:cs="Times New Roman"/>
          <w:sz w:val="24"/>
          <w:szCs w:val="24"/>
        </w:rPr>
        <w:t xml:space="preserve">на основе анкетирования: </w:t>
      </w:r>
    </w:p>
    <w:p w:rsidR="00D57D21" w:rsidRPr="00D57D21" w:rsidRDefault="00D57D21" w:rsidP="00D57D21">
      <w:pPr>
        <w:spacing w:after="0"/>
        <w:ind w:left="360"/>
        <w:jc w:val="both"/>
        <w:rPr>
          <w:rFonts w:ascii="Times New Roman" w:hAnsi="Times New Roman" w:cs="Times New Roman"/>
          <w:sz w:val="24"/>
          <w:szCs w:val="24"/>
        </w:rPr>
      </w:pPr>
      <w:r w:rsidRPr="00D57D21">
        <w:rPr>
          <w:rFonts w:ascii="Times New Roman" w:hAnsi="Times New Roman" w:cs="Times New Roman"/>
          <w:sz w:val="24"/>
          <w:szCs w:val="24"/>
        </w:rPr>
        <w:t>•</w:t>
      </w:r>
      <w:r w:rsidRPr="00D57D21">
        <w:rPr>
          <w:rFonts w:ascii="Times New Roman" w:hAnsi="Times New Roman" w:cs="Times New Roman"/>
          <w:sz w:val="24"/>
          <w:szCs w:val="24"/>
        </w:rPr>
        <w:tab/>
        <w:t>«Изучение удовлетворённости родителей учащихся организацией воспитательного процесса и жизнедеятельностью в школе» с целью выявления  уровня удовлетворенности родителей работой образовательного учреждения и его педагогического коллектива;</w:t>
      </w:r>
    </w:p>
    <w:p w:rsidR="00D57D21" w:rsidRPr="00D57D21" w:rsidRDefault="00D57D21" w:rsidP="00D57D21">
      <w:pPr>
        <w:spacing w:after="0"/>
        <w:ind w:left="360"/>
        <w:jc w:val="both"/>
        <w:rPr>
          <w:rFonts w:ascii="Times New Roman" w:hAnsi="Times New Roman" w:cs="Times New Roman"/>
          <w:sz w:val="24"/>
          <w:szCs w:val="24"/>
        </w:rPr>
      </w:pPr>
      <w:r w:rsidRPr="00D57D21">
        <w:rPr>
          <w:rFonts w:ascii="Times New Roman" w:hAnsi="Times New Roman" w:cs="Times New Roman"/>
          <w:sz w:val="24"/>
          <w:szCs w:val="24"/>
        </w:rPr>
        <w:t>•</w:t>
      </w:r>
      <w:r w:rsidRPr="00D57D21">
        <w:rPr>
          <w:rFonts w:ascii="Times New Roman" w:hAnsi="Times New Roman" w:cs="Times New Roman"/>
          <w:sz w:val="24"/>
          <w:szCs w:val="24"/>
        </w:rPr>
        <w:tab/>
        <w:t>«Изучение удовлетворённости учащихся организацией воспитательного процесса и жизнедеятельностью в школе». Цель анкетирования: определить степень удовлетворенности учащихся школьной жизнью.</w:t>
      </w:r>
    </w:p>
    <w:p w:rsidR="00D57D21" w:rsidRPr="00D57D21" w:rsidRDefault="00D57D21" w:rsidP="00D57D21">
      <w:pPr>
        <w:spacing w:after="0"/>
        <w:ind w:firstLine="360"/>
        <w:jc w:val="both"/>
        <w:rPr>
          <w:rFonts w:ascii="Times New Roman" w:hAnsi="Times New Roman" w:cs="Times New Roman"/>
          <w:sz w:val="24"/>
          <w:szCs w:val="24"/>
        </w:rPr>
      </w:pPr>
      <w:r w:rsidRPr="00D57D21">
        <w:rPr>
          <w:rFonts w:ascii="Times New Roman" w:hAnsi="Times New Roman" w:cs="Times New Roman"/>
          <w:sz w:val="24"/>
          <w:szCs w:val="24"/>
        </w:rPr>
        <w:t>В анкету были включены вопросы, которые можно разбить на несколько критериев, отражающих удовлетворённость воспитательным  процессом:</w:t>
      </w:r>
    </w:p>
    <w:p w:rsidR="00D57D21" w:rsidRPr="00D57D21" w:rsidRDefault="00D57D21" w:rsidP="00D57D21">
      <w:pPr>
        <w:spacing w:after="0"/>
        <w:ind w:left="360"/>
        <w:jc w:val="both"/>
        <w:rPr>
          <w:rFonts w:ascii="Times New Roman" w:hAnsi="Times New Roman" w:cs="Times New Roman"/>
          <w:sz w:val="24"/>
          <w:szCs w:val="24"/>
        </w:rPr>
      </w:pPr>
      <w:r w:rsidRPr="00D57D21">
        <w:rPr>
          <w:rFonts w:ascii="Times New Roman" w:hAnsi="Times New Roman" w:cs="Times New Roman"/>
          <w:sz w:val="24"/>
          <w:szCs w:val="24"/>
        </w:rPr>
        <w:t xml:space="preserve"> • Психологический климат в школе; </w:t>
      </w:r>
    </w:p>
    <w:p w:rsidR="00D57D21" w:rsidRPr="00D57D21" w:rsidRDefault="00D57D21" w:rsidP="00D57D21">
      <w:pPr>
        <w:spacing w:after="0"/>
        <w:ind w:left="360"/>
        <w:jc w:val="both"/>
        <w:rPr>
          <w:rFonts w:ascii="Times New Roman" w:hAnsi="Times New Roman" w:cs="Times New Roman"/>
          <w:sz w:val="24"/>
          <w:szCs w:val="24"/>
        </w:rPr>
      </w:pPr>
      <w:r w:rsidRPr="00D57D21">
        <w:rPr>
          <w:rFonts w:ascii="Times New Roman" w:hAnsi="Times New Roman" w:cs="Times New Roman"/>
          <w:sz w:val="24"/>
          <w:szCs w:val="24"/>
        </w:rPr>
        <w:t xml:space="preserve">• Удовлетворённость качеством и полнотой предоставляемых образовательных услуг; </w:t>
      </w:r>
    </w:p>
    <w:p w:rsidR="00D57D21" w:rsidRPr="00D57D21" w:rsidRDefault="00D57D21" w:rsidP="00D57D21">
      <w:pPr>
        <w:spacing w:after="0"/>
        <w:ind w:left="360"/>
        <w:jc w:val="both"/>
        <w:rPr>
          <w:rFonts w:ascii="Times New Roman" w:hAnsi="Times New Roman" w:cs="Times New Roman"/>
          <w:sz w:val="24"/>
          <w:szCs w:val="24"/>
        </w:rPr>
      </w:pPr>
      <w:r w:rsidRPr="00D57D21">
        <w:rPr>
          <w:rFonts w:ascii="Times New Roman" w:hAnsi="Times New Roman" w:cs="Times New Roman"/>
          <w:sz w:val="24"/>
          <w:szCs w:val="24"/>
        </w:rPr>
        <w:t xml:space="preserve">• Удовлетворённость работой педагогического коллектива; </w:t>
      </w:r>
    </w:p>
    <w:p w:rsidR="00D57D21" w:rsidRPr="00D57D21" w:rsidRDefault="00D57D21" w:rsidP="00D57D21">
      <w:pPr>
        <w:spacing w:after="0"/>
        <w:ind w:left="360"/>
        <w:jc w:val="both"/>
        <w:rPr>
          <w:rFonts w:ascii="Times New Roman" w:hAnsi="Times New Roman" w:cs="Times New Roman"/>
          <w:sz w:val="24"/>
          <w:szCs w:val="24"/>
        </w:rPr>
      </w:pPr>
      <w:r w:rsidRPr="00D57D21">
        <w:rPr>
          <w:rFonts w:ascii="Times New Roman" w:hAnsi="Times New Roman" w:cs="Times New Roman"/>
          <w:sz w:val="24"/>
          <w:szCs w:val="24"/>
        </w:rPr>
        <w:t xml:space="preserve">• Удовлетворённость родителей участием в управлении школой; </w:t>
      </w:r>
    </w:p>
    <w:p w:rsidR="00D57D21" w:rsidRPr="00D57D21" w:rsidRDefault="00D57D21" w:rsidP="00D57D21">
      <w:pPr>
        <w:spacing w:after="0"/>
        <w:ind w:left="360"/>
        <w:jc w:val="both"/>
        <w:rPr>
          <w:rFonts w:ascii="Times New Roman" w:hAnsi="Times New Roman" w:cs="Times New Roman"/>
          <w:sz w:val="24"/>
          <w:szCs w:val="24"/>
        </w:rPr>
      </w:pPr>
      <w:r w:rsidRPr="00D57D21">
        <w:rPr>
          <w:rFonts w:ascii="Times New Roman" w:hAnsi="Times New Roman" w:cs="Times New Roman"/>
          <w:sz w:val="24"/>
          <w:szCs w:val="24"/>
        </w:rPr>
        <w:t xml:space="preserve">• Информированность родителей различными сторонами школьной жизни; </w:t>
      </w:r>
    </w:p>
    <w:p w:rsidR="00D57D21" w:rsidRDefault="00D57D21" w:rsidP="00D57D21">
      <w:pPr>
        <w:spacing w:after="0"/>
        <w:ind w:left="360"/>
        <w:jc w:val="both"/>
        <w:rPr>
          <w:rFonts w:ascii="Times New Roman" w:hAnsi="Times New Roman" w:cs="Times New Roman"/>
          <w:sz w:val="24"/>
          <w:szCs w:val="24"/>
        </w:rPr>
      </w:pPr>
      <w:r w:rsidRPr="00D57D21">
        <w:rPr>
          <w:rFonts w:ascii="Times New Roman" w:hAnsi="Times New Roman" w:cs="Times New Roman"/>
          <w:sz w:val="24"/>
          <w:szCs w:val="24"/>
        </w:rPr>
        <w:t xml:space="preserve">• Полнота, достоверность и своевременность предоставления информации о ребёнке. </w:t>
      </w:r>
    </w:p>
    <w:p w:rsidR="00D57D21" w:rsidRPr="00D57D21" w:rsidRDefault="00D57D21" w:rsidP="00D57D21">
      <w:pPr>
        <w:spacing w:after="0"/>
        <w:ind w:left="360"/>
        <w:jc w:val="both"/>
        <w:rPr>
          <w:rFonts w:ascii="Times New Roman" w:hAnsi="Times New Roman" w:cs="Times New Roman"/>
          <w:sz w:val="24"/>
          <w:szCs w:val="24"/>
        </w:rPr>
      </w:pPr>
    </w:p>
    <w:p w:rsidR="00D57D21" w:rsidRPr="00E4115B" w:rsidRDefault="00D57D21" w:rsidP="00D57D21">
      <w:pPr>
        <w:spacing w:after="0"/>
        <w:ind w:left="360"/>
        <w:jc w:val="both"/>
        <w:rPr>
          <w:rFonts w:ascii="Times New Roman" w:hAnsi="Times New Roman" w:cs="Times New Roman"/>
          <w:sz w:val="24"/>
          <w:szCs w:val="24"/>
          <w:u w:val="single"/>
        </w:rPr>
      </w:pPr>
      <w:r w:rsidRPr="00D57D21">
        <w:rPr>
          <w:rFonts w:ascii="Times New Roman" w:hAnsi="Times New Roman" w:cs="Times New Roman"/>
          <w:b/>
          <w:sz w:val="24"/>
          <w:szCs w:val="24"/>
        </w:rPr>
        <w:t xml:space="preserve"> </w:t>
      </w:r>
      <w:r w:rsidRPr="00E4115B">
        <w:rPr>
          <w:rFonts w:ascii="Times New Roman" w:hAnsi="Times New Roman" w:cs="Times New Roman"/>
          <w:sz w:val="24"/>
          <w:szCs w:val="24"/>
          <w:u w:val="single"/>
        </w:rPr>
        <w:t>Результаты анонимного анкетирования родителей.</w:t>
      </w:r>
    </w:p>
    <w:p w:rsidR="00D57D21" w:rsidRPr="00D57D21" w:rsidRDefault="00D57D21" w:rsidP="00D57D21">
      <w:pPr>
        <w:spacing w:after="0"/>
        <w:ind w:left="360"/>
        <w:jc w:val="both"/>
        <w:rPr>
          <w:rFonts w:ascii="Times New Roman" w:hAnsi="Times New Roman" w:cs="Times New Roman"/>
          <w:sz w:val="24"/>
          <w:szCs w:val="24"/>
        </w:rPr>
      </w:pPr>
      <w:r w:rsidRPr="00D57D21">
        <w:rPr>
          <w:rFonts w:ascii="Times New Roman" w:hAnsi="Times New Roman" w:cs="Times New Roman"/>
          <w:sz w:val="24"/>
          <w:szCs w:val="24"/>
        </w:rPr>
        <w:t xml:space="preserve"> </w:t>
      </w:r>
      <w:r w:rsidR="00441B1F">
        <w:rPr>
          <w:rFonts w:ascii="Times New Roman" w:hAnsi="Times New Roman" w:cs="Times New Roman"/>
          <w:sz w:val="24"/>
          <w:szCs w:val="24"/>
        </w:rPr>
        <w:tab/>
      </w:r>
      <w:r w:rsidRPr="00D57D21">
        <w:rPr>
          <w:rFonts w:ascii="Times New Roman" w:hAnsi="Times New Roman" w:cs="Times New Roman"/>
          <w:sz w:val="24"/>
          <w:szCs w:val="24"/>
        </w:rPr>
        <w:t>Цель исследования: изучение удовлетворённости родителей качеством воспитательных и образовательных услуг в системе школьного образования. Опрос проводился на основании выборки, в состав которой вошли родители (закон</w:t>
      </w:r>
      <w:r w:rsidR="0074741D">
        <w:rPr>
          <w:rFonts w:ascii="Times New Roman" w:hAnsi="Times New Roman" w:cs="Times New Roman"/>
          <w:sz w:val="24"/>
          <w:szCs w:val="24"/>
        </w:rPr>
        <w:t>ные представители) учащихся 1-9</w:t>
      </w:r>
      <w:r w:rsidRPr="00D57D21">
        <w:rPr>
          <w:rFonts w:ascii="Times New Roman" w:hAnsi="Times New Roman" w:cs="Times New Roman"/>
          <w:sz w:val="24"/>
          <w:szCs w:val="24"/>
        </w:rPr>
        <w:t xml:space="preserve"> </w:t>
      </w:r>
      <w:r w:rsidR="0074741D">
        <w:rPr>
          <w:rFonts w:ascii="Times New Roman" w:hAnsi="Times New Roman" w:cs="Times New Roman"/>
          <w:sz w:val="24"/>
          <w:szCs w:val="24"/>
        </w:rPr>
        <w:t>классов. Всего участие приняли 47 родителей учащихся (90</w:t>
      </w:r>
      <w:r w:rsidRPr="00D57D21">
        <w:rPr>
          <w:rFonts w:ascii="Times New Roman" w:hAnsi="Times New Roman" w:cs="Times New Roman"/>
          <w:sz w:val="24"/>
          <w:szCs w:val="24"/>
        </w:rPr>
        <w:t xml:space="preserve"> % от общего количества). Метод исследования: социологический метод анкетного опроса.</w:t>
      </w:r>
    </w:p>
    <w:p w:rsidR="00441B1F" w:rsidRDefault="0074741D" w:rsidP="00441B1F">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Около 2</w:t>
      </w:r>
      <w:r w:rsidR="004D3EC8">
        <w:rPr>
          <w:rFonts w:ascii="Times New Roman" w:hAnsi="Times New Roman" w:cs="Times New Roman"/>
          <w:sz w:val="24"/>
          <w:szCs w:val="24"/>
        </w:rPr>
        <w:t>5</w:t>
      </w:r>
      <w:r w:rsidR="00D57D21" w:rsidRPr="00D57D21">
        <w:rPr>
          <w:rFonts w:ascii="Times New Roman" w:hAnsi="Times New Roman" w:cs="Times New Roman"/>
          <w:sz w:val="24"/>
          <w:szCs w:val="24"/>
        </w:rPr>
        <w:t xml:space="preserve"> % опрошенных родителей считают, что школа имеет недостаточную материально-техническую базу.  Взаимодействие с родителями, удовлетворенность качеством образовательных услуг, предоставляемых образовательным учреждением,  показало, что подавляющее большинство родителей в целом удовлетворены учреждением, которое посещает их ребе</w:t>
      </w:r>
      <w:r w:rsidR="004D3EC8">
        <w:rPr>
          <w:rFonts w:ascii="Times New Roman" w:hAnsi="Times New Roman" w:cs="Times New Roman"/>
          <w:sz w:val="24"/>
          <w:szCs w:val="24"/>
        </w:rPr>
        <w:t>нок. Большая часть родителей (80</w:t>
      </w:r>
      <w:r w:rsidR="00D57D21" w:rsidRPr="00D57D21">
        <w:rPr>
          <w:rFonts w:ascii="Times New Roman" w:hAnsi="Times New Roman" w:cs="Times New Roman"/>
          <w:sz w:val="24"/>
          <w:szCs w:val="24"/>
        </w:rPr>
        <w:t xml:space="preserve"> %) абсолютно удовлетворена воспитательным процессом, согласованностью педагогических действий учителей, ад</w:t>
      </w:r>
      <w:r w:rsidR="004D3EC8">
        <w:rPr>
          <w:rFonts w:ascii="Times New Roman" w:hAnsi="Times New Roman" w:cs="Times New Roman"/>
          <w:sz w:val="24"/>
          <w:szCs w:val="24"/>
        </w:rPr>
        <w:t>министрации в работе с семьей, 8</w:t>
      </w:r>
      <w:r w:rsidR="00D57D21" w:rsidRPr="00D57D21">
        <w:rPr>
          <w:rFonts w:ascii="Times New Roman" w:hAnsi="Times New Roman" w:cs="Times New Roman"/>
          <w:sz w:val="24"/>
          <w:szCs w:val="24"/>
        </w:rPr>
        <w:t xml:space="preserve"> % имеют среднюю степень удовлетворенности, считают, что в школе  созданы не все условия для благоприятного развития и обучения их детей. Родителей с низкой степенью удовлетво</w:t>
      </w:r>
      <w:r>
        <w:rPr>
          <w:rFonts w:ascii="Times New Roman" w:hAnsi="Times New Roman" w:cs="Times New Roman"/>
          <w:sz w:val="24"/>
          <w:szCs w:val="24"/>
        </w:rPr>
        <w:t>ренности —2</w:t>
      </w:r>
      <w:r w:rsidR="00D57D21" w:rsidRPr="00D57D21">
        <w:rPr>
          <w:rFonts w:ascii="Times New Roman" w:hAnsi="Times New Roman" w:cs="Times New Roman"/>
          <w:sz w:val="24"/>
          <w:szCs w:val="24"/>
        </w:rPr>
        <w:t xml:space="preserve">%. </w:t>
      </w:r>
    </w:p>
    <w:p w:rsidR="00D57D21" w:rsidRPr="00D57D21" w:rsidRDefault="00D57D21" w:rsidP="00441B1F">
      <w:pPr>
        <w:spacing w:after="0"/>
        <w:ind w:left="360" w:firstLine="348"/>
        <w:jc w:val="both"/>
        <w:rPr>
          <w:rFonts w:ascii="Times New Roman" w:hAnsi="Times New Roman" w:cs="Times New Roman"/>
          <w:sz w:val="24"/>
          <w:szCs w:val="24"/>
        </w:rPr>
      </w:pPr>
      <w:r w:rsidRPr="00D57D21">
        <w:rPr>
          <w:rFonts w:ascii="Times New Roman" w:hAnsi="Times New Roman" w:cs="Times New Roman"/>
          <w:sz w:val="24"/>
          <w:szCs w:val="24"/>
        </w:rPr>
        <w:t xml:space="preserve">При анализе анкет выявилась следующая тенденция </w:t>
      </w:r>
      <w:r w:rsidR="004D3EC8">
        <w:rPr>
          <w:rFonts w:ascii="Times New Roman" w:hAnsi="Times New Roman" w:cs="Times New Roman"/>
          <w:sz w:val="24"/>
          <w:szCs w:val="24"/>
        </w:rPr>
        <w:t>–</w:t>
      </w:r>
      <w:r w:rsidRPr="00D57D21">
        <w:rPr>
          <w:rFonts w:ascii="Times New Roman" w:hAnsi="Times New Roman" w:cs="Times New Roman"/>
          <w:sz w:val="24"/>
          <w:szCs w:val="24"/>
        </w:rPr>
        <w:t xml:space="preserve"> те родители, которые не пользуются школьным сайтом, электронным дневником, не участвуют в решении школьных проблем, чаще выражали неудовлетворенность по таким категориям как: информирование родителей, содержание образования и воспитание, учебная нагрузка и, как правило, выражали общую низкую удовлетворенность образовательным процессом. Напротив, родители, которые активно участвуют в школьной жизни, пользуются электронным ресурсом школы, выражали среднюю и высокую удовлетворенность организацией образовательного процесса. </w:t>
      </w:r>
    </w:p>
    <w:p w:rsidR="00D57D21" w:rsidRPr="00D57D21" w:rsidRDefault="00D57D21" w:rsidP="00441B1F">
      <w:pPr>
        <w:spacing w:after="0"/>
        <w:ind w:left="360" w:firstLine="348"/>
        <w:jc w:val="both"/>
        <w:rPr>
          <w:rFonts w:ascii="Times New Roman" w:hAnsi="Times New Roman" w:cs="Times New Roman"/>
          <w:sz w:val="24"/>
          <w:szCs w:val="24"/>
        </w:rPr>
      </w:pPr>
      <w:r w:rsidRPr="00D57D21">
        <w:rPr>
          <w:rFonts w:ascii="Times New Roman" w:hAnsi="Times New Roman" w:cs="Times New Roman"/>
          <w:sz w:val="24"/>
          <w:szCs w:val="24"/>
        </w:rPr>
        <w:t>В целом по результатам анкетирования потребителей образовательных услуг наблюдается тенденция удовлетворенности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воспитания учащихся. На вопрос «Я доволен, что мой ребенок посещает эту шк</w:t>
      </w:r>
      <w:r w:rsidR="004D3EC8">
        <w:rPr>
          <w:rFonts w:ascii="Times New Roman" w:hAnsi="Times New Roman" w:cs="Times New Roman"/>
          <w:sz w:val="24"/>
          <w:szCs w:val="24"/>
        </w:rPr>
        <w:t>олу» положительный ответ дали 94</w:t>
      </w:r>
      <w:r w:rsidRPr="00D57D21">
        <w:rPr>
          <w:rFonts w:ascii="Times New Roman" w:hAnsi="Times New Roman" w:cs="Times New Roman"/>
          <w:sz w:val="24"/>
          <w:szCs w:val="24"/>
        </w:rPr>
        <w:t xml:space="preserve"> % родителей. Из результатов анкетирования можно сделать вывод о достаточно высокой степени удовлетворенности образовательными </w:t>
      </w:r>
      <w:proofErr w:type="gramStart"/>
      <w:r w:rsidRPr="00D57D21">
        <w:rPr>
          <w:rFonts w:ascii="Times New Roman" w:hAnsi="Times New Roman" w:cs="Times New Roman"/>
          <w:sz w:val="24"/>
          <w:szCs w:val="24"/>
        </w:rPr>
        <w:t>услугами</w:t>
      </w:r>
      <w:proofErr w:type="gramEnd"/>
      <w:r w:rsidRPr="00D57D21">
        <w:rPr>
          <w:rFonts w:ascii="Times New Roman" w:hAnsi="Times New Roman" w:cs="Times New Roman"/>
          <w:sz w:val="24"/>
          <w:szCs w:val="24"/>
        </w:rPr>
        <w:t xml:space="preserve"> как родителями так и обучающимися, но воспитательный  процесс не стоит на месте, он требует постоянного движения, развития, анализа, контроля, самоконтроля, в котором положительную роль играет регулярное анкетирование всех участников образовательного процесса. Таким образом, родители вполне удовлетворены организацией воспитательного процесса, можно предположить, что каждому родителю предоставлено право удовлетворять и реализовывать свои интересы, высказывать мнение, проявлять активность в жизни школы. </w:t>
      </w:r>
    </w:p>
    <w:p w:rsidR="00DC5029" w:rsidRPr="00DC5029" w:rsidRDefault="00DC5029" w:rsidP="00E4115B">
      <w:pPr>
        <w:jc w:val="both"/>
        <w:rPr>
          <w:rFonts w:ascii="Times New Roman" w:hAnsi="Times New Roman" w:cs="Times New Roman"/>
          <w:i/>
          <w:sz w:val="24"/>
          <w:szCs w:val="24"/>
          <w:u w:val="single"/>
        </w:rPr>
      </w:pPr>
    </w:p>
    <w:p w:rsidR="00D544E4" w:rsidRPr="008D6B57" w:rsidRDefault="008D6B57" w:rsidP="00D544E4">
      <w:pPr>
        <w:rPr>
          <w:rFonts w:ascii="Times New Roman" w:hAnsi="Times New Roman" w:cs="Times New Roman"/>
          <w:b/>
          <w:color w:val="17365D" w:themeColor="text2" w:themeShade="BF"/>
          <w:sz w:val="32"/>
          <w:szCs w:val="32"/>
        </w:rPr>
      </w:pPr>
      <w:r w:rsidRPr="008D6B57">
        <w:rPr>
          <w:rFonts w:ascii="Times New Roman" w:hAnsi="Times New Roman" w:cs="Times New Roman"/>
          <w:b/>
          <w:color w:val="17365D" w:themeColor="text2" w:themeShade="BF"/>
          <w:sz w:val="32"/>
          <w:szCs w:val="32"/>
        </w:rPr>
        <w:t>11) Ф</w:t>
      </w:r>
      <w:r w:rsidR="00D544E4" w:rsidRPr="008D6B57">
        <w:rPr>
          <w:rFonts w:ascii="Times New Roman" w:hAnsi="Times New Roman" w:cs="Times New Roman"/>
          <w:b/>
          <w:color w:val="17365D" w:themeColor="text2" w:themeShade="BF"/>
          <w:sz w:val="32"/>
          <w:szCs w:val="32"/>
        </w:rPr>
        <w:t>инансовое обеспечение.</w:t>
      </w:r>
    </w:p>
    <w:p w:rsidR="00D544E4" w:rsidRDefault="00E4115B" w:rsidP="00B7796C">
      <w:pPr>
        <w:pStyle w:val="a3"/>
        <w:numPr>
          <w:ilvl w:val="0"/>
          <w:numId w:val="22"/>
        </w:numPr>
        <w:jc w:val="both"/>
        <w:rPr>
          <w:rFonts w:ascii="Times New Roman" w:hAnsi="Times New Roman" w:cs="Times New Roman"/>
          <w:i/>
          <w:sz w:val="24"/>
          <w:szCs w:val="24"/>
          <w:u w:val="single"/>
        </w:rPr>
      </w:pPr>
      <w:r>
        <w:rPr>
          <w:rFonts w:ascii="Times New Roman" w:hAnsi="Times New Roman" w:cs="Times New Roman"/>
          <w:i/>
          <w:sz w:val="24"/>
          <w:szCs w:val="24"/>
          <w:u w:val="single"/>
        </w:rPr>
        <w:t>оценка</w:t>
      </w:r>
      <w:r w:rsidR="00D544E4" w:rsidRPr="00B7796C">
        <w:rPr>
          <w:rFonts w:ascii="Times New Roman" w:hAnsi="Times New Roman" w:cs="Times New Roman"/>
          <w:i/>
          <w:sz w:val="24"/>
          <w:szCs w:val="24"/>
          <w:u w:val="single"/>
        </w:rPr>
        <w:t xml:space="preserve"> своевременности,  объективности и открытости введ</w:t>
      </w:r>
      <w:r w:rsidR="00144373">
        <w:rPr>
          <w:rFonts w:ascii="Times New Roman" w:hAnsi="Times New Roman" w:cs="Times New Roman"/>
          <w:i/>
          <w:sz w:val="24"/>
          <w:szCs w:val="24"/>
          <w:u w:val="single"/>
        </w:rPr>
        <w:t>ения новой системы оплаты труда:</w:t>
      </w:r>
    </w:p>
    <w:p w:rsidR="00C342AB" w:rsidRPr="00144373" w:rsidRDefault="00144373" w:rsidP="00E4115B">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Оплата труда работников МКОУ СОШ № 9 осуществляется в соответствии с Положением об оплате труда (с изменениями). В соответствии с ним </w:t>
      </w:r>
      <w:r w:rsidR="00C342AB">
        <w:rPr>
          <w:rFonts w:ascii="Times New Roman" w:hAnsi="Times New Roman" w:cs="Times New Roman"/>
          <w:sz w:val="24"/>
          <w:szCs w:val="24"/>
        </w:rPr>
        <w:t>рассчитан оклад</w:t>
      </w:r>
      <w:r>
        <w:rPr>
          <w:rFonts w:ascii="Times New Roman" w:hAnsi="Times New Roman" w:cs="Times New Roman"/>
          <w:sz w:val="24"/>
          <w:szCs w:val="24"/>
        </w:rPr>
        <w:t xml:space="preserve"> </w:t>
      </w:r>
      <w:r w:rsidR="00C342AB">
        <w:rPr>
          <w:rFonts w:ascii="Times New Roman" w:hAnsi="Times New Roman" w:cs="Times New Roman"/>
          <w:sz w:val="24"/>
          <w:szCs w:val="24"/>
        </w:rPr>
        <w:t>работников и размер стимулирующих выплат. Для расчета стимулирующих выплат</w:t>
      </w:r>
      <w:r>
        <w:rPr>
          <w:rFonts w:ascii="Times New Roman" w:hAnsi="Times New Roman" w:cs="Times New Roman"/>
          <w:sz w:val="24"/>
          <w:szCs w:val="24"/>
        </w:rPr>
        <w:t xml:space="preserve"> разработаны Карты личных достижений работников</w:t>
      </w:r>
      <w:r w:rsidR="00C342AB">
        <w:rPr>
          <w:rFonts w:ascii="Times New Roman" w:hAnsi="Times New Roman" w:cs="Times New Roman"/>
          <w:sz w:val="24"/>
          <w:szCs w:val="24"/>
        </w:rPr>
        <w:t xml:space="preserve">, оценочные листы, которые заполняются </w:t>
      </w:r>
      <w:r w:rsidR="00E4115B">
        <w:rPr>
          <w:rFonts w:ascii="Times New Roman" w:hAnsi="Times New Roman" w:cs="Times New Roman"/>
          <w:sz w:val="24"/>
          <w:szCs w:val="24"/>
        </w:rPr>
        <w:t xml:space="preserve">оценочной комиссией </w:t>
      </w:r>
      <w:r w:rsidR="00C342AB">
        <w:rPr>
          <w:rFonts w:ascii="Times New Roman" w:hAnsi="Times New Roman" w:cs="Times New Roman"/>
          <w:sz w:val="24"/>
          <w:szCs w:val="24"/>
        </w:rPr>
        <w:t>по полугодиям.</w:t>
      </w:r>
      <w:r w:rsidR="00E4115B">
        <w:rPr>
          <w:rFonts w:ascii="Times New Roman" w:hAnsi="Times New Roman" w:cs="Times New Roman"/>
          <w:sz w:val="24"/>
          <w:szCs w:val="24"/>
        </w:rPr>
        <w:t xml:space="preserve"> </w:t>
      </w:r>
      <w:r w:rsidR="00C342AB">
        <w:rPr>
          <w:rFonts w:ascii="Times New Roman" w:hAnsi="Times New Roman" w:cs="Times New Roman"/>
          <w:sz w:val="24"/>
          <w:szCs w:val="24"/>
        </w:rPr>
        <w:t>Это позволяет объективно и открыто оценить работу персонала.</w:t>
      </w:r>
    </w:p>
    <w:p w:rsidR="00D544E4" w:rsidRDefault="00D544E4" w:rsidP="00B7796C">
      <w:pPr>
        <w:pStyle w:val="a3"/>
        <w:numPr>
          <w:ilvl w:val="0"/>
          <w:numId w:val="22"/>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анализ штатного расписания;</w:t>
      </w:r>
    </w:p>
    <w:p w:rsidR="00CD0290" w:rsidRDefault="0074741D" w:rsidP="00673102">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В школе в 2020 году работало 23 работника</w:t>
      </w:r>
      <w:r w:rsidR="00D571C9">
        <w:rPr>
          <w:rFonts w:ascii="Times New Roman" w:hAnsi="Times New Roman" w:cs="Times New Roman"/>
          <w:sz w:val="24"/>
          <w:szCs w:val="24"/>
        </w:rPr>
        <w:t>, из них</w:t>
      </w:r>
      <w:r w:rsidR="00CD0290">
        <w:rPr>
          <w:rFonts w:ascii="Times New Roman" w:hAnsi="Times New Roman" w:cs="Times New Roman"/>
          <w:sz w:val="24"/>
          <w:szCs w:val="24"/>
        </w:rPr>
        <w:t>:</w:t>
      </w:r>
    </w:p>
    <w:p w:rsidR="00CD0290" w:rsidRDefault="00CD0290" w:rsidP="0067310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административного персонала – </w:t>
      </w:r>
      <w:r w:rsidR="00D571C9">
        <w:rPr>
          <w:rFonts w:ascii="Times New Roman" w:hAnsi="Times New Roman" w:cs="Times New Roman"/>
          <w:sz w:val="24"/>
          <w:szCs w:val="24"/>
        </w:rPr>
        <w:t>1 человек</w:t>
      </w:r>
      <w:r>
        <w:rPr>
          <w:rFonts w:ascii="Times New Roman" w:hAnsi="Times New Roman" w:cs="Times New Roman"/>
          <w:sz w:val="24"/>
          <w:szCs w:val="24"/>
        </w:rPr>
        <w:t xml:space="preserve">, </w:t>
      </w:r>
    </w:p>
    <w:p w:rsidR="00144373" w:rsidRDefault="00CD0290" w:rsidP="00673102">
      <w:pPr>
        <w:spacing w:after="0"/>
        <w:ind w:left="360"/>
        <w:jc w:val="both"/>
        <w:rPr>
          <w:rFonts w:ascii="Times New Roman" w:hAnsi="Times New Roman" w:cs="Times New Roman"/>
          <w:sz w:val="24"/>
          <w:szCs w:val="24"/>
        </w:rPr>
      </w:pPr>
      <w:r>
        <w:rPr>
          <w:rFonts w:ascii="Times New Roman" w:hAnsi="Times New Roman" w:cs="Times New Roman"/>
          <w:sz w:val="24"/>
          <w:szCs w:val="24"/>
        </w:rPr>
        <w:t>- педагогического и учеб</w:t>
      </w:r>
      <w:r w:rsidR="00975145">
        <w:rPr>
          <w:rFonts w:ascii="Times New Roman" w:hAnsi="Times New Roman" w:cs="Times New Roman"/>
          <w:sz w:val="24"/>
          <w:szCs w:val="24"/>
        </w:rPr>
        <w:t>но-вспомогательного персонала 12</w:t>
      </w:r>
      <w:r w:rsidR="00144373">
        <w:rPr>
          <w:rFonts w:ascii="Times New Roman" w:hAnsi="Times New Roman" w:cs="Times New Roman"/>
          <w:sz w:val="24"/>
          <w:szCs w:val="24"/>
        </w:rPr>
        <w:t xml:space="preserve"> человек </w:t>
      </w:r>
    </w:p>
    <w:p w:rsidR="00CD0290" w:rsidRDefault="00144373" w:rsidP="00673102">
      <w:pPr>
        <w:spacing w:after="0"/>
        <w:ind w:left="360"/>
        <w:jc w:val="both"/>
        <w:rPr>
          <w:rFonts w:ascii="Times New Roman" w:hAnsi="Times New Roman" w:cs="Times New Roman"/>
          <w:sz w:val="24"/>
          <w:szCs w:val="24"/>
        </w:rPr>
      </w:pPr>
      <w:r>
        <w:rPr>
          <w:rFonts w:ascii="Times New Roman" w:hAnsi="Times New Roman" w:cs="Times New Roman"/>
          <w:sz w:val="24"/>
          <w:szCs w:val="24"/>
        </w:rPr>
        <w:t>(учитель физкультуры совмещает должности старшей вожатой и социального педагога по 0, 5 ставки)</w:t>
      </w:r>
    </w:p>
    <w:p w:rsidR="00144373" w:rsidRDefault="00975145" w:rsidP="00673102">
      <w:pPr>
        <w:spacing w:after="0"/>
        <w:ind w:left="360"/>
        <w:jc w:val="both"/>
        <w:rPr>
          <w:rFonts w:ascii="Times New Roman" w:hAnsi="Times New Roman" w:cs="Times New Roman"/>
          <w:sz w:val="24"/>
          <w:szCs w:val="24"/>
        </w:rPr>
      </w:pPr>
      <w:r>
        <w:rPr>
          <w:rFonts w:ascii="Times New Roman" w:hAnsi="Times New Roman" w:cs="Times New Roman"/>
          <w:sz w:val="24"/>
          <w:szCs w:val="24"/>
        </w:rPr>
        <w:t>(учитель физики</w:t>
      </w:r>
      <w:r w:rsidR="00144373">
        <w:rPr>
          <w:rFonts w:ascii="Times New Roman" w:hAnsi="Times New Roman" w:cs="Times New Roman"/>
          <w:sz w:val="24"/>
          <w:szCs w:val="24"/>
        </w:rPr>
        <w:t xml:space="preserve"> совмещает должность заместителя директора по УВР на 0, 5 ставки).</w:t>
      </w:r>
    </w:p>
    <w:p w:rsidR="00D571C9" w:rsidRDefault="002E6E5D" w:rsidP="00673102">
      <w:pPr>
        <w:spacing w:after="0"/>
        <w:ind w:left="360"/>
        <w:jc w:val="both"/>
        <w:rPr>
          <w:rFonts w:ascii="Times New Roman" w:hAnsi="Times New Roman" w:cs="Times New Roman"/>
          <w:sz w:val="24"/>
          <w:szCs w:val="24"/>
        </w:rPr>
      </w:pPr>
      <w:r>
        <w:rPr>
          <w:rFonts w:ascii="Times New Roman" w:hAnsi="Times New Roman" w:cs="Times New Roman"/>
          <w:sz w:val="24"/>
          <w:szCs w:val="24"/>
        </w:rPr>
        <w:t>- технического персонала – 10 человек:</w:t>
      </w:r>
    </w:p>
    <w:p w:rsidR="00CD0290" w:rsidRDefault="00CD0290" w:rsidP="002E6E5D">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уборщик служебных помещений – 3 человека (2,5 ставки);</w:t>
      </w:r>
    </w:p>
    <w:p w:rsidR="00CD0290" w:rsidRDefault="00CD0290" w:rsidP="002E6E5D">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сторож – 3 человека (3 ставки);</w:t>
      </w:r>
    </w:p>
    <w:p w:rsidR="00CD0290" w:rsidRDefault="00CD0290" w:rsidP="002E6E5D">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заведующая столовой/ повар – 1 человек (1, 5 ставки);</w:t>
      </w:r>
    </w:p>
    <w:p w:rsidR="00CD0290" w:rsidRDefault="00CD0290" w:rsidP="002E6E5D">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подсобный рабочий (по кухне) – 1 человек (0, 5 ставки);</w:t>
      </w:r>
    </w:p>
    <w:p w:rsidR="00CD0290" w:rsidRDefault="00CD0290" w:rsidP="002E6E5D">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завхоз – 1 человек (0, 5 ставки);</w:t>
      </w:r>
    </w:p>
    <w:p w:rsidR="00CD0290" w:rsidRDefault="00CD0290" w:rsidP="002E6E5D">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водитель – 1 челов</w:t>
      </w:r>
      <w:r w:rsidR="002E6E5D">
        <w:rPr>
          <w:rFonts w:ascii="Times New Roman" w:hAnsi="Times New Roman" w:cs="Times New Roman"/>
          <w:sz w:val="24"/>
          <w:szCs w:val="24"/>
        </w:rPr>
        <w:t>ек (1 ставка).</w:t>
      </w:r>
    </w:p>
    <w:p w:rsidR="00673102" w:rsidRDefault="00673102" w:rsidP="00673102">
      <w:pPr>
        <w:spacing w:after="0"/>
        <w:ind w:left="360"/>
        <w:jc w:val="both"/>
        <w:rPr>
          <w:rFonts w:ascii="Times New Roman" w:hAnsi="Times New Roman" w:cs="Times New Roman"/>
          <w:sz w:val="24"/>
          <w:szCs w:val="24"/>
        </w:rPr>
      </w:pPr>
    </w:p>
    <w:p w:rsidR="00144373" w:rsidRDefault="00144373" w:rsidP="00CD0290">
      <w:pPr>
        <w:ind w:left="360"/>
        <w:jc w:val="both"/>
        <w:rPr>
          <w:rFonts w:ascii="Times New Roman" w:hAnsi="Times New Roman" w:cs="Times New Roman"/>
          <w:sz w:val="24"/>
          <w:szCs w:val="24"/>
        </w:rPr>
      </w:pPr>
      <w:r>
        <w:rPr>
          <w:rFonts w:ascii="Times New Roman" w:hAnsi="Times New Roman" w:cs="Times New Roman"/>
          <w:sz w:val="24"/>
          <w:szCs w:val="24"/>
        </w:rPr>
        <w:t>Соотношение административного персонала, учебного и учебно-вспо</w:t>
      </w:r>
      <w:r w:rsidR="00975145">
        <w:rPr>
          <w:rFonts w:ascii="Times New Roman" w:hAnsi="Times New Roman" w:cs="Times New Roman"/>
          <w:sz w:val="24"/>
          <w:szCs w:val="24"/>
        </w:rPr>
        <w:t xml:space="preserve">могательного к </w:t>
      </w:r>
      <w:proofErr w:type="gramStart"/>
      <w:r w:rsidR="00975145">
        <w:rPr>
          <w:rFonts w:ascii="Times New Roman" w:hAnsi="Times New Roman" w:cs="Times New Roman"/>
          <w:sz w:val="24"/>
          <w:szCs w:val="24"/>
        </w:rPr>
        <w:t>техническому</w:t>
      </w:r>
      <w:proofErr w:type="gramEnd"/>
      <w:r w:rsidR="00975145">
        <w:rPr>
          <w:rFonts w:ascii="Times New Roman" w:hAnsi="Times New Roman" w:cs="Times New Roman"/>
          <w:sz w:val="24"/>
          <w:szCs w:val="24"/>
        </w:rPr>
        <w:t xml:space="preserve"> – 13</w:t>
      </w:r>
      <w:r>
        <w:rPr>
          <w:rFonts w:ascii="Times New Roman" w:hAnsi="Times New Roman" w:cs="Times New Roman"/>
          <w:sz w:val="24"/>
          <w:szCs w:val="24"/>
        </w:rPr>
        <w:t>:10</w:t>
      </w:r>
    </w:p>
    <w:p w:rsidR="00D544E4" w:rsidRDefault="00D544E4" w:rsidP="00B7796C">
      <w:pPr>
        <w:pStyle w:val="a3"/>
        <w:numPr>
          <w:ilvl w:val="0"/>
          <w:numId w:val="22"/>
        </w:numPr>
        <w:jc w:val="both"/>
        <w:rPr>
          <w:rFonts w:ascii="Times New Roman" w:hAnsi="Times New Roman" w:cs="Times New Roman"/>
          <w:i/>
          <w:sz w:val="24"/>
          <w:szCs w:val="24"/>
          <w:u w:val="single"/>
        </w:rPr>
      </w:pPr>
      <w:r w:rsidRPr="00B7796C">
        <w:rPr>
          <w:rFonts w:ascii="Times New Roman" w:hAnsi="Times New Roman" w:cs="Times New Roman"/>
          <w:i/>
          <w:sz w:val="24"/>
          <w:szCs w:val="24"/>
          <w:u w:val="single"/>
        </w:rPr>
        <w:t>анализ наполняемости классов;</w:t>
      </w:r>
    </w:p>
    <w:p w:rsidR="00D571C9" w:rsidRPr="00E40533" w:rsidRDefault="00D571C9" w:rsidP="00D571C9">
      <w:pPr>
        <w:tabs>
          <w:tab w:val="left" w:pos="900"/>
        </w:tabs>
        <w:spacing w:line="100" w:lineRule="atLeast"/>
        <w:jc w:val="both"/>
        <w:rPr>
          <w:rFonts w:ascii="Times New Roman" w:hAnsi="Times New Roman" w:cs="Times New Roman"/>
          <w:b/>
          <w:sz w:val="24"/>
          <w:szCs w:val="24"/>
          <w:shd w:val="clear" w:color="auto" w:fill="FFFFFF"/>
        </w:rPr>
      </w:pPr>
      <w:r w:rsidRPr="00E40533">
        <w:rPr>
          <w:rFonts w:ascii="Times New Roman" w:hAnsi="Times New Roman" w:cs="Times New Roman"/>
          <w:b/>
          <w:sz w:val="24"/>
          <w:szCs w:val="24"/>
          <w:shd w:val="clear" w:color="auto" w:fill="FFFFFF"/>
        </w:rPr>
        <w:t>Таблица 1 Наполняемость классов за 4 года.</w:t>
      </w:r>
    </w:p>
    <w:tbl>
      <w:tblPr>
        <w:tblW w:w="9683" w:type="dxa"/>
        <w:tblInd w:w="108" w:type="dxa"/>
        <w:tblLayout w:type="fixed"/>
        <w:tblLook w:val="0000" w:firstRow="0" w:lastRow="0" w:firstColumn="0" w:lastColumn="0" w:noHBand="0" w:noVBand="0"/>
      </w:tblPr>
      <w:tblGrid>
        <w:gridCol w:w="1560"/>
        <w:gridCol w:w="1035"/>
        <w:gridCol w:w="949"/>
        <w:gridCol w:w="993"/>
        <w:gridCol w:w="894"/>
        <w:gridCol w:w="992"/>
        <w:gridCol w:w="1134"/>
        <w:gridCol w:w="1063"/>
        <w:gridCol w:w="1063"/>
      </w:tblGrid>
      <w:tr w:rsidR="00975145" w:rsidRPr="00E87000" w:rsidTr="005A6395">
        <w:tc>
          <w:tcPr>
            <w:tcW w:w="1560" w:type="dxa"/>
            <w:vMerge w:val="restart"/>
            <w:tcBorders>
              <w:top w:val="single" w:sz="4" w:space="0" w:color="000000"/>
              <w:left w:val="single" w:sz="4" w:space="0" w:color="000000"/>
              <w:bottom w:val="single" w:sz="4" w:space="0" w:color="000000"/>
            </w:tcBorders>
            <w:shd w:val="clear" w:color="auto" w:fill="auto"/>
          </w:tcPr>
          <w:p w:rsidR="00975145" w:rsidRPr="00E87000" w:rsidRDefault="00975145" w:rsidP="005A6395">
            <w:pPr>
              <w:snapToGrid w:val="0"/>
              <w:spacing w:after="0"/>
              <w:jc w:val="both"/>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975145" w:rsidRDefault="00975145" w:rsidP="005A6395">
            <w:pPr>
              <w:snapToGrid w:val="0"/>
              <w:spacing w:after="0"/>
              <w:jc w:val="center"/>
              <w:rPr>
                <w:rFonts w:ascii="Times New Roman" w:hAnsi="Times New Roman" w:cs="Times New Roman"/>
              </w:rPr>
            </w:pPr>
            <w:r>
              <w:rPr>
                <w:rFonts w:ascii="Times New Roman" w:hAnsi="Times New Roman" w:cs="Times New Roman"/>
              </w:rPr>
              <w:t>2017 - 2018</w:t>
            </w:r>
            <w:r w:rsidRPr="00E87000">
              <w:rPr>
                <w:rFonts w:ascii="Times New Roman" w:hAnsi="Times New Roman" w:cs="Times New Roman"/>
              </w:rPr>
              <w:t xml:space="preserve"> </w:t>
            </w:r>
          </w:p>
          <w:p w:rsidR="00975145" w:rsidRPr="00E87000" w:rsidRDefault="00975145" w:rsidP="005A6395">
            <w:pPr>
              <w:snapToGrid w:val="0"/>
              <w:spacing w:after="0"/>
              <w:jc w:val="center"/>
              <w:rPr>
                <w:rFonts w:ascii="Times New Roman" w:hAnsi="Times New Roman" w:cs="Times New Roman"/>
              </w:rPr>
            </w:pPr>
            <w:r w:rsidRPr="00E87000">
              <w:rPr>
                <w:rFonts w:ascii="Times New Roman" w:hAnsi="Times New Roman" w:cs="Times New Roman"/>
              </w:rPr>
              <w:t>учебный год</w:t>
            </w:r>
          </w:p>
        </w:tc>
        <w:tc>
          <w:tcPr>
            <w:tcW w:w="1887" w:type="dxa"/>
            <w:gridSpan w:val="2"/>
            <w:tcBorders>
              <w:top w:val="single" w:sz="4" w:space="0" w:color="000000"/>
              <w:left w:val="single" w:sz="4" w:space="0" w:color="000000"/>
              <w:bottom w:val="single" w:sz="4" w:space="0" w:color="000000"/>
              <w:right w:val="single" w:sz="4" w:space="0" w:color="000000"/>
            </w:tcBorders>
          </w:tcPr>
          <w:p w:rsidR="00975145" w:rsidRDefault="00975145" w:rsidP="005A6395">
            <w:pPr>
              <w:snapToGrid w:val="0"/>
              <w:spacing w:after="0"/>
              <w:jc w:val="center"/>
              <w:rPr>
                <w:rFonts w:ascii="Times New Roman" w:hAnsi="Times New Roman" w:cs="Times New Roman"/>
              </w:rPr>
            </w:pPr>
            <w:r>
              <w:rPr>
                <w:rFonts w:ascii="Times New Roman" w:hAnsi="Times New Roman" w:cs="Times New Roman"/>
              </w:rPr>
              <w:t>2018 - 2019</w:t>
            </w:r>
            <w:r w:rsidRPr="00E87000">
              <w:rPr>
                <w:rFonts w:ascii="Times New Roman" w:hAnsi="Times New Roman" w:cs="Times New Roman"/>
              </w:rPr>
              <w:t xml:space="preserve"> </w:t>
            </w:r>
          </w:p>
          <w:p w:rsidR="00975145" w:rsidRPr="00E87000" w:rsidRDefault="00975145" w:rsidP="005A6395">
            <w:pPr>
              <w:snapToGrid w:val="0"/>
              <w:spacing w:after="0"/>
              <w:jc w:val="center"/>
              <w:rPr>
                <w:rFonts w:ascii="Times New Roman" w:hAnsi="Times New Roman" w:cs="Times New Roman"/>
              </w:rPr>
            </w:pPr>
            <w:r w:rsidRPr="00E87000">
              <w:rPr>
                <w:rFonts w:ascii="Times New Roman" w:hAnsi="Times New Roman" w:cs="Times New Roman"/>
              </w:rPr>
              <w:t>учебный год</w:t>
            </w:r>
          </w:p>
        </w:tc>
        <w:tc>
          <w:tcPr>
            <w:tcW w:w="2126" w:type="dxa"/>
            <w:gridSpan w:val="2"/>
            <w:tcBorders>
              <w:top w:val="single" w:sz="4" w:space="0" w:color="000000"/>
              <w:left w:val="single" w:sz="4" w:space="0" w:color="000000"/>
              <w:bottom w:val="single" w:sz="4" w:space="0" w:color="000000"/>
              <w:right w:val="single" w:sz="4" w:space="0" w:color="000000"/>
            </w:tcBorders>
          </w:tcPr>
          <w:p w:rsidR="00975145" w:rsidRDefault="00975145" w:rsidP="005A6395">
            <w:pPr>
              <w:snapToGrid w:val="0"/>
              <w:spacing w:after="0"/>
              <w:jc w:val="center"/>
              <w:rPr>
                <w:rFonts w:ascii="Times New Roman" w:hAnsi="Times New Roman" w:cs="Times New Roman"/>
              </w:rPr>
            </w:pPr>
            <w:r>
              <w:rPr>
                <w:rFonts w:ascii="Times New Roman" w:hAnsi="Times New Roman" w:cs="Times New Roman"/>
              </w:rPr>
              <w:t>2019 - 2020</w:t>
            </w:r>
            <w:r w:rsidRPr="00E87000">
              <w:rPr>
                <w:rFonts w:ascii="Times New Roman" w:hAnsi="Times New Roman" w:cs="Times New Roman"/>
              </w:rPr>
              <w:t xml:space="preserve"> </w:t>
            </w:r>
          </w:p>
          <w:p w:rsidR="00975145" w:rsidRPr="00E87000" w:rsidRDefault="00975145" w:rsidP="005A6395">
            <w:pPr>
              <w:snapToGrid w:val="0"/>
              <w:spacing w:after="0"/>
              <w:jc w:val="center"/>
              <w:rPr>
                <w:rFonts w:ascii="Times New Roman" w:hAnsi="Times New Roman" w:cs="Times New Roman"/>
              </w:rPr>
            </w:pPr>
            <w:r w:rsidRPr="00E87000">
              <w:rPr>
                <w:rFonts w:ascii="Times New Roman" w:hAnsi="Times New Roman" w:cs="Times New Roman"/>
              </w:rPr>
              <w:t>учебный год</w:t>
            </w:r>
          </w:p>
        </w:tc>
        <w:tc>
          <w:tcPr>
            <w:tcW w:w="2126" w:type="dxa"/>
            <w:gridSpan w:val="2"/>
            <w:tcBorders>
              <w:top w:val="single" w:sz="4" w:space="0" w:color="000000"/>
              <w:left w:val="single" w:sz="4" w:space="0" w:color="000000"/>
              <w:bottom w:val="single" w:sz="4" w:space="0" w:color="auto"/>
              <w:right w:val="single" w:sz="4" w:space="0" w:color="000000"/>
            </w:tcBorders>
          </w:tcPr>
          <w:p w:rsidR="00975145" w:rsidRDefault="00975145" w:rsidP="005A6395">
            <w:pPr>
              <w:snapToGrid w:val="0"/>
              <w:spacing w:after="0"/>
              <w:jc w:val="center"/>
              <w:rPr>
                <w:rFonts w:ascii="Times New Roman" w:hAnsi="Times New Roman" w:cs="Times New Roman"/>
              </w:rPr>
            </w:pPr>
            <w:r>
              <w:rPr>
                <w:rFonts w:ascii="Times New Roman" w:hAnsi="Times New Roman" w:cs="Times New Roman"/>
              </w:rPr>
              <w:t>2020 - 2021</w:t>
            </w:r>
            <w:r w:rsidRPr="00E87000">
              <w:rPr>
                <w:rFonts w:ascii="Times New Roman" w:hAnsi="Times New Roman" w:cs="Times New Roman"/>
              </w:rPr>
              <w:t xml:space="preserve"> </w:t>
            </w:r>
          </w:p>
          <w:p w:rsidR="00975145" w:rsidRPr="00E87000" w:rsidRDefault="00975145" w:rsidP="005A6395">
            <w:pPr>
              <w:snapToGrid w:val="0"/>
              <w:spacing w:after="0"/>
              <w:jc w:val="center"/>
              <w:rPr>
                <w:rFonts w:ascii="Times New Roman" w:hAnsi="Times New Roman" w:cs="Times New Roman"/>
              </w:rPr>
            </w:pPr>
            <w:r w:rsidRPr="00E87000">
              <w:rPr>
                <w:rFonts w:ascii="Times New Roman" w:hAnsi="Times New Roman" w:cs="Times New Roman"/>
              </w:rPr>
              <w:t>учебный год</w:t>
            </w:r>
          </w:p>
        </w:tc>
      </w:tr>
      <w:tr w:rsidR="00975145" w:rsidRPr="00E87000" w:rsidTr="005A6395">
        <w:tc>
          <w:tcPr>
            <w:tcW w:w="1560" w:type="dxa"/>
            <w:vMerge/>
            <w:tcBorders>
              <w:top w:val="single" w:sz="4" w:space="0" w:color="000000"/>
              <w:left w:val="single" w:sz="4" w:space="0" w:color="000000"/>
              <w:bottom w:val="single" w:sz="4" w:space="0" w:color="000000"/>
            </w:tcBorders>
            <w:shd w:val="clear" w:color="auto" w:fill="auto"/>
          </w:tcPr>
          <w:p w:rsidR="00975145" w:rsidRPr="00E87000" w:rsidRDefault="00975145" w:rsidP="005A6395">
            <w:pPr>
              <w:snapToGrid w:val="0"/>
              <w:spacing w:after="0"/>
              <w:jc w:val="both"/>
              <w:rPr>
                <w:rFonts w:ascii="Times New Roman" w:hAnsi="Times New Roman" w:cs="Times New Roman"/>
              </w:rPr>
            </w:pPr>
          </w:p>
        </w:tc>
        <w:tc>
          <w:tcPr>
            <w:tcW w:w="1035" w:type="dxa"/>
            <w:tcBorders>
              <w:top w:val="single" w:sz="4" w:space="0" w:color="000000"/>
              <w:left w:val="single" w:sz="4" w:space="0" w:color="000000"/>
              <w:bottom w:val="single" w:sz="4" w:space="0" w:color="000000"/>
            </w:tcBorders>
            <w:shd w:val="clear" w:color="auto" w:fill="auto"/>
          </w:tcPr>
          <w:p w:rsidR="00975145" w:rsidRPr="00E87000" w:rsidRDefault="00975145" w:rsidP="005A6395">
            <w:pPr>
              <w:snapToGrid w:val="0"/>
              <w:spacing w:after="0"/>
              <w:rPr>
                <w:rFonts w:ascii="Times New Roman" w:hAnsi="Times New Roman" w:cs="Times New Roman"/>
              </w:rPr>
            </w:pPr>
            <w:r w:rsidRPr="00E87000">
              <w:rPr>
                <w:rFonts w:ascii="Times New Roman" w:hAnsi="Times New Roman" w:cs="Times New Roman"/>
              </w:rPr>
              <w:t>Кол-во классов</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975145" w:rsidRDefault="00975145" w:rsidP="005A6395">
            <w:pPr>
              <w:snapToGrid w:val="0"/>
              <w:spacing w:after="0"/>
              <w:rPr>
                <w:rFonts w:ascii="Times New Roman" w:hAnsi="Times New Roman" w:cs="Times New Roman"/>
              </w:rPr>
            </w:pPr>
            <w:r>
              <w:rPr>
                <w:rFonts w:ascii="Times New Roman" w:hAnsi="Times New Roman" w:cs="Times New Roman"/>
              </w:rPr>
              <w:t xml:space="preserve">Кол-во </w:t>
            </w:r>
          </w:p>
          <w:p w:rsidR="00975145" w:rsidRPr="00E87000" w:rsidRDefault="00975145" w:rsidP="005A6395">
            <w:pPr>
              <w:snapToGrid w:val="0"/>
              <w:spacing w:after="0"/>
              <w:rPr>
                <w:rFonts w:ascii="Times New Roman" w:hAnsi="Times New Roman" w:cs="Times New Roman"/>
              </w:rPr>
            </w:pPr>
            <w:r>
              <w:rPr>
                <w:rFonts w:ascii="Times New Roman" w:hAnsi="Times New Roman" w:cs="Times New Roman"/>
              </w:rPr>
              <w:t>об-</w:t>
            </w:r>
            <w:proofErr w:type="spellStart"/>
            <w:r w:rsidRPr="00E87000">
              <w:rPr>
                <w:rFonts w:ascii="Times New Roman" w:hAnsi="Times New Roman" w:cs="Times New Roman"/>
              </w:rPr>
              <w:t>ся</w:t>
            </w:r>
            <w:proofErr w:type="spellEnd"/>
          </w:p>
        </w:tc>
        <w:tc>
          <w:tcPr>
            <w:tcW w:w="993" w:type="dxa"/>
            <w:tcBorders>
              <w:top w:val="single" w:sz="4" w:space="0" w:color="000000"/>
              <w:left w:val="single" w:sz="4" w:space="0" w:color="000000"/>
              <w:bottom w:val="single" w:sz="4" w:space="0" w:color="auto"/>
              <w:right w:val="single" w:sz="4" w:space="0" w:color="000000"/>
            </w:tcBorders>
          </w:tcPr>
          <w:p w:rsidR="00975145" w:rsidRPr="00E87000" w:rsidRDefault="00975145" w:rsidP="005A6395">
            <w:pPr>
              <w:snapToGrid w:val="0"/>
              <w:spacing w:after="0"/>
              <w:rPr>
                <w:rFonts w:ascii="Times New Roman" w:hAnsi="Times New Roman" w:cs="Times New Roman"/>
              </w:rPr>
            </w:pPr>
            <w:r w:rsidRPr="00E87000">
              <w:rPr>
                <w:rFonts w:ascii="Times New Roman" w:hAnsi="Times New Roman" w:cs="Times New Roman"/>
              </w:rPr>
              <w:t>Кол-во классов</w:t>
            </w:r>
          </w:p>
        </w:tc>
        <w:tc>
          <w:tcPr>
            <w:tcW w:w="894" w:type="dxa"/>
            <w:tcBorders>
              <w:top w:val="single" w:sz="4" w:space="0" w:color="000000"/>
              <w:left w:val="single" w:sz="4" w:space="0" w:color="000000"/>
              <w:bottom w:val="single" w:sz="4" w:space="0" w:color="auto"/>
              <w:right w:val="single" w:sz="4" w:space="0" w:color="000000"/>
            </w:tcBorders>
          </w:tcPr>
          <w:p w:rsidR="00975145" w:rsidRDefault="00975145" w:rsidP="005A6395">
            <w:pPr>
              <w:snapToGrid w:val="0"/>
              <w:spacing w:after="0"/>
              <w:rPr>
                <w:rFonts w:ascii="Times New Roman" w:hAnsi="Times New Roman" w:cs="Times New Roman"/>
              </w:rPr>
            </w:pPr>
            <w:r>
              <w:rPr>
                <w:rFonts w:ascii="Times New Roman" w:hAnsi="Times New Roman" w:cs="Times New Roman"/>
              </w:rPr>
              <w:t xml:space="preserve">Кол-во </w:t>
            </w:r>
          </w:p>
          <w:p w:rsidR="00975145" w:rsidRPr="00E87000" w:rsidRDefault="00975145" w:rsidP="005A6395">
            <w:pPr>
              <w:snapToGrid w:val="0"/>
              <w:spacing w:after="0"/>
              <w:rPr>
                <w:rFonts w:ascii="Times New Roman" w:hAnsi="Times New Roman" w:cs="Times New Roman"/>
              </w:rPr>
            </w:pPr>
            <w:r>
              <w:rPr>
                <w:rFonts w:ascii="Times New Roman" w:hAnsi="Times New Roman" w:cs="Times New Roman"/>
              </w:rPr>
              <w:t>об-</w:t>
            </w:r>
            <w:proofErr w:type="spellStart"/>
            <w:r w:rsidRPr="00E87000">
              <w:rPr>
                <w:rFonts w:ascii="Times New Roman" w:hAnsi="Times New Roman" w:cs="Times New Roman"/>
              </w:rPr>
              <w:t>ся</w:t>
            </w:r>
            <w:proofErr w:type="spellEnd"/>
          </w:p>
        </w:tc>
        <w:tc>
          <w:tcPr>
            <w:tcW w:w="992" w:type="dxa"/>
            <w:tcBorders>
              <w:top w:val="single" w:sz="4" w:space="0" w:color="000000"/>
              <w:left w:val="single" w:sz="4" w:space="0" w:color="000000"/>
              <w:bottom w:val="single" w:sz="4" w:space="0" w:color="auto"/>
              <w:right w:val="single" w:sz="4" w:space="0" w:color="000000"/>
            </w:tcBorders>
          </w:tcPr>
          <w:p w:rsidR="00975145" w:rsidRPr="00E87000" w:rsidRDefault="00975145" w:rsidP="005A6395">
            <w:pPr>
              <w:snapToGrid w:val="0"/>
              <w:spacing w:after="0"/>
              <w:rPr>
                <w:rFonts w:ascii="Times New Roman" w:hAnsi="Times New Roman" w:cs="Times New Roman"/>
              </w:rPr>
            </w:pPr>
            <w:r w:rsidRPr="00E87000">
              <w:rPr>
                <w:rFonts w:ascii="Times New Roman" w:hAnsi="Times New Roman" w:cs="Times New Roman"/>
              </w:rPr>
              <w:t>Кол-во классов</w:t>
            </w:r>
          </w:p>
        </w:tc>
        <w:tc>
          <w:tcPr>
            <w:tcW w:w="1134" w:type="dxa"/>
            <w:tcBorders>
              <w:top w:val="single" w:sz="4" w:space="0" w:color="000000"/>
              <w:left w:val="single" w:sz="4" w:space="0" w:color="000000"/>
              <w:bottom w:val="single" w:sz="4" w:space="0" w:color="auto"/>
              <w:right w:val="single" w:sz="4" w:space="0" w:color="auto"/>
            </w:tcBorders>
          </w:tcPr>
          <w:p w:rsidR="00975145" w:rsidRDefault="00975145" w:rsidP="005A6395">
            <w:pPr>
              <w:snapToGrid w:val="0"/>
              <w:spacing w:after="0"/>
              <w:rPr>
                <w:rFonts w:ascii="Times New Roman" w:hAnsi="Times New Roman" w:cs="Times New Roman"/>
              </w:rPr>
            </w:pPr>
            <w:r>
              <w:rPr>
                <w:rFonts w:ascii="Times New Roman" w:hAnsi="Times New Roman" w:cs="Times New Roman"/>
              </w:rPr>
              <w:t xml:space="preserve">Кол-во </w:t>
            </w:r>
          </w:p>
          <w:p w:rsidR="00975145" w:rsidRPr="00E87000" w:rsidRDefault="00975145" w:rsidP="005A6395">
            <w:pPr>
              <w:snapToGrid w:val="0"/>
              <w:spacing w:after="0"/>
              <w:rPr>
                <w:rFonts w:ascii="Times New Roman" w:hAnsi="Times New Roman" w:cs="Times New Roman"/>
              </w:rPr>
            </w:pPr>
            <w:r>
              <w:rPr>
                <w:rFonts w:ascii="Times New Roman" w:hAnsi="Times New Roman" w:cs="Times New Roman"/>
              </w:rPr>
              <w:t>об-</w:t>
            </w:r>
            <w:proofErr w:type="spellStart"/>
            <w:r w:rsidRPr="00E87000">
              <w:rPr>
                <w:rFonts w:ascii="Times New Roman" w:hAnsi="Times New Roman" w:cs="Times New Roman"/>
              </w:rPr>
              <w:t>ся</w:t>
            </w:r>
            <w:proofErr w:type="spellEnd"/>
          </w:p>
        </w:tc>
        <w:tc>
          <w:tcPr>
            <w:tcW w:w="1063" w:type="dxa"/>
            <w:tcBorders>
              <w:top w:val="single" w:sz="4" w:space="0" w:color="auto"/>
              <w:left w:val="single" w:sz="4" w:space="0" w:color="auto"/>
              <w:bottom w:val="single" w:sz="4" w:space="0" w:color="auto"/>
              <w:right w:val="single" w:sz="4" w:space="0" w:color="auto"/>
            </w:tcBorders>
          </w:tcPr>
          <w:p w:rsidR="00975145" w:rsidRPr="00E87000" w:rsidRDefault="00975145" w:rsidP="005A6395">
            <w:pPr>
              <w:snapToGrid w:val="0"/>
              <w:spacing w:after="0"/>
              <w:rPr>
                <w:rFonts w:ascii="Times New Roman" w:hAnsi="Times New Roman" w:cs="Times New Roman"/>
              </w:rPr>
            </w:pPr>
            <w:r w:rsidRPr="00E87000">
              <w:rPr>
                <w:rFonts w:ascii="Times New Roman" w:hAnsi="Times New Roman" w:cs="Times New Roman"/>
              </w:rPr>
              <w:t>Кол-во классов</w:t>
            </w:r>
          </w:p>
        </w:tc>
        <w:tc>
          <w:tcPr>
            <w:tcW w:w="1063" w:type="dxa"/>
            <w:tcBorders>
              <w:top w:val="single" w:sz="4" w:space="0" w:color="auto"/>
              <w:left w:val="single" w:sz="4" w:space="0" w:color="auto"/>
              <w:bottom w:val="single" w:sz="4" w:space="0" w:color="auto"/>
              <w:right w:val="single" w:sz="4" w:space="0" w:color="auto"/>
            </w:tcBorders>
          </w:tcPr>
          <w:p w:rsidR="00975145" w:rsidRDefault="00975145" w:rsidP="005A6395">
            <w:pPr>
              <w:snapToGrid w:val="0"/>
              <w:spacing w:after="0"/>
              <w:rPr>
                <w:rFonts w:ascii="Times New Roman" w:hAnsi="Times New Roman" w:cs="Times New Roman"/>
              </w:rPr>
            </w:pPr>
            <w:r>
              <w:rPr>
                <w:rFonts w:ascii="Times New Roman" w:hAnsi="Times New Roman" w:cs="Times New Roman"/>
              </w:rPr>
              <w:t xml:space="preserve">Кол-во </w:t>
            </w:r>
          </w:p>
          <w:p w:rsidR="00975145" w:rsidRPr="00E87000" w:rsidRDefault="00975145" w:rsidP="005A6395">
            <w:pPr>
              <w:snapToGrid w:val="0"/>
              <w:spacing w:after="0"/>
              <w:rPr>
                <w:rFonts w:ascii="Times New Roman" w:hAnsi="Times New Roman" w:cs="Times New Roman"/>
              </w:rPr>
            </w:pPr>
            <w:r>
              <w:rPr>
                <w:rFonts w:ascii="Times New Roman" w:hAnsi="Times New Roman" w:cs="Times New Roman"/>
              </w:rPr>
              <w:t>об-</w:t>
            </w:r>
            <w:proofErr w:type="spellStart"/>
            <w:r w:rsidRPr="00E87000">
              <w:rPr>
                <w:rFonts w:ascii="Times New Roman" w:hAnsi="Times New Roman" w:cs="Times New Roman"/>
              </w:rPr>
              <w:t>ся</w:t>
            </w:r>
            <w:proofErr w:type="spellEnd"/>
          </w:p>
        </w:tc>
      </w:tr>
      <w:tr w:rsidR="00975145" w:rsidTr="005A6395">
        <w:tc>
          <w:tcPr>
            <w:tcW w:w="1560" w:type="dxa"/>
            <w:tcBorders>
              <w:top w:val="single" w:sz="4" w:space="0" w:color="000000"/>
              <w:left w:val="single" w:sz="4" w:space="0" w:color="000000"/>
              <w:bottom w:val="single" w:sz="4" w:space="0" w:color="000000"/>
            </w:tcBorders>
            <w:shd w:val="clear" w:color="auto" w:fill="auto"/>
          </w:tcPr>
          <w:p w:rsidR="00975145" w:rsidRPr="00E87000" w:rsidRDefault="00975145" w:rsidP="005A6395">
            <w:pPr>
              <w:snapToGrid w:val="0"/>
              <w:jc w:val="both"/>
              <w:rPr>
                <w:rFonts w:ascii="Times New Roman" w:hAnsi="Times New Roman" w:cs="Times New Roman"/>
              </w:rPr>
            </w:pPr>
            <w:r w:rsidRPr="00E87000">
              <w:rPr>
                <w:rFonts w:ascii="Times New Roman" w:hAnsi="Times New Roman" w:cs="Times New Roman"/>
              </w:rPr>
              <w:t>1-4 классы</w:t>
            </w:r>
          </w:p>
        </w:tc>
        <w:tc>
          <w:tcPr>
            <w:tcW w:w="1035" w:type="dxa"/>
            <w:tcBorders>
              <w:top w:val="single" w:sz="4" w:space="0" w:color="auto"/>
              <w:left w:val="single" w:sz="4" w:space="0" w:color="000000"/>
              <w:bottom w:val="single" w:sz="4" w:space="0" w:color="000000"/>
            </w:tcBorders>
            <w:shd w:val="clear" w:color="auto" w:fill="auto"/>
          </w:tcPr>
          <w:p w:rsidR="00975145" w:rsidRPr="00E87000" w:rsidRDefault="00975145" w:rsidP="005A6395">
            <w:pPr>
              <w:snapToGrid w:val="0"/>
              <w:spacing w:line="360" w:lineRule="auto"/>
              <w:jc w:val="center"/>
              <w:rPr>
                <w:rFonts w:ascii="Times New Roman" w:hAnsi="Times New Roman" w:cs="Times New Roman"/>
              </w:rPr>
            </w:pPr>
            <w:r w:rsidRPr="00E87000">
              <w:rPr>
                <w:rFonts w:ascii="Times New Roman" w:hAnsi="Times New Roman" w:cs="Times New Roman"/>
              </w:rPr>
              <w:t>4</w:t>
            </w:r>
          </w:p>
        </w:tc>
        <w:tc>
          <w:tcPr>
            <w:tcW w:w="949" w:type="dxa"/>
            <w:tcBorders>
              <w:top w:val="single" w:sz="4" w:space="0" w:color="auto"/>
              <w:left w:val="single" w:sz="4" w:space="0" w:color="000000"/>
              <w:bottom w:val="single" w:sz="4" w:space="0" w:color="000000"/>
              <w:right w:val="single" w:sz="4" w:space="0" w:color="000000"/>
            </w:tcBorders>
            <w:shd w:val="clear" w:color="auto" w:fill="auto"/>
          </w:tcPr>
          <w:p w:rsidR="00975145" w:rsidRPr="00E87000"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23</w:t>
            </w:r>
          </w:p>
        </w:tc>
        <w:tc>
          <w:tcPr>
            <w:tcW w:w="993" w:type="dxa"/>
            <w:tcBorders>
              <w:top w:val="single" w:sz="4" w:space="0" w:color="auto"/>
              <w:left w:val="single" w:sz="4" w:space="0" w:color="000000"/>
              <w:bottom w:val="single" w:sz="4" w:space="0" w:color="auto"/>
              <w:right w:val="single" w:sz="4" w:space="0" w:color="000000"/>
            </w:tcBorders>
          </w:tcPr>
          <w:p w:rsidR="00975145" w:rsidRPr="00E87000" w:rsidRDefault="00975145" w:rsidP="005A6395">
            <w:pPr>
              <w:snapToGrid w:val="0"/>
              <w:spacing w:line="360" w:lineRule="auto"/>
              <w:jc w:val="center"/>
              <w:rPr>
                <w:rFonts w:ascii="Times New Roman" w:hAnsi="Times New Roman" w:cs="Times New Roman"/>
              </w:rPr>
            </w:pPr>
            <w:r w:rsidRPr="00E87000">
              <w:rPr>
                <w:rFonts w:ascii="Times New Roman" w:hAnsi="Times New Roman" w:cs="Times New Roman"/>
              </w:rPr>
              <w:t>4</w:t>
            </w:r>
          </w:p>
        </w:tc>
        <w:tc>
          <w:tcPr>
            <w:tcW w:w="894" w:type="dxa"/>
            <w:tcBorders>
              <w:top w:val="single" w:sz="4" w:space="0" w:color="auto"/>
              <w:left w:val="single" w:sz="4" w:space="0" w:color="000000"/>
              <w:bottom w:val="single" w:sz="4" w:space="0" w:color="auto"/>
              <w:right w:val="single" w:sz="4" w:space="0" w:color="000000"/>
            </w:tcBorders>
          </w:tcPr>
          <w:p w:rsidR="00975145" w:rsidRPr="00E87000"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30</w:t>
            </w:r>
          </w:p>
        </w:tc>
        <w:tc>
          <w:tcPr>
            <w:tcW w:w="992" w:type="dxa"/>
            <w:tcBorders>
              <w:top w:val="single" w:sz="4" w:space="0" w:color="auto"/>
              <w:left w:val="single" w:sz="4" w:space="0" w:color="000000"/>
              <w:bottom w:val="single" w:sz="4" w:space="0" w:color="auto"/>
              <w:right w:val="single" w:sz="4" w:space="0" w:color="000000"/>
            </w:tcBorders>
          </w:tcPr>
          <w:p w:rsidR="00975145" w:rsidRPr="00E87000" w:rsidRDefault="00975145" w:rsidP="005A6395">
            <w:pPr>
              <w:snapToGrid w:val="0"/>
              <w:spacing w:line="360" w:lineRule="auto"/>
              <w:jc w:val="center"/>
              <w:rPr>
                <w:rFonts w:ascii="Times New Roman" w:hAnsi="Times New Roman" w:cs="Times New Roman"/>
              </w:rPr>
            </w:pPr>
            <w:r w:rsidRPr="00E87000">
              <w:rPr>
                <w:rFonts w:ascii="Times New Roman" w:hAnsi="Times New Roman" w:cs="Times New Roman"/>
              </w:rPr>
              <w:t>4</w:t>
            </w:r>
          </w:p>
        </w:tc>
        <w:tc>
          <w:tcPr>
            <w:tcW w:w="1134" w:type="dxa"/>
            <w:tcBorders>
              <w:top w:val="single" w:sz="4" w:space="0" w:color="auto"/>
              <w:left w:val="single" w:sz="4" w:space="0" w:color="000000"/>
              <w:bottom w:val="single" w:sz="4" w:space="0" w:color="auto"/>
              <w:right w:val="single" w:sz="4" w:space="0" w:color="auto"/>
            </w:tcBorders>
          </w:tcPr>
          <w:p w:rsidR="00975145" w:rsidRPr="00E87000"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37</w:t>
            </w:r>
          </w:p>
        </w:tc>
        <w:tc>
          <w:tcPr>
            <w:tcW w:w="1063" w:type="dxa"/>
            <w:tcBorders>
              <w:top w:val="single" w:sz="4" w:space="0" w:color="auto"/>
              <w:left w:val="single" w:sz="4" w:space="0" w:color="auto"/>
              <w:bottom w:val="single" w:sz="4" w:space="0" w:color="auto"/>
              <w:right w:val="single" w:sz="4" w:space="0" w:color="auto"/>
            </w:tcBorders>
          </w:tcPr>
          <w:p w:rsidR="00975145"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c>
          <w:tcPr>
            <w:tcW w:w="1063" w:type="dxa"/>
            <w:tcBorders>
              <w:top w:val="single" w:sz="4" w:space="0" w:color="auto"/>
              <w:left w:val="single" w:sz="4" w:space="0" w:color="auto"/>
              <w:bottom w:val="single" w:sz="4" w:space="0" w:color="auto"/>
              <w:right w:val="single" w:sz="4" w:space="0" w:color="auto"/>
            </w:tcBorders>
          </w:tcPr>
          <w:p w:rsidR="00975145"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38</w:t>
            </w:r>
          </w:p>
        </w:tc>
      </w:tr>
      <w:tr w:rsidR="00975145" w:rsidTr="005A6395">
        <w:tc>
          <w:tcPr>
            <w:tcW w:w="1560" w:type="dxa"/>
            <w:tcBorders>
              <w:top w:val="single" w:sz="4" w:space="0" w:color="000000"/>
              <w:left w:val="single" w:sz="4" w:space="0" w:color="000000"/>
              <w:bottom w:val="single" w:sz="4" w:space="0" w:color="000000"/>
            </w:tcBorders>
            <w:shd w:val="clear" w:color="auto" w:fill="auto"/>
          </w:tcPr>
          <w:p w:rsidR="00975145" w:rsidRPr="00E87000" w:rsidRDefault="00975145" w:rsidP="005A6395">
            <w:pPr>
              <w:snapToGrid w:val="0"/>
              <w:jc w:val="both"/>
              <w:rPr>
                <w:rFonts w:ascii="Times New Roman" w:hAnsi="Times New Roman" w:cs="Times New Roman"/>
              </w:rPr>
            </w:pPr>
            <w:r w:rsidRPr="00E87000">
              <w:rPr>
                <w:rFonts w:ascii="Times New Roman" w:hAnsi="Times New Roman" w:cs="Times New Roman"/>
              </w:rPr>
              <w:t>5-9 классы</w:t>
            </w:r>
          </w:p>
        </w:tc>
        <w:tc>
          <w:tcPr>
            <w:tcW w:w="1035" w:type="dxa"/>
            <w:tcBorders>
              <w:top w:val="single" w:sz="4" w:space="0" w:color="000000"/>
              <w:left w:val="single" w:sz="4" w:space="0" w:color="000000"/>
              <w:bottom w:val="single" w:sz="4" w:space="0" w:color="000000"/>
            </w:tcBorders>
            <w:shd w:val="clear" w:color="auto" w:fill="auto"/>
          </w:tcPr>
          <w:p w:rsidR="00975145" w:rsidRPr="00E87000" w:rsidRDefault="00975145" w:rsidP="005A6395">
            <w:pPr>
              <w:snapToGrid w:val="0"/>
              <w:spacing w:line="360" w:lineRule="auto"/>
              <w:jc w:val="center"/>
              <w:rPr>
                <w:rFonts w:ascii="Times New Roman" w:hAnsi="Times New Roman" w:cs="Times New Roman"/>
              </w:rPr>
            </w:pPr>
            <w:r w:rsidRPr="00E87000">
              <w:rPr>
                <w:rFonts w:ascii="Times New Roman" w:hAnsi="Times New Roman" w:cs="Times New Roman"/>
              </w:rPr>
              <w:t>5</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975145" w:rsidRPr="00E87000"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38</w:t>
            </w:r>
          </w:p>
        </w:tc>
        <w:tc>
          <w:tcPr>
            <w:tcW w:w="993" w:type="dxa"/>
            <w:tcBorders>
              <w:top w:val="single" w:sz="4" w:space="0" w:color="auto"/>
              <w:left w:val="single" w:sz="4" w:space="0" w:color="000000"/>
              <w:bottom w:val="single" w:sz="4" w:space="0" w:color="auto"/>
              <w:right w:val="single" w:sz="4" w:space="0" w:color="000000"/>
            </w:tcBorders>
          </w:tcPr>
          <w:p w:rsidR="00975145" w:rsidRPr="00E87000" w:rsidRDefault="00975145" w:rsidP="005A6395">
            <w:pPr>
              <w:snapToGrid w:val="0"/>
              <w:spacing w:line="360" w:lineRule="auto"/>
              <w:jc w:val="center"/>
              <w:rPr>
                <w:rFonts w:ascii="Times New Roman" w:hAnsi="Times New Roman" w:cs="Times New Roman"/>
              </w:rPr>
            </w:pPr>
            <w:r w:rsidRPr="00E87000">
              <w:rPr>
                <w:rFonts w:ascii="Times New Roman" w:hAnsi="Times New Roman" w:cs="Times New Roman"/>
              </w:rPr>
              <w:t>5</w:t>
            </w:r>
          </w:p>
        </w:tc>
        <w:tc>
          <w:tcPr>
            <w:tcW w:w="894" w:type="dxa"/>
            <w:tcBorders>
              <w:top w:val="single" w:sz="4" w:space="0" w:color="auto"/>
              <w:left w:val="single" w:sz="4" w:space="0" w:color="000000"/>
              <w:bottom w:val="single" w:sz="4" w:space="0" w:color="auto"/>
              <w:right w:val="single" w:sz="4" w:space="0" w:color="000000"/>
            </w:tcBorders>
          </w:tcPr>
          <w:p w:rsidR="00975145" w:rsidRPr="00E87000"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42</w:t>
            </w:r>
          </w:p>
        </w:tc>
        <w:tc>
          <w:tcPr>
            <w:tcW w:w="992" w:type="dxa"/>
            <w:tcBorders>
              <w:top w:val="single" w:sz="4" w:space="0" w:color="auto"/>
              <w:left w:val="single" w:sz="4" w:space="0" w:color="000000"/>
              <w:bottom w:val="single" w:sz="4" w:space="0" w:color="auto"/>
              <w:right w:val="single" w:sz="4" w:space="0" w:color="000000"/>
            </w:tcBorders>
          </w:tcPr>
          <w:p w:rsidR="00975145" w:rsidRPr="00E87000" w:rsidRDefault="00975145" w:rsidP="005A6395">
            <w:pPr>
              <w:snapToGrid w:val="0"/>
              <w:spacing w:line="360" w:lineRule="auto"/>
              <w:jc w:val="center"/>
              <w:rPr>
                <w:rFonts w:ascii="Times New Roman" w:hAnsi="Times New Roman" w:cs="Times New Roman"/>
              </w:rPr>
            </w:pPr>
            <w:r w:rsidRPr="00E87000">
              <w:rPr>
                <w:rFonts w:ascii="Times New Roman" w:hAnsi="Times New Roman" w:cs="Times New Roman"/>
              </w:rPr>
              <w:t>5</w:t>
            </w:r>
          </w:p>
        </w:tc>
        <w:tc>
          <w:tcPr>
            <w:tcW w:w="1134" w:type="dxa"/>
            <w:tcBorders>
              <w:top w:val="single" w:sz="4" w:space="0" w:color="auto"/>
              <w:left w:val="single" w:sz="4" w:space="0" w:color="000000"/>
              <w:bottom w:val="single" w:sz="4" w:space="0" w:color="auto"/>
              <w:right w:val="single" w:sz="4" w:space="0" w:color="auto"/>
            </w:tcBorders>
          </w:tcPr>
          <w:p w:rsidR="00975145" w:rsidRPr="00E87000"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32</w:t>
            </w:r>
          </w:p>
        </w:tc>
        <w:tc>
          <w:tcPr>
            <w:tcW w:w="1063" w:type="dxa"/>
            <w:tcBorders>
              <w:top w:val="single" w:sz="4" w:space="0" w:color="auto"/>
              <w:left w:val="single" w:sz="4" w:space="0" w:color="auto"/>
              <w:bottom w:val="single" w:sz="4" w:space="0" w:color="auto"/>
              <w:right w:val="single" w:sz="4" w:space="0" w:color="auto"/>
            </w:tcBorders>
          </w:tcPr>
          <w:p w:rsidR="00975145"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5</w:t>
            </w:r>
          </w:p>
        </w:tc>
        <w:tc>
          <w:tcPr>
            <w:tcW w:w="1063" w:type="dxa"/>
            <w:tcBorders>
              <w:top w:val="single" w:sz="4" w:space="0" w:color="auto"/>
              <w:left w:val="single" w:sz="4" w:space="0" w:color="auto"/>
              <w:bottom w:val="single" w:sz="4" w:space="0" w:color="auto"/>
              <w:right w:val="single" w:sz="4" w:space="0" w:color="auto"/>
            </w:tcBorders>
          </w:tcPr>
          <w:p w:rsidR="00975145"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32</w:t>
            </w:r>
          </w:p>
        </w:tc>
      </w:tr>
      <w:tr w:rsidR="00975145" w:rsidTr="005A6395">
        <w:tc>
          <w:tcPr>
            <w:tcW w:w="1560" w:type="dxa"/>
            <w:tcBorders>
              <w:top w:val="single" w:sz="4" w:space="0" w:color="000000"/>
              <w:left w:val="single" w:sz="4" w:space="0" w:color="000000"/>
              <w:bottom w:val="single" w:sz="4" w:space="0" w:color="000000"/>
            </w:tcBorders>
            <w:shd w:val="clear" w:color="auto" w:fill="auto"/>
          </w:tcPr>
          <w:p w:rsidR="00975145" w:rsidRPr="00E87000" w:rsidRDefault="00975145" w:rsidP="005A6395">
            <w:pPr>
              <w:snapToGrid w:val="0"/>
              <w:jc w:val="both"/>
              <w:rPr>
                <w:rFonts w:ascii="Times New Roman" w:hAnsi="Times New Roman" w:cs="Times New Roman"/>
              </w:rPr>
            </w:pPr>
            <w:r w:rsidRPr="00E87000">
              <w:rPr>
                <w:rFonts w:ascii="Times New Roman" w:hAnsi="Times New Roman" w:cs="Times New Roman"/>
              </w:rPr>
              <w:t>10-11 классы</w:t>
            </w:r>
          </w:p>
        </w:tc>
        <w:tc>
          <w:tcPr>
            <w:tcW w:w="1035" w:type="dxa"/>
            <w:tcBorders>
              <w:top w:val="single" w:sz="4" w:space="0" w:color="000000"/>
              <w:left w:val="single" w:sz="4" w:space="0" w:color="000000"/>
              <w:bottom w:val="single" w:sz="4" w:space="0" w:color="000000"/>
            </w:tcBorders>
            <w:shd w:val="clear" w:color="auto" w:fill="auto"/>
          </w:tcPr>
          <w:p w:rsidR="00975145" w:rsidRPr="00E87000" w:rsidRDefault="00975145" w:rsidP="005A6395">
            <w:pPr>
              <w:snapToGrid w:val="0"/>
              <w:spacing w:line="360" w:lineRule="auto"/>
              <w:jc w:val="center"/>
              <w:rPr>
                <w:rFonts w:ascii="Times New Roman" w:hAnsi="Times New Roman" w:cs="Times New Roman"/>
              </w:rPr>
            </w:pPr>
            <w:r w:rsidRPr="00E87000">
              <w:rPr>
                <w:rFonts w:ascii="Times New Roman" w:hAnsi="Times New Roman" w:cs="Times New Roman"/>
              </w:rPr>
              <w:t>2</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975145" w:rsidRPr="00E87000"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7</w:t>
            </w:r>
          </w:p>
        </w:tc>
        <w:tc>
          <w:tcPr>
            <w:tcW w:w="993" w:type="dxa"/>
            <w:tcBorders>
              <w:top w:val="single" w:sz="4" w:space="0" w:color="auto"/>
              <w:left w:val="single" w:sz="4" w:space="0" w:color="000000"/>
              <w:bottom w:val="single" w:sz="4" w:space="0" w:color="auto"/>
              <w:right w:val="single" w:sz="4" w:space="0" w:color="000000"/>
            </w:tcBorders>
          </w:tcPr>
          <w:p w:rsidR="00975145" w:rsidRPr="00E87000" w:rsidRDefault="00975145" w:rsidP="005A6395">
            <w:pPr>
              <w:snapToGrid w:val="0"/>
              <w:spacing w:line="360" w:lineRule="auto"/>
              <w:jc w:val="center"/>
              <w:rPr>
                <w:rFonts w:ascii="Times New Roman" w:hAnsi="Times New Roman" w:cs="Times New Roman"/>
              </w:rPr>
            </w:pPr>
            <w:r>
              <w:rPr>
                <w:rFonts w:ascii="Times New Roman" w:hAnsi="Times New Roman" w:cs="Times New Roman"/>
              </w:rPr>
              <w:t>1</w:t>
            </w:r>
          </w:p>
        </w:tc>
        <w:tc>
          <w:tcPr>
            <w:tcW w:w="894" w:type="dxa"/>
            <w:tcBorders>
              <w:top w:val="single" w:sz="4" w:space="0" w:color="auto"/>
              <w:left w:val="single" w:sz="4" w:space="0" w:color="000000"/>
              <w:bottom w:val="single" w:sz="4" w:space="0" w:color="auto"/>
              <w:right w:val="single" w:sz="4" w:space="0" w:color="000000"/>
            </w:tcBorders>
          </w:tcPr>
          <w:p w:rsidR="00975145" w:rsidRPr="00E87000"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c>
          <w:tcPr>
            <w:tcW w:w="992" w:type="dxa"/>
            <w:tcBorders>
              <w:top w:val="single" w:sz="4" w:space="0" w:color="auto"/>
              <w:left w:val="single" w:sz="4" w:space="0" w:color="000000"/>
              <w:bottom w:val="single" w:sz="4" w:space="0" w:color="auto"/>
              <w:right w:val="single" w:sz="4" w:space="0" w:color="000000"/>
            </w:tcBorders>
          </w:tcPr>
          <w:p w:rsidR="00975145" w:rsidRPr="00E87000" w:rsidRDefault="00975145" w:rsidP="005A6395">
            <w:pPr>
              <w:snapToGrid w:val="0"/>
              <w:spacing w:line="360" w:lineRule="auto"/>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000000"/>
              <w:bottom w:val="single" w:sz="4" w:space="0" w:color="auto"/>
              <w:right w:val="single" w:sz="4" w:space="0" w:color="auto"/>
            </w:tcBorders>
          </w:tcPr>
          <w:p w:rsidR="00975145" w:rsidRPr="00E87000"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1063" w:type="dxa"/>
            <w:tcBorders>
              <w:top w:val="single" w:sz="4" w:space="0" w:color="auto"/>
              <w:left w:val="single" w:sz="4" w:space="0" w:color="auto"/>
              <w:bottom w:val="single" w:sz="4" w:space="0" w:color="auto"/>
              <w:right w:val="single" w:sz="4" w:space="0" w:color="auto"/>
            </w:tcBorders>
          </w:tcPr>
          <w:p w:rsidR="00975145"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1063" w:type="dxa"/>
            <w:tcBorders>
              <w:top w:val="single" w:sz="4" w:space="0" w:color="auto"/>
              <w:left w:val="single" w:sz="4" w:space="0" w:color="auto"/>
              <w:bottom w:val="single" w:sz="4" w:space="0" w:color="auto"/>
              <w:right w:val="single" w:sz="4" w:space="0" w:color="auto"/>
            </w:tcBorders>
          </w:tcPr>
          <w:p w:rsidR="00975145" w:rsidRDefault="00975145" w:rsidP="005A6395">
            <w:pPr>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r>
      <w:tr w:rsidR="00975145" w:rsidTr="005A6395">
        <w:tc>
          <w:tcPr>
            <w:tcW w:w="1560" w:type="dxa"/>
            <w:tcBorders>
              <w:top w:val="single" w:sz="4" w:space="0" w:color="000000"/>
              <w:left w:val="single" w:sz="4" w:space="0" w:color="000000"/>
              <w:bottom w:val="single" w:sz="4" w:space="0" w:color="000000"/>
            </w:tcBorders>
            <w:shd w:val="clear" w:color="auto" w:fill="auto"/>
          </w:tcPr>
          <w:p w:rsidR="00975145" w:rsidRPr="00E87000" w:rsidRDefault="00975145" w:rsidP="005A6395">
            <w:pPr>
              <w:snapToGrid w:val="0"/>
              <w:jc w:val="both"/>
              <w:rPr>
                <w:rFonts w:ascii="Times New Roman" w:hAnsi="Times New Roman" w:cs="Times New Roman"/>
              </w:rPr>
            </w:pPr>
            <w:r w:rsidRPr="00E87000">
              <w:rPr>
                <w:rFonts w:ascii="Times New Roman" w:hAnsi="Times New Roman" w:cs="Times New Roman"/>
              </w:rPr>
              <w:t>Всего</w:t>
            </w:r>
          </w:p>
        </w:tc>
        <w:tc>
          <w:tcPr>
            <w:tcW w:w="1035" w:type="dxa"/>
            <w:tcBorders>
              <w:top w:val="single" w:sz="4" w:space="0" w:color="000000"/>
              <w:left w:val="single" w:sz="4" w:space="0" w:color="000000"/>
              <w:bottom w:val="single" w:sz="4" w:space="0" w:color="000000"/>
            </w:tcBorders>
            <w:shd w:val="clear" w:color="auto" w:fill="auto"/>
          </w:tcPr>
          <w:p w:rsidR="00975145" w:rsidRPr="00E87000" w:rsidRDefault="00975145" w:rsidP="005A6395">
            <w:pPr>
              <w:snapToGrid w:val="0"/>
              <w:spacing w:line="360" w:lineRule="auto"/>
              <w:jc w:val="center"/>
              <w:rPr>
                <w:rFonts w:ascii="Times New Roman" w:hAnsi="Times New Roman" w:cs="Times New Roman"/>
                <w:b/>
              </w:rPr>
            </w:pPr>
            <w:r w:rsidRPr="00E87000">
              <w:rPr>
                <w:rFonts w:ascii="Times New Roman" w:hAnsi="Times New Roman" w:cs="Times New Roman"/>
                <w:b/>
              </w:rPr>
              <w:t>11</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975145" w:rsidRPr="00E87000" w:rsidRDefault="00975145" w:rsidP="005A6395">
            <w:pPr>
              <w:snapToGrid w:val="0"/>
              <w:spacing w:line="360" w:lineRule="auto"/>
              <w:jc w:val="center"/>
              <w:rPr>
                <w:rFonts w:ascii="Times New Roman" w:hAnsi="Times New Roman" w:cs="Times New Roman"/>
                <w:b/>
              </w:rPr>
            </w:pPr>
            <w:r>
              <w:rPr>
                <w:rFonts w:ascii="Times New Roman" w:hAnsi="Times New Roman" w:cs="Times New Roman"/>
                <w:b/>
              </w:rPr>
              <w:t>68</w:t>
            </w:r>
          </w:p>
        </w:tc>
        <w:tc>
          <w:tcPr>
            <w:tcW w:w="993" w:type="dxa"/>
            <w:tcBorders>
              <w:top w:val="single" w:sz="4" w:space="0" w:color="auto"/>
              <w:left w:val="single" w:sz="4" w:space="0" w:color="000000"/>
              <w:bottom w:val="single" w:sz="4" w:space="0" w:color="auto"/>
              <w:right w:val="single" w:sz="4" w:space="0" w:color="000000"/>
            </w:tcBorders>
          </w:tcPr>
          <w:p w:rsidR="00975145" w:rsidRPr="00E87000" w:rsidRDefault="00975145" w:rsidP="005A6395">
            <w:pPr>
              <w:snapToGrid w:val="0"/>
              <w:spacing w:line="360" w:lineRule="auto"/>
              <w:jc w:val="center"/>
              <w:rPr>
                <w:rFonts w:ascii="Times New Roman" w:hAnsi="Times New Roman" w:cs="Times New Roman"/>
                <w:b/>
              </w:rPr>
            </w:pPr>
            <w:r>
              <w:rPr>
                <w:rFonts w:ascii="Times New Roman" w:hAnsi="Times New Roman" w:cs="Times New Roman"/>
                <w:b/>
              </w:rPr>
              <w:t>10</w:t>
            </w:r>
          </w:p>
        </w:tc>
        <w:tc>
          <w:tcPr>
            <w:tcW w:w="894" w:type="dxa"/>
            <w:tcBorders>
              <w:top w:val="single" w:sz="4" w:space="0" w:color="auto"/>
              <w:left w:val="single" w:sz="4" w:space="0" w:color="000000"/>
              <w:bottom w:val="single" w:sz="4" w:space="0" w:color="auto"/>
              <w:right w:val="single" w:sz="4" w:space="0" w:color="000000"/>
            </w:tcBorders>
          </w:tcPr>
          <w:p w:rsidR="00975145" w:rsidRPr="00E87000" w:rsidRDefault="00975145" w:rsidP="005A6395">
            <w:pPr>
              <w:snapToGrid w:val="0"/>
              <w:spacing w:line="360" w:lineRule="auto"/>
              <w:jc w:val="center"/>
              <w:rPr>
                <w:rFonts w:ascii="Times New Roman" w:hAnsi="Times New Roman" w:cs="Times New Roman"/>
                <w:b/>
              </w:rPr>
            </w:pPr>
            <w:r>
              <w:rPr>
                <w:rFonts w:ascii="Times New Roman" w:hAnsi="Times New Roman" w:cs="Times New Roman"/>
                <w:b/>
              </w:rPr>
              <w:t>76</w:t>
            </w:r>
          </w:p>
        </w:tc>
        <w:tc>
          <w:tcPr>
            <w:tcW w:w="992" w:type="dxa"/>
            <w:tcBorders>
              <w:top w:val="single" w:sz="4" w:space="0" w:color="auto"/>
              <w:left w:val="single" w:sz="4" w:space="0" w:color="000000"/>
              <w:bottom w:val="single" w:sz="4" w:space="0" w:color="auto"/>
              <w:right w:val="single" w:sz="4" w:space="0" w:color="000000"/>
            </w:tcBorders>
          </w:tcPr>
          <w:p w:rsidR="00975145" w:rsidRPr="00E87000" w:rsidRDefault="00975145" w:rsidP="005A6395">
            <w:pPr>
              <w:snapToGrid w:val="0"/>
              <w:spacing w:line="360" w:lineRule="auto"/>
              <w:jc w:val="center"/>
              <w:rPr>
                <w:rFonts w:ascii="Times New Roman" w:hAnsi="Times New Roman" w:cs="Times New Roman"/>
                <w:b/>
              </w:rPr>
            </w:pPr>
            <w:r>
              <w:rPr>
                <w:rFonts w:ascii="Times New Roman" w:hAnsi="Times New Roman" w:cs="Times New Roman"/>
                <w:b/>
              </w:rPr>
              <w:t>9</w:t>
            </w:r>
          </w:p>
        </w:tc>
        <w:tc>
          <w:tcPr>
            <w:tcW w:w="1134" w:type="dxa"/>
            <w:tcBorders>
              <w:top w:val="single" w:sz="4" w:space="0" w:color="auto"/>
              <w:left w:val="single" w:sz="4" w:space="0" w:color="000000"/>
              <w:bottom w:val="single" w:sz="4" w:space="0" w:color="auto"/>
              <w:right w:val="single" w:sz="4" w:space="0" w:color="auto"/>
            </w:tcBorders>
          </w:tcPr>
          <w:p w:rsidR="00975145" w:rsidRPr="00E87000" w:rsidRDefault="00975145" w:rsidP="005A6395">
            <w:pPr>
              <w:snapToGrid w:val="0"/>
              <w:spacing w:line="360" w:lineRule="auto"/>
              <w:jc w:val="center"/>
              <w:rPr>
                <w:rFonts w:ascii="Times New Roman" w:hAnsi="Times New Roman" w:cs="Times New Roman"/>
                <w:b/>
              </w:rPr>
            </w:pPr>
            <w:r>
              <w:rPr>
                <w:rFonts w:ascii="Times New Roman" w:hAnsi="Times New Roman" w:cs="Times New Roman"/>
                <w:b/>
              </w:rPr>
              <w:t>69</w:t>
            </w:r>
          </w:p>
        </w:tc>
        <w:tc>
          <w:tcPr>
            <w:tcW w:w="1063" w:type="dxa"/>
            <w:tcBorders>
              <w:top w:val="single" w:sz="4" w:space="0" w:color="auto"/>
              <w:left w:val="single" w:sz="4" w:space="0" w:color="auto"/>
              <w:bottom w:val="single" w:sz="4" w:space="0" w:color="auto"/>
              <w:right w:val="single" w:sz="4" w:space="0" w:color="auto"/>
            </w:tcBorders>
          </w:tcPr>
          <w:p w:rsidR="00975145" w:rsidRDefault="00975145" w:rsidP="005A6395">
            <w:pPr>
              <w:snapToGrid w:val="0"/>
              <w:spacing w:line="360" w:lineRule="auto"/>
              <w:jc w:val="center"/>
              <w:rPr>
                <w:rFonts w:ascii="Times New Roman" w:hAnsi="Times New Roman" w:cs="Times New Roman"/>
                <w:b/>
              </w:rPr>
            </w:pPr>
            <w:r>
              <w:rPr>
                <w:rFonts w:ascii="Times New Roman" w:hAnsi="Times New Roman" w:cs="Times New Roman"/>
                <w:b/>
              </w:rPr>
              <w:t>9</w:t>
            </w:r>
          </w:p>
        </w:tc>
        <w:tc>
          <w:tcPr>
            <w:tcW w:w="1063" w:type="dxa"/>
            <w:tcBorders>
              <w:top w:val="single" w:sz="4" w:space="0" w:color="auto"/>
              <w:left w:val="single" w:sz="4" w:space="0" w:color="auto"/>
              <w:bottom w:val="single" w:sz="4" w:space="0" w:color="auto"/>
              <w:right w:val="single" w:sz="4" w:space="0" w:color="auto"/>
            </w:tcBorders>
          </w:tcPr>
          <w:p w:rsidR="00975145" w:rsidRDefault="00975145" w:rsidP="005A6395">
            <w:pPr>
              <w:snapToGrid w:val="0"/>
              <w:spacing w:line="360" w:lineRule="auto"/>
              <w:jc w:val="center"/>
              <w:rPr>
                <w:rFonts w:ascii="Times New Roman" w:hAnsi="Times New Roman" w:cs="Times New Roman"/>
                <w:b/>
              </w:rPr>
            </w:pPr>
            <w:r>
              <w:rPr>
                <w:rFonts w:ascii="Times New Roman" w:hAnsi="Times New Roman" w:cs="Times New Roman"/>
                <w:b/>
              </w:rPr>
              <w:t>70</w:t>
            </w:r>
          </w:p>
        </w:tc>
      </w:tr>
    </w:tbl>
    <w:p w:rsidR="008C615E" w:rsidRDefault="008C615E" w:rsidP="00975145">
      <w:pPr>
        <w:spacing w:after="0"/>
        <w:jc w:val="both"/>
        <w:rPr>
          <w:rFonts w:ascii="Times New Roman" w:hAnsi="Times New Roman" w:cs="Times New Roman"/>
          <w:sz w:val="24"/>
          <w:szCs w:val="24"/>
        </w:rPr>
      </w:pPr>
    </w:p>
    <w:p w:rsidR="00D571C9" w:rsidRPr="008C615E" w:rsidRDefault="00D571C9" w:rsidP="008C615E">
      <w:pPr>
        <w:spacing w:after="0"/>
        <w:ind w:firstLine="709"/>
        <w:jc w:val="both"/>
        <w:rPr>
          <w:rFonts w:ascii="Times New Roman" w:hAnsi="Times New Roman" w:cs="Times New Roman"/>
          <w:i/>
          <w:sz w:val="24"/>
          <w:szCs w:val="24"/>
          <w:u w:val="single"/>
        </w:rPr>
      </w:pPr>
      <w:r>
        <w:rPr>
          <w:rFonts w:ascii="Times New Roman" w:hAnsi="Times New Roman" w:cs="Times New Roman"/>
          <w:sz w:val="24"/>
          <w:szCs w:val="24"/>
        </w:rPr>
        <w:t>Средняя наполняемость в</w:t>
      </w:r>
      <w:r w:rsidR="009E4A3C">
        <w:rPr>
          <w:rFonts w:ascii="Times New Roman" w:hAnsi="Times New Roman" w:cs="Times New Roman"/>
          <w:sz w:val="24"/>
          <w:szCs w:val="24"/>
        </w:rPr>
        <w:t xml:space="preserve"> начальных к</w:t>
      </w:r>
      <w:r w:rsidR="00975145">
        <w:rPr>
          <w:rFonts w:ascii="Times New Roman" w:hAnsi="Times New Roman" w:cs="Times New Roman"/>
          <w:sz w:val="24"/>
          <w:szCs w:val="24"/>
        </w:rPr>
        <w:t>лассах за 4 года – 8</w:t>
      </w:r>
      <w:r>
        <w:rPr>
          <w:rFonts w:ascii="Times New Roman" w:hAnsi="Times New Roman" w:cs="Times New Roman"/>
          <w:sz w:val="24"/>
          <w:szCs w:val="24"/>
        </w:rPr>
        <w:t xml:space="preserve"> человек</w:t>
      </w:r>
    </w:p>
    <w:p w:rsidR="00D571C9" w:rsidRPr="00D571C9" w:rsidRDefault="00D571C9" w:rsidP="008C615E">
      <w:pPr>
        <w:spacing w:after="0"/>
        <w:ind w:firstLine="708"/>
        <w:jc w:val="both"/>
        <w:rPr>
          <w:rFonts w:ascii="Times New Roman" w:hAnsi="Times New Roman" w:cs="Times New Roman"/>
          <w:sz w:val="24"/>
          <w:szCs w:val="24"/>
        </w:rPr>
      </w:pPr>
      <w:r>
        <w:rPr>
          <w:rFonts w:ascii="Times New Roman" w:hAnsi="Times New Roman" w:cs="Times New Roman"/>
          <w:sz w:val="24"/>
          <w:szCs w:val="24"/>
        </w:rPr>
        <w:t>Средняя наполняемость в основных классах за 4 года – 7-8 человек</w:t>
      </w:r>
    </w:p>
    <w:p w:rsidR="00D571C9" w:rsidRDefault="00D571C9" w:rsidP="008C615E">
      <w:pPr>
        <w:spacing w:after="0"/>
        <w:ind w:firstLine="708"/>
        <w:jc w:val="both"/>
        <w:rPr>
          <w:rFonts w:ascii="Times New Roman" w:hAnsi="Times New Roman" w:cs="Times New Roman"/>
          <w:sz w:val="24"/>
          <w:szCs w:val="24"/>
        </w:rPr>
      </w:pPr>
      <w:r>
        <w:rPr>
          <w:rFonts w:ascii="Times New Roman" w:hAnsi="Times New Roman" w:cs="Times New Roman"/>
          <w:sz w:val="24"/>
          <w:szCs w:val="24"/>
        </w:rPr>
        <w:t>Средняя напо</w:t>
      </w:r>
      <w:r w:rsidR="00975145">
        <w:rPr>
          <w:rFonts w:ascii="Times New Roman" w:hAnsi="Times New Roman" w:cs="Times New Roman"/>
          <w:sz w:val="24"/>
          <w:szCs w:val="24"/>
        </w:rPr>
        <w:t xml:space="preserve">лняемость в средних классах </w:t>
      </w:r>
      <w:proofErr w:type="gramStart"/>
      <w:r w:rsidR="00975145">
        <w:rPr>
          <w:rFonts w:ascii="Times New Roman" w:hAnsi="Times New Roman" w:cs="Times New Roman"/>
          <w:sz w:val="24"/>
          <w:szCs w:val="24"/>
        </w:rPr>
        <w:t>за</w:t>
      </w:r>
      <w:proofErr w:type="gramEnd"/>
      <w:r w:rsidR="00975145">
        <w:rPr>
          <w:rFonts w:ascii="Times New Roman" w:hAnsi="Times New Roman" w:cs="Times New Roman"/>
          <w:sz w:val="24"/>
          <w:szCs w:val="24"/>
        </w:rPr>
        <w:t xml:space="preserve"> последних 2 года – 0</w:t>
      </w:r>
    </w:p>
    <w:p w:rsidR="00D571C9" w:rsidRDefault="00D571C9" w:rsidP="008C615E">
      <w:pPr>
        <w:spacing w:after="0"/>
        <w:ind w:firstLine="708"/>
        <w:jc w:val="both"/>
        <w:rPr>
          <w:rFonts w:ascii="Times New Roman" w:hAnsi="Times New Roman" w:cs="Times New Roman"/>
          <w:sz w:val="24"/>
          <w:szCs w:val="24"/>
        </w:rPr>
      </w:pPr>
      <w:r>
        <w:rPr>
          <w:rFonts w:ascii="Times New Roman" w:hAnsi="Times New Roman" w:cs="Times New Roman"/>
          <w:sz w:val="24"/>
          <w:szCs w:val="24"/>
        </w:rPr>
        <w:t>Средняя наполн</w:t>
      </w:r>
      <w:r w:rsidR="003514CE">
        <w:rPr>
          <w:rFonts w:ascii="Times New Roman" w:hAnsi="Times New Roman" w:cs="Times New Roman"/>
          <w:sz w:val="24"/>
          <w:szCs w:val="24"/>
        </w:rPr>
        <w:t>яемость в классах по школе – 7-8</w:t>
      </w:r>
      <w:r>
        <w:rPr>
          <w:rFonts w:ascii="Times New Roman" w:hAnsi="Times New Roman" w:cs="Times New Roman"/>
          <w:sz w:val="24"/>
          <w:szCs w:val="24"/>
        </w:rPr>
        <w:t xml:space="preserve"> человек</w:t>
      </w:r>
    </w:p>
    <w:p w:rsidR="00AB24EA" w:rsidRDefault="00AB24EA" w:rsidP="008C615E">
      <w:pPr>
        <w:spacing w:after="0"/>
        <w:ind w:firstLine="708"/>
        <w:jc w:val="both"/>
        <w:rPr>
          <w:rFonts w:ascii="Times New Roman" w:hAnsi="Times New Roman" w:cs="Times New Roman"/>
          <w:sz w:val="24"/>
          <w:szCs w:val="24"/>
        </w:rPr>
      </w:pPr>
    </w:p>
    <w:p w:rsidR="00AB24EA" w:rsidRDefault="00AB24EA" w:rsidP="00AB24EA">
      <w:pPr>
        <w:shd w:val="clear" w:color="auto" w:fill="FFFFFF"/>
        <w:spacing w:after="0" w:line="240" w:lineRule="auto"/>
        <w:ind w:left="284" w:firstLine="425"/>
        <w:jc w:val="both"/>
        <w:rPr>
          <w:rFonts w:ascii="Times New Roman" w:eastAsia="Times New Roman" w:hAnsi="Times New Roman" w:cs="Times New Roman"/>
          <w:sz w:val="24"/>
          <w:szCs w:val="24"/>
          <w:lang w:eastAsia="ru-RU"/>
        </w:rPr>
      </w:pPr>
      <w:r w:rsidRPr="00AB24EA">
        <w:rPr>
          <w:rFonts w:ascii="Times New Roman" w:eastAsia="Times New Roman" w:hAnsi="Times New Roman" w:cs="Times New Roman"/>
          <w:sz w:val="24"/>
          <w:szCs w:val="24"/>
          <w:lang w:eastAsia="ru-RU"/>
        </w:rPr>
        <w:t>По причин</w:t>
      </w:r>
      <w:r>
        <w:rPr>
          <w:rFonts w:ascii="Times New Roman" w:eastAsia="Times New Roman" w:hAnsi="Times New Roman" w:cs="Times New Roman"/>
          <w:sz w:val="24"/>
          <w:szCs w:val="24"/>
          <w:lang w:eastAsia="ru-RU"/>
        </w:rPr>
        <w:t>е</w:t>
      </w:r>
      <w:r w:rsidR="003514CE">
        <w:rPr>
          <w:rFonts w:ascii="Times New Roman" w:eastAsia="Times New Roman" w:hAnsi="Times New Roman" w:cs="Times New Roman"/>
          <w:sz w:val="24"/>
          <w:szCs w:val="24"/>
          <w:lang w:eastAsia="ru-RU"/>
        </w:rPr>
        <w:t xml:space="preserve"> малой укомплектованности в 1-9</w:t>
      </w:r>
      <w:r w:rsidRPr="00AB24EA">
        <w:rPr>
          <w:rFonts w:ascii="Times New Roman" w:eastAsia="Times New Roman" w:hAnsi="Times New Roman" w:cs="Times New Roman"/>
          <w:sz w:val="24"/>
          <w:szCs w:val="24"/>
          <w:lang w:eastAsia="ru-RU"/>
        </w:rPr>
        <w:t xml:space="preserve"> классах </w:t>
      </w:r>
      <w:r w:rsidR="00DC4A0F">
        <w:rPr>
          <w:rFonts w:ascii="Times New Roman" w:eastAsia="Times New Roman" w:hAnsi="Times New Roman" w:cs="Times New Roman"/>
          <w:sz w:val="24"/>
          <w:szCs w:val="24"/>
          <w:lang w:eastAsia="ru-RU"/>
        </w:rPr>
        <w:t xml:space="preserve">и с целью сокращения расходов </w:t>
      </w:r>
      <w:r w:rsidRPr="00AB24EA">
        <w:rPr>
          <w:rFonts w:ascii="Times New Roman" w:eastAsia="Times New Roman" w:hAnsi="Times New Roman" w:cs="Times New Roman"/>
          <w:sz w:val="24"/>
          <w:szCs w:val="24"/>
          <w:lang w:eastAsia="ru-RU"/>
        </w:rPr>
        <w:t>преподавание следующих учебных предметов проводится совместно:</w:t>
      </w:r>
    </w:p>
    <w:p w:rsidR="00E4115B" w:rsidRPr="00AB24EA" w:rsidRDefault="00E4115B" w:rsidP="00AB24EA">
      <w:pPr>
        <w:shd w:val="clear" w:color="auto" w:fill="FFFFFF"/>
        <w:spacing w:after="0" w:line="240" w:lineRule="auto"/>
        <w:ind w:left="284" w:firstLine="425"/>
        <w:jc w:val="both"/>
        <w:rPr>
          <w:rFonts w:ascii="Times New Roman" w:eastAsia="Times New Roman" w:hAnsi="Times New Roman" w:cs="Times New Roman"/>
          <w:sz w:val="24"/>
          <w:szCs w:val="24"/>
          <w:lang w:eastAsia="ru-RU"/>
        </w:rPr>
      </w:pPr>
    </w:p>
    <w:p w:rsidR="00B92703" w:rsidRPr="00AB24EA" w:rsidRDefault="00B92703" w:rsidP="00DC4A0F">
      <w:pPr>
        <w:shd w:val="clear" w:color="auto" w:fill="FFFFFF"/>
        <w:spacing w:after="0" w:line="240" w:lineRule="auto"/>
        <w:ind w:left="284" w:firstLine="425"/>
        <w:jc w:val="center"/>
        <w:rPr>
          <w:rFonts w:ascii="Times New Roman" w:eastAsia="Times New Roman" w:hAnsi="Times New Roman" w:cs="Times New Roman"/>
          <w:sz w:val="26"/>
          <w:szCs w:val="26"/>
          <w:lang w:eastAsia="ru-RU"/>
        </w:rPr>
      </w:pPr>
    </w:p>
    <w:p w:rsidR="00AB24EA" w:rsidRPr="00AB24EA" w:rsidRDefault="00DC4A0F" w:rsidP="00DC4A0F">
      <w:pPr>
        <w:shd w:val="clear" w:color="auto" w:fill="FFFFFF"/>
        <w:spacing w:after="0" w:line="240" w:lineRule="auto"/>
        <w:ind w:left="284" w:firstLine="425"/>
        <w:jc w:val="center"/>
        <w:rPr>
          <w:rFonts w:ascii="Times New Roman" w:eastAsia="Calibri" w:hAnsi="Times New Roman" w:cs="Times New Roman"/>
        </w:rPr>
      </w:pPr>
      <w:r>
        <w:rPr>
          <w:rFonts w:ascii="Times New Roman" w:eastAsia="Calibri" w:hAnsi="Times New Roman" w:cs="Times New Roman"/>
        </w:rPr>
        <w:t>ОСНОВНОЕ ОБЩЕЕ ОБРАЗОВАНИЕ</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5179"/>
        <w:gridCol w:w="1797"/>
      </w:tblGrid>
      <w:tr w:rsidR="00B92703" w:rsidRPr="00B92703" w:rsidTr="00D86356">
        <w:tc>
          <w:tcPr>
            <w:tcW w:w="0" w:type="auto"/>
            <w:shd w:val="clear" w:color="auto" w:fill="auto"/>
          </w:tcPr>
          <w:p w:rsidR="00B92703" w:rsidRPr="00B92703" w:rsidRDefault="00B92703" w:rsidP="00B92703">
            <w:pPr>
              <w:spacing w:after="0" w:line="240" w:lineRule="auto"/>
              <w:jc w:val="center"/>
              <w:rPr>
                <w:rFonts w:ascii="Times New Roman" w:eastAsia="Times New Roman" w:hAnsi="Times New Roman" w:cs="Times New Roman"/>
                <w:sz w:val="24"/>
                <w:szCs w:val="24"/>
                <w:lang w:eastAsia="ru-RU"/>
              </w:rPr>
            </w:pPr>
            <w:r w:rsidRPr="00B92703">
              <w:rPr>
                <w:rFonts w:ascii="Times New Roman" w:eastAsia="Times New Roman" w:hAnsi="Times New Roman" w:cs="Times New Roman"/>
                <w:sz w:val="24"/>
                <w:szCs w:val="24"/>
                <w:lang w:eastAsia="ru-RU"/>
              </w:rPr>
              <w:t>Объединенные классы</w:t>
            </w:r>
          </w:p>
        </w:tc>
        <w:tc>
          <w:tcPr>
            <w:tcW w:w="5179" w:type="dxa"/>
            <w:shd w:val="clear" w:color="auto" w:fill="auto"/>
          </w:tcPr>
          <w:p w:rsidR="00B92703" w:rsidRPr="00B92703" w:rsidRDefault="00B92703" w:rsidP="00B92703">
            <w:pPr>
              <w:spacing w:after="0" w:line="240" w:lineRule="auto"/>
              <w:jc w:val="center"/>
              <w:rPr>
                <w:rFonts w:ascii="Times New Roman" w:eastAsia="Times New Roman" w:hAnsi="Times New Roman" w:cs="Times New Roman"/>
                <w:sz w:val="24"/>
                <w:szCs w:val="24"/>
                <w:lang w:eastAsia="ru-RU"/>
              </w:rPr>
            </w:pPr>
            <w:r w:rsidRPr="00B92703">
              <w:rPr>
                <w:rFonts w:ascii="Times New Roman" w:eastAsia="Times New Roman" w:hAnsi="Times New Roman" w:cs="Times New Roman"/>
                <w:sz w:val="24"/>
                <w:szCs w:val="24"/>
                <w:lang w:eastAsia="ru-RU"/>
              </w:rPr>
              <w:t>Предмет</w:t>
            </w:r>
          </w:p>
          <w:p w:rsidR="00B92703" w:rsidRPr="00B92703" w:rsidRDefault="00B92703" w:rsidP="00B9270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92703" w:rsidRPr="00B92703" w:rsidRDefault="00B92703" w:rsidP="00B92703">
            <w:pPr>
              <w:spacing w:after="0" w:line="240" w:lineRule="auto"/>
              <w:jc w:val="center"/>
              <w:rPr>
                <w:rFonts w:ascii="Times New Roman" w:eastAsia="Times New Roman" w:hAnsi="Times New Roman" w:cs="Times New Roman"/>
                <w:sz w:val="24"/>
                <w:szCs w:val="24"/>
                <w:lang w:eastAsia="ru-RU"/>
              </w:rPr>
            </w:pPr>
            <w:r w:rsidRPr="00B92703">
              <w:rPr>
                <w:rFonts w:ascii="Times New Roman" w:eastAsia="Times New Roman" w:hAnsi="Times New Roman" w:cs="Times New Roman"/>
                <w:sz w:val="24"/>
                <w:szCs w:val="24"/>
                <w:lang w:eastAsia="ru-RU"/>
              </w:rPr>
              <w:t>Количество часов</w:t>
            </w:r>
          </w:p>
        </w:tc>
      </w:tr>
      <w:tr w:rsidR="00B92703" w:rsidRPr="00B92703" w:rsidTr="00D86356">
        <w:tc>
          <w:tcPr>
            <w:tcW w:w="0" w:type="auto"/>
            <w:shd w:val="clear" w:color="auto" w:fill="auto"/>
          </w:tcPr>
          <w:p w:rsidR="00B92703" w:rsidRPr="00B92703" w:rsidRDefault="003514CE" w:rsidP="00B9270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r w:rsidR="00975145">
              <w:rPr>
                <w:rFonts w:ascii="Times New Roman" w:eastAsia="Times New Roman" w:hAnsi="Times New Roman" w:cs="Times New Roman"/>
                <w:sz w:val="20"/>
                <w:szCs w:val="20"/>
              </w:rPr>
              <w:t xml:space="preserve"> (всего 5 человек)</w:t>
            </w:r>
          </w:p>
        </w:tc>
        <w:tc>
          <w:tcPr>
            <w:tcW w:w="5179" w:type="dxa"/>
            <w:shd w:val="clear" w:color="auto" w:fill="auto"/>
          </w:tcPr>
          <w:p w:rsidR="00B92703" w:rsidRPr="00B92703" w:rsidRDefault="00B92703" w:rsidP="00B92703">
            <w:pPr>
              <w:spacing w:after="0"/>
              <w:jc w:val="center"/>
              <w:rPr>
                <w:rFonts w:ascii="Times New Roman" w:eastAsia="Times New Roman" w:hAnsi="Times New Roman" w:cs="Times New Roman"/>
                <w:sz w:val="20"/>
                <w:szCs w:val="20"/>
              </w:rPr>
            </w:pPr>
            <w:r w:rsidRPr="00B92703">
              <w:rPr>
                <w:rFonts w:ascii="Times New Roman" w:eastAsia="Times New Roman" w:hAnsi="Times New Roman" w:cs="Times New Roman"/>
                <w:sz w:val="20"/>
                <w:szCs w:val="20"/>
              </w:rPr>
              <w:t xml:space="preserve">Музыка </w:t>
            </w:r>
          </w:p>
        </w:tc>
        <w:tc>
          <w:tcPr>
            <w:tcW w:w="0" w:type="auto"/>
            <w:shd w:val="clear" w:color="auto" w:fill="auto"/>
          </w:tcPr>
          <w:p w:rsidR="00B92703" w:rsidRPr="00B92703" w:rsidRDefault="00B92703" w:rsidP="00B92703">
            <w:pPr>
              <w:spacing w:after="0"/>
              <w:jc w:val="center"/>
              <w:rPr>
                <w:rFonts w:ascii="Times New Roman" w:eastAsia="Times New Roman" w:hAnsi="Times New Roman" w:cs="Times New Roman"/>
                <w:sz w:val="20"/>
                <w:szCs w:val="20"/>
              </w:rPr>
            </w:pPr>
            <w:r w:rsidRPr="00B92703">
              <w:rPr>
                <w:rFonts w:ascii="Times New Roman" w:eastAsia="Times New Roman" w:hAnsi="Times New Roman" w:cs="Times New Roman"/>
                <w:sz w:val="20"/>
                <w:szCs w:val="20"/>
              </w:rPr>
              <w:t>1</w:t>
            </w:r>
          </w:p>
        </w:tc>
      </w:tr>
      <w:tr w:rsidR="00B92703" w:rsidRPr="00B92703" w:rsidTr="00D86356">
        <w:tc>
          <w:tcPr>
            <w:tcW w:w="0" w:type="auto"/>
            <w:shd w:val="clear" w:color="auto" w:fill="auto"/>
          </w:tcPr>
          <w:p w:rsidR="00B92703" w:rsidRPr="00B92703" w:rsidRDefault="00B92703" w:rsidP="00B92703">
            <w:pPr>
              <w:spacing w:after="0"/>
              <w:jc w:val="center"/>
              <w:rPr>
                <w:rFonts w:ascii="Times New Roman" w:eastAsia="Times New Roman" w:hAnsi="Times New Roman" w:cs="Times New Roman"/>
                <w:sz w:val="20"/>
                <w:szCs w:val="20"/>
              </w:rPr>
            </w:pPr>
          </w:p>
        </w:tc>
        <w:tc>
          <w:tcPr>
            <w:tcW w:w="5179" w:type="dxa"/>
            <w:shd w:val="clear" w:color="auto" w:fill="auto"/>
          </w:tcPr>
          <w:p w:rsidR="00B92703" w:rsidRPr="00B92703" w:rsidRDefault="00B92703" w:rsidP="00B92703">
            <w:pPr>
              <w:spacing w:after="0"/>
              <w:jc w:val="center"/>
              <w:rPr>
                <w:rFonts w:ascii="Times New Roman" w:eastAsia="Times New Roman" w:hAnsi="Times New Roman" w:cs="Times New Roman"/>
                <w:sz w:val="20"/>
                <w:szCs w:val="20"/>
              </w:rPr>
            </w:pPr>
            <w:r w:rsidRPr="00B92703">
              <w:rPr>
                <w:rFonts w:ascii="Times New Roman" w:eastAsia="Times New Roman" w:hAnsi="Times New Roman" w:cs="Times New Roman"/>
                <w:sz w:val="20"/>
                <w:szCs w:val="20"/>
              </w:rPr>
              <w:t xml:space="preserve">Технология </w:t>
            </w:r>
          </w:p>
        </w:tc>
        <w:tc>
          <w:tcPr>
            <w:tcW w:w="0" w:type="auto"/>
            <w:shd w:val="clear" w:color="auto" w:fill="auto"/>
          </w:tcPr>
          <w:p w:rsidR="00B92703" w:rsidRPr="00B92703" w:rsidRDefault="00B92703" w:rsidP="00B92703">
            <w:pPr>
              <w:spacing w:after="0"/>
              <w:jc w:val="center"/>
              <w:rPr>
                <w:rFonts w:ascii="Times New Roman" w:eastAsia="Times New Roman" w:hAnsi="Times New Roman" w:cs="Times New Roman"/>
                <w:sz w:val="20"/>
                <w:szCs w:val="20"/>
              </w:rPr>
            </w:pPr>
            <w:r w:rsidRPr="00B92703">
              <w:rPr>
                <w:rFonts w:ascii="Times New Roman" w:eastAsia="Times New Roman" w:hAnsi="Times New Roman" w:cs="Times New Roman"/>
                <w:sz w:val="20"/>
                <w:szCs w:val="20"/>
              </w:rPr>
              <w:t>1</w:t>
            </w:r>
          </w:p>
        </w:tc>
      </w:tr>
      <w:tr w:rsidR="00B92703" w:rsidRPr="00B92703" w:rsidTr="00D86356">
        <w:tc>
          <w:tcPr>
            <w:tcW w:w="0" w:type="auto"/>
            <w:shd w:val="clear" w:color="auto" w:fill="auto"/>
          </w:tcPr>
          <w:p w:rsidR="00B92703" w:rsidRPr="00B92703" w:rsidRDefault="00B92703" w:rsidP="00B92703">
            <w:pPr>
              <w:spacing w:after="0"/>
              <w:jc w:val="center"/>
              <w:rPr>
                <w:rFonts w:ascii="Times New Roman" w:eastAsia="Times New Roman" w:hAnsi="Times New Roman" w:cs="Times New Roman"/>
                <w:sz w:val="20"/>
                <w:szCs w:val="20"/>
              </w:rPr>
            </w:pPr>
          </w:p>
        </w:tc>
        <w:tc>
          <w:tcPr>
            <w:tcW w:w="5179" w:type="dxa"/>
            <w:shd w:val="clear" w:color="auto" w:fill="auto"/>
          </w:tcPr>
          <w:p w:rsidR="00B92703" w:rsidRPr="00B92703" w:rsidRDefault="00B92703" w:rsidP="00B92703">
            <w:pPr>
              <w:spacing w:after="0"/>
              <w:jc w:val="center"/>
              <w:rPr>
                <w:rFonts w:ascii="Times New Roman" w:eastAsia="Times New Roman" w:hAnsi="Times New Roman" w:cs="Times New Roman"/>
                <w:sz w:val="20"/>
                <w:szCs w:val="20"/>
              </w:rPr>
            </w:pPr>
            <w:r w:rsidRPr="00B92703">
              <w:rPr>
                <w:rFonts w:ascii="Times New Roman" w:eastAsia="Times New Roman" w:hAnsi="Times New Roman" w:cs="Times New Roman"/>
                <w:sz w:val="20"/>
                <w:szCs w:val="20"/>
              </w:rPr>
              <w:t xml:space="preserve">Физкультура </w:t>
            </w:r>
          </w:p>
        </w:tc>
        <w:tc>
          <w:tcPr>
            <w:tcW w:w="0" w:type="auto"/>
            <w:shd w:val="clear" w:color="auto" w:fill="auto"/>
          </w:tcPr>
          <w:p w:rsidR="00B92703" w:rsidRPr="00B92703" w:rsidRDefault="00B92703" w:rsidP="00B92703">
            <w:pPr>
              <w:spacing w:after="0"/>
              <w:jc w:val="center"/>
              <w:rPr>
                <w:rFonts w:ascii="Times New Roman" w:eastAsia="Times New Roman" w:hAnsi="Times New Roman" w:cs="Times New Roman"/>
                <w:sz w:val="20"/>
                <w:szCs w:val="20"/>
              </w:rPr>
            </w:pPr>
            <w:r w:rsidRPr="00B92703">
              <w:rPr>
                <w:rFonts w:ascii="Times New Roman" w:eastAsia="Times New Roman" w:hAnsi="Times New Roman" w:cs="Times New Roman"/>
                <w:sz w:val="20"/>
                <w:szCs w:val="20"/>
              </w:rPr>
              <w:t>3</w:t>
            </w:r>
          </w:p>
        </w:tc>
      </w:tr>
      <w:tr w:rsidR="00B92703" w:rsidRPr="00B92703" w:rsidTr="00D86356">
        <w:tc>
          <w:tcPr>
            <w:tcW w:w="0" w:type="auto"/>
            <w:shd w:val="clear" w:color="auto" w:fill="auto"/>
          </w:tcPr>
          <w:p w:rsidR="00B92703" w:rsidRPr="00B92703" w:rsidRDefault="00B92703" w:rsidP="00B92703">
            <w:pPr>
              <w:spacing w:after="0"/>
              <w:jc w:val="center"/>
              <w:rPr>
                <w:rFonts w:ascii="Times New Roman" w:eastAsia="Times New Roman" w:hAnsi="Times New Roman" w:cs="Times New Roman"/>
                <w:sz w:val="20"/>
                <w:szCs w:val="20"/>
              </w:rPr>
            </w:pPr>
          </w:p>
        </w:tc>
        <w:tc>
          <w:tcPr>
            <w:tcW w:w="5179" w:type="dxa"/>
            <w:shd w:val="clear" w:color="auto" w:fill="auto"/>
          </w:tcPr>
          <w:p w:rsidR="00B92703" w:rsidRPr="00B92703" w:rsidRDefault="00B92703" w:rsidP="00B92703">
            <w:pPr>
              <w:spacing w:after="0"/>
              <w:jc w:val="right"/>
              <w:rPr>
                <w:rFonts w:ascii="Times New Roman" w:eastAsia="Times New Roman" w:hAnsi="Times New Roman" w:cs="Times New Roman"/>
                <w:b/>
                <w:sz w:val="20"/>
                <w:szCs w:val="20"/>
              </w:rPr>
            </w:pPr>
            <w:r w:rsidRPr="00B92703">
              <w:rPr>
                <w:rFonts w:ascii="Times New Roman" w:eastAsia="Times New Roman" w:hAnsi="Times New Roman" w:cs="Times New Roman"/>
                <w:b/>
                <w:sz w:val="20"/>
                <w:szCs w:val="20"/>
              </w:rPr>
              <w:t>ИТОГО</w:t>
            </w:r>
          </w:p>
        </w:tc>
        <w:tc>
          <w:tcPr>
            <w:tcW w:w="0" w:type="auto"/>
            <w:shd w:val="clear" w:color="auto" w:fill="auto"/>
          </w:tcPr>
          <w:p w:rsidR="00B92703" w:rsidRPr="00B92703" w:rsidRDefault="00B92703" w:rsidP="00B92703">
            <w:pPr>
              <w:spacing w:after="0"/>
              <w:jc w:val="center"/>
              <w:rPr>
                <w:rFonts w:ascii="Times New Roman" w:eastAsia="Times New Roman" w:hAnsi="Times New Roman" w:cs="Times New Roman"/>
                <w:b/>
                <w:sz w:val="20"/>
                <w:szCs w:val="20"/>
              </w:rPr>
            </w:pPr>
            <w:r w:rsidRPr="00B92703">
              <w:rPr>
                <w:rFonts w:ascii="Times New Roman" w:eastAsia="Times New Roman" w:hAnsi="Times New Roman" w:cs="Times New Roman"/>
                <w:b/>
                <w:sz w:val="20"/>
                <w:szCs w:val="20"/>
              </w:rPr>
              <w:t>5</w:t>
            </w:r>
          </w:p>
        </w:tc>
      </w:tr>
    </w:tbl>
    <w:p w:rsidR="00B92703" w:rsidRPr="00AB24EA" w:rsidRDefault="00B92703" w:rsidP="00AB24EA">
      <w:pPr>
        <w:jc w:val="both"/>
        <w:rPr>
          <w:rFonts w:ascii="Times New Roman" w:hAnsi="Times New Roman" w:cs="Times New Roman"/>
        </w:rPr>
      </w:pPr>
    </w:p>
    <w:p w:rsidR="00B92703" w:rsidRPr="00975145" w:rsidRDefault="003514CE" w:rsidP="00975145">
      <w:pPr>
        <w:jc w:val="right"/>
        <w:rPr>
          <w:rFonts w:ascii="Times New Roman" w:hAnsi="Times New Roman" w:cs="Times New Roman"/>
          <w:b/>
          <w:sz w:val="24"/>
          <w:szCs w:val="24"/>
        </w:rPr>
      </w:pPr>
      <w:r>
        <w:rPr>
          <w:rFonts w:ascii="Times New Roman" w:hAnsi="Times New Roman" w:cs="Times New Roman"/>
          <w:b/>
          <w:sz w:val="24"/>
          <w:szCs w:val="24"/>
        </w:rPr>
        <w:t xml:space="preserve">ИТОГО – </w:t>
      </w:r>
      <w:r w:rsidRPr="004C4216">
        <w:rPr>
          <w:rFonts w:ascii="Times New Roman" w:hAnsi="Times New Roman" w:cs="Times New Roman"/>
          <w:b/>
          <w:sz w:val="24"/>
          <w:szCs w:val="24"/>
        </w:rPr>
        <w:t>13</w:t>
      </w:r>
      <w:r w:rsidR="00975145">
        <w:rPr>
          <w:rFonts w:ascii="Times New Roman" w:hAnsi="Times New Roman" w:cs="Times New Roman"/>
          <w:b/>
          <w:sz w:val="24"/>
          <w:szCs w:val="24"/>
        </w:rPr>
        <w:t xml:space="preserve"> часов</w:t>
      </w:r>
    </w:p>
    <w:p w:rsidR="003514CE" w:rsidRDefault="003514CE" w:rsidP="003514CE">
      <w:pPr>
        <w:widowControl w:val="0"/>
        <w:suppressAutoHyphens/>
        <w:spacing w:before="100" w:beforeAutospacing="1" w:after="100" w:afterAutospacing="1" w:line="240" w:lineRule="auto"/>
        <w:outlineLvl w:val="3"/>
        <w:rPr>
          <w:rFonts w:ascii="Times New Roman" w:eastAsia="SimSun" w:hAnsi="Times New Roman" w:cs="Mangal"/>
          <w:b/>
          <w:bCs/>
          <w:kern w:val="2"/>
          <w:sz w:val="24"/>
          <w:szCs w:val="24"/>
          <w:lang w:eastAsia="hi-IN" w:bidi="hi-IN"/>
        </w:rPr>
      </w:pPr>
    </w:p>
    <w:p w:rsidR="00F53F0B" w:rsidRPr="00F53F0B" w:rsidRDefault="00F53F0B" w:rsidP="00F53F0B">
      <w:pPr>
        <w:widowControl w:val="0"/>
        <w:suppressAutoHyphens/>
        <w:spacing w:before="100" w:beforeAutospacing="1" w:after="100" w:afterAutospacing="1" w:line="240" w:lineRule="auto"/>
        <w:jc w:val="center"/>
        <w:outlineLvl w:val="3"/>
        <w:rPr>
          <w:rFonts w:ascii="Times New Roman" w:eastAsia="SimSun" w:hAnsi="Times New Roman" w:cs="Mangal"/>
          <w:b/>
          <w:bCs/>
          <w:kern w:val="2"/>
          <w:sz w:val="24"/>
          <w:szCs w:val="24"/>
          <w:lang w:eastAsia="hi-IN" w:bidi="hi-IN"/>
        </w:rPr>
      </w:pPr>
      <w:r w:rsidRPr="00F53F0B">
        <w:rPr>
          <w:rFonts w:ascii="Times New Roman" w:eastAsia="SimSun" w:hAnsi="Times New Roman" w:cs="Mangal"/>
          <w:b/>
          <w:bCs/>
          <w:kern w:val="2"/>
          <w:sz w:val="24"/>
          <w:szCs w:val="24"/>
          <w:lang w:eastAsia="hi-IN" w:bidi="hi-IN"/>
        </w:rPr>
        <w:t xml:space="preserve">ПОКАЗАТЕЛИ ДЕЯТЕЛЬНОСТИ                                                                                                                      МКОУ СОШ № 9 с. Каменка                                                                                                          </w:t>
      </w:r>
      <w:r w:rsidR="00975145">
        <w:rPr>
          <w:rFonts w:ascii="Times New Roman" w:eastAsia="SimSun" w:hAnsi="Times New Roman" w:cs="Mangal"/>
          <w:b/>
          <w:bCs/>
          <w:kern w:val="2"/>
          <w:sz w:val="24"/>
          <w:szCs w:val="24"/>
          <w:lang w:eastAsia="hi-IN" w:bidi="hi-IN"/>
        </w:rPr>
        <w:t xml:space="preserve">                         за 2020</w:t>
      </w:r>
      <w:r w:rsidRPr="00F53F0B">
        <w:rPr>
          <w:rFonts w:ascii="Times New Roman" w:eastAsia="SimSun" w:hAnsi="Times New Roman" w:cs="Mangal"/>
          <w:b/>
          <w:bCs/>
          <w:kern w:val="2"/>
          <w:sz w:val="24"/>
          <w:szCs w:val="24"/>
          <w:lang w:eastAsia="hi-IN" w:bidi="hi-IN"/>
        </w:rPr>
        <w:t xml:space="preserve"> год</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7739"/>
        <w:gridCol w:w="1407"/>
      </w:tblGrid>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jc w:val="center"/>
              <w:rPr>
                <w:rFonts w:ascii="Times New Roman" w:eastAsia="SimSun" w:hAnsi="Times New Roman" w:cs="Mangal"/>
                <w:b/>
                <w:kern w:val="2"/>
                <w:sz w:val="24"/>
                <w:szCs w:val="24"/>
                <w:lang w:eastAsia="hi-IN" w:bidi="hi-IN"/>
              </w:rPr>
            </w:pPr>
            <w:r w:rsidRPr="00F53F0B">
              <w:rPr>
                <w:rFonts w:ascii="Times New Roman" w:eastAsia="SimSun" w:hAnsi="Times New Roman" w:cs="Mangal"/>
                <w:b/>
                <w:kern w:val="2"/>
                <w:sz w:val="24"/>
                <w:szCs w:val="24"/>
                <w:lang w:eastAsia="hi-IN" w:bidi="hi-IN"/>
              </w:rPr>
              <w:t xml:space="preserve">N </w:t>
            </w:r>
            <w:proofErr w:type="gramStart"/>
            <w:r w:rsidRPr="00F53F0B">
              <w:rPr>
                <w:rFonts w:ascii="Times New Roman" w:eastAsia="SimSun" w:hAnsi="Times New Roman" w:cs="Mangal"/>
                <w:b/>
                <w:kern w:val="2"/>
                <w:sz w:val="24"/>
                <w:szCs w:val="24"/>
                <w:lang w:eastAsia="hi-IN" w:bidi="hi-IN"/>
              </w:rPr>
              <w:t>п</w:t>
            </w:r>
            <w:proofErr w:type="gramEnd"/>
            <w:r w:rsidRPr="00F53F0B">
              <w:rPr>
                <w:rFonts w:ascii="Times New Roman" w:eastAsia="SimSun" w:hAnsi="Times New Roman" w:cs="Mangal"/>
                <w:b/>
                <w:kern w:val="2"/>
                <w:sz w:val="24"/>
                <w:szCs w:val="24"/>
                <w:lang w:eastAsia="hi-IN" w:bidi="hi-IN"/>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jc w:val="center"/>
              <w:rPr>
                <w:rFonts w:ascii="Times New Roman" w:eastAsia="SimSun" w:hAnsi="Times New Roman" w:cs="Mangal"/>
                <w:b/>
                <w:kern w:val="2"/>
                <w:sz w:val="24"/>
                <w:szCs w:val="24"/>
                <w:lang w:eastAsia="hi-IN" w:bidi="hi-IN"/>
              </w:rPr>
            </w:pPr>
            <w:r w:rsidRPr="00F53F0B">
              <w:rPr>
                <w:rFonts w:ascii="Times New Roman" w:eastAsia="SimSun" w:hAnsi="Times New Roman" w:cs="Mangal"/>
                <w:b/>
                <w:kern w:val="2"/>
                <w:sz w:val="24"/>
                <w:szCs w:val="24"/>
                <w:lang w:eastAsia="hi-IN" w:bidi="hi-IN"/>
              </w:rPr>
              <w:t>Показатели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jc w:val="center"/>
              <w:rPr>
                <w:rFonts w:ascii="Times New Roman" w:eastAsia="SimSun" w:hAnsi="Times New Roman" w:cs="Mangal"/>
                <w:b/>
                <w:kern w:val="2"/>
                <w:sz w:val="24"/>
                <w:szCs w:val="24"/>
                <w:lang w:eastAsia="hi-IN" w:bidi="hi-IN"/>
              </w:rPr>
            </w:pPr>
            <w:r w:rsidRPr="00F53F0B">
              <w:rPr>
                <w:rFonts w:ascii="Times New Roman" w:eastAsia="SimSun" w:hAnsi="Times New Roman" w:cs="Mangal"/>
                <w:b/>
                <w:kern w:val="2"/>
                <w:sz w:val="24"/>
                <w:szCs w:val="24"/>
                <w:lang w:eastAsia="hi-IN" w:bidi="hi-IN"/>
              </w:rPr>
              <w:t>Единица измерения</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b/>
                <w:kern w:val="2"/>
                <w:sz w:val="24"/>
                <w:szCs w:val="24"/>
                <w:lang w:eastAsia="hi-IN" w:bidi="hi-IN"/>
              </w:rPr>
            </w:pPr>
            <w:r w:rsidRPr="00F53F0B">
              <w:rPr>
                <w:rFonts w:ascii="Times New Roman" w:eastAsia="SimSun" w:hAnsi="Times New Roman" w:cs="Mangal"/>
                <w:b/>
                <w:kern w:val="2"/>
                <w:sz w:val="24"/>
                <w:szCs w:val="24"/>
                <w:lang w:eastAsia="hi-IN" w:bidi="hi-IN"/>
              </w:rPr>
              <w:t>Образовательная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 </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Общая численность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975145"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 70</w:t>
            </w:r>
            <w:r w:rsidR="00F53F0B"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 учащихся по образовательной программе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975145"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 38</w:t>
            </w:r>
            <w:r w:rsidR="00F53F0B"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 учащихся по образовательной программе основного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3514CE"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3</w:t>
            </w:r>
            <w:r w:rsidR="00B92703">
              <w:rPr>
                <w:rFonts w:ascii="Times New Roman" w:eastAsia="SimSun" w:hAnsi="Times New Roman" w:cs="Mangal"/>
                <w:kern w:val="2"/>
                <w:sz w:val="24"/>
                <w:szCs w:val="24"/>
                <w:lang w:eastAsia="hi-IN" w:bidi="hi-IN"/>
              </w:rPr>
              <w:t>2</w:t>
            </w:r>
            <w:r w:rsidR="00F53F0B" w:rsidRPr="00F53F0B">
              <w:rPr>
                <w:rFonts w:ascii="Times New Roman" w:eastAsia="SimSun" w:hAnsi="Times New Roman" w:cs="Mangal"/>
                <w:kern w:val="2"/>
                <w:sz w:val="24"/>
                <w:szCs w:val="24"/>
                <w:lang w:eastAsia="hi-IN" w:bidi="hi-IN"/>
              </w:rPr>
              <w:t xml:space="preserve"> человек</w:t>
            </w:r>
            <w:r w:rsidR="00B92703">
              <w:rPr>
                <w:rFonts w:ascii="Times New Roman" w:eastAsia="SimSun" w:hAnsi="Times New Roman" w:cs="Mangal"/>
                <w:kern w:val="2"/>
                <w:sz w:val="24"/>
                <w:szCs w:val="24"/>
                <w:lang w:eastAsia="hi-IN" w:bidi="hi-IN"/>
              </w:rPr>
              <w:t>а</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 учащихся по образовательной программе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3514CE"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0</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975145"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Pr>
                <w:rFonts w:ascii="Times New Roman" w:eastAsia="SimSun" w:hAnsi="Times New Roman" w:cs="Mangal"/>
                <w:kern w:val="2"/>
                <w:sz w:val="24"/>
                <w:szCs w:val="24"/>
                <w:lang w:eastAsia="hi-IN" w:bidi="hi-IN"/>
              </w:rPr>
              <w:t>20/32,26</w:t>
            </w:r>
            <w:r w:rsidR="00F53F0B"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Средний балл государственной итоговой аттестации выпускников 9 класса по русскому языку</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Средний балл государственной итоговой аттестации выпускников 9 класса по математике</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Средний балл единого государственного экзамена выпускников 11 класса по русскому языку</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Средний балл единого государственного экзамена выпускников 11 класса по математике</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845D40"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0</w:t>
            </w:r>
            <w:r w:rsidR="00F53F0B" w:rsidRPr="00F53F0B">
              <w:rPr>
                <w:rFonts w:ascii="Times New Roman" w:eastAsia="SimSun" w:hAnsi="Times New Roman" w:cs="Mangal"/>
                <w:kern w:val="2"/>
                <w:sz w:val="24"/>
                <w:szCs w:val="24"/>
                <w:lang w:eastAsia="hi-IN" w:bidi="hi-IN"/>
              </w:rPr>
              <w:t>/0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845D40"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0</w:t>
            </w:r>
            <w:r w:rsidR="00A74516" w:rsidRPr="00F53F0B">
              <w:rPr>
                <w:rFonts w:ascii="Times New Roman" w:eastAsia="SimSun" w:hAnsi="Times New Roman" w:cs="Mangal"/>
                <w:kern w:val="2"/>
                <w:sz w:val="24"/>
                <w:szCs w:val="24"/>
                <w:lang w:eastAsia="hi-IN" w:bidi="hi-IN"/>
              </w:rPr>
              <w:t>/0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 xml:space="preserve">0/0  </w:t>
            </w:r>
          </w:p>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1.13</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w:t>
            </w:r>
            <w:r w:rsidRPr="00F53F0B">
              <w:rPr>
                <w:rFonts w:ascii="Times New Roman" w:eastAsia="SimSun" w:hAnsi="Times New Roman" w:cs="Mangal"/>
                <w:kern w:val="2"/>
                <w:sz w:val="24"/>
                <w:szCs w:val="24"/>
                <w:lang w:eastAsia="hi-IN" w:bidi="hi-IN"/>
              </w:rPr>
              <w:lastRenderedPageBreak/>
              <w:t>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hideMark/>
          </w:tcPr>
          <w:p w:rsidR="00F53F0B" w:rsidRPr="00F53F0B" w:rsidRDefault="00F53F0B" w:rsidP="00F53F0B">
            <w:pPr>
              <w:widowControl w:val="0"/>
              <w:suppressAutoHyphens/>
              <w:spacing w:after="0"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lastRenderedPageBreak/>
              <w:t>0/0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lastRenderedPageBreak/>
              <w:t>1.14</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hideMark/>
          </w:tcPr>
          <w:p w:rsidR="00F53F0B" w:rsidRPr="00F53F0B" w:rsidRDefault="00845D40" w:rsidP="00F53F0B">
            <w:pPr>
              <w:widowControl w:val="0"/>
              <w:suppressAutoHyphens/>
              <w:spacing w:after="0"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0</w:t>
            </w:r>
            <w:r w:rsidR="00F53F0B" w:rsidRPr="00F53F0B">
              <w:rPr>
                <w:rFonts w:ascii="Times New Roman" w:eastAsia="SimSun" w:hAnsi="Times New Roman" w:cs="Mangal"/>
                <w:kern w:val="2"/>
                <w:sz w:val="24"/>
                <w:szCs w:val="24"/>
                <w:lang w:eastAsia="hi-IN" w:bidi="hi-IN"/>
              </w:rPr>
              <w:t xml:space="preserve">/0 </w:t>
            </w:r>
          </w:p>
          <w:p w:rsidR="00F53F0B" w:rsidRPr="00F53F0B" w:rsidRDefault="00F53F0B" w:rsidP="00F53F0B">
            <w:pPr>
              <w:widowControl w:val="0"/>
              <w:suppressAutoHyphens/>
              <w:spacing w:after="0"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hideMark/>
          </w:tcPr>
          <w:p w:rsidR="00F53F0B" w:rsidRPr="00F53F0B" w:rsidRDefault="00F53F0B" w:rsidP="00F53F0B">
            <w:pPr>
              <w:widowControl w:val="0"/>
              <w:suppressAutoHyphens/>
              <w:spacing w:after="0"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0/0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hideMark/>
          </w:tcPr>
          <w:p w:rsidR="00F53F0B" w:rsidRPr="00F53F0B" w:rsidRDefault="00A74516" w:rsidP="00F53F0B">
            <w:pPr>
              <w:widowControl w:val="0"/>
              <w:suppressAutoHyphens/>
              <w:spacing w:after="0"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0/0</w:t>
            </w:r>
          </w:p>
          <w:p w:rsidR="00F53F0B" w:rsidRPr="00F53F0B" w:rsidRDefault="00F53F0B" w:rsidP="00F53F0B">
            <w:pPr>
              <w:widowControl w:val="0"/>
              <w:suppressAutoHyphens/>
              <w:spacing w:after="0"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1.17</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975145"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Pr>
                <w:rFonts w:ascii="Times New Roman" w:eastAsia="SimSun" w:hAnsi="Times New Roman" w:cs="Mangal"/>
                <w:kern w:val="2"/>
                <w:sz w:val="24"/>
                <w:szCs w:val="24"/>
                <w:lang w:eastAsia="hi-IN" w:bidi="hi-IN"/>
              </w:rPr>
              <w:t>0</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1.24</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845D40"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Pr>
                <w:rFonts w:ascii="Times New Roman" w:eastAsia="SimSun" w:hAnsi="Times New Roman" w:cs="Mangal"/>
                <w:kern w:val="2"/>
                <w:sz w:val="24"/>
                <w:szCs w:val="24"/>
                <w:lang w:eastAsia="hi-IN" w:bidi="hi-IN"/>
              </w:rPr>
              <w:t>15</w:t>
            </w:r>
            <w:r w:rsidR="00F53F0B"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1.25</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582535"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Pr>
                <w:rFonts w:ascii="Times New Roman" w:eastAsia="SimSun" w:hAnsi="Times New Roman" w:cs="Mangal"/>
                <w:kern w:val="2"/>
                <w:sz w:val="24"/>
                <w:szCs w:val="24"/>
                <w:lang w:eastAsia="hi-IN" w:bidi="hi-IN"/>
              </w:rPr>
              <w:t xml:space="preserve">9/69,23 </w:t>
            </w:r>
            <w:r w:rsidR="00F53F0B" w:rsidRPr="00F53F0B">
              <w:rPr>
                <w:rFonts w:ascii="Times New Roman" w:eastAsia="SimSun" w:hAnsi="Times New Roman" w:cs="Mangal"/>
                <w:kern w:val="2"/>
                <w:sz w:val="24"/>
                <w:szCs w:val="24"/>
                <w:lang w:eastAsia="hi-IN" w:bidi="hi-IN"/>
              </w:rPr>
              <w:t>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1.26</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582535"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Pr>
                <w:rFonts w:ascii="Times New Roman" w:eastAsia="SimSun" w:hAnsi="Times New Roman" w:cs="Mangal"/>
                <w:kern w:val="2"/>
                <w:sz w:val="24"/>
                <w:szCs w:val="24"/>
                <w:lang w:eastAsia="hi-IN" w:bidi="hi-IN"/>
              </w:rPr>
              <w:t>9/69,23</w:t>
            </w:r>
            <w:r w:rsidR="00F53F0B"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1.27</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A74516"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Pr>
                <w:rFonts w:ascii="Times New Roman" w:eastAsia="SimSun" w:hAnsi="Times New Roman" w:cs="Mangal"/>
                <w:kern w:val="2"/>
                <w:sz w:val="24"/>
                <w:szCs w:val="24"/>
                <w:lang w:eastAsia="hi-IN" w:bidi="hi-IN"/>
              </w:rPr>
              <w:t>4/</w:t>
            </w:r>
            <w:r w:rsidR="00582535">
              <w:rPr>
                <w:rFonts w:ascii="Times New Roman" w:eastAsia="SimSun" w:hAnsi="Times New Roman" w:cs="Mangal"/>
                <w:kern w:val="2"/>
                <w:sz w:val="24"/>
                <w:szCs w:val="24"/>
                <w:lang w:eastAsia="hi-IN" w:bidi="hi-IN"/>
              </w:rPr>
              <w:t>30,77</w:t>
            </w:r>
            <w:r w:rsidR="00F53F0B"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A74516"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Pr>
                <w:rFonts w:ascii="Times New Roman" w:eastAsia="SimSun" w:hAnsi="Times New Roman" w:cs="Mangal"/>
                <w:kern w:val="2"/>
                <w:sz w:val="24"/>
                <w:szCs w:val="24"/>
                <w:lang w:eastAsia="hi-IN" w:bidi="hi-IN"/>
              </w:rPr>
              <w:t>4/</w:t>
            </w:r>
            <w:r w:rsidR="00582535">
              <w:rPr>
                <w:rFonts w:ascii="Times New Roman" w:eastAsia="SimSun" w:hAnsi="Times New Roman" w:cs="Mangal"/>
                <w:kern w:val="2"/>
                <w:sz w:val="24"/>
                <w:szCs w:val="24"/>
                <w:lang w:eastAsia="hi-IN" w:bidi="hi-IN"/>
              </w:rPr>
              <w:t xml:space="preserve">30,77 </w:t>
            </w:r>
            <w:r w:rsidR="00F53F0B" w:rsidRPr="00F53F0B">
              <w:rPr>
                <w:rFonts w:ascii="Times New Roman" w:eastAsia="SimSun" w:hAnsi="Times New Roman" w:cs="Mangal"/>
                <w:kern w:val="2"/>
                <w:sz w:val="24"/>
                <w:szCs w:val="24"/>
                <w:lang w:eastAsia="hi-IN" w:bidi="hi-IN"/>
              </w:rPr>
              <w:t>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1.29</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582535"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3/23</w:t>
            </w:r>
            <w:r w:rsidR="00F53F0B"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1.29.1</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Высшая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582535"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1/7,7</w:t>
            </w:r>
            <w:r w:rsidR="00F53F0B"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1.29.2</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Первая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582535"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2/15,4</w:t>
            </w:r>
            <w:r w:rsidR="00F53F0B"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1.30</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spacing w:after="0" w:line="240" w:lineRule="auto"/>
              <w:rPr>
                <w:rFonts w:ascii="Times New Roman" w:eastAsia="Times New Roman" w:hAnsi="Times New Roman" w:cs="Times New Roman"/>
                <w:sz w:val="20"/>
                <w:szCs w:val="20"/>
                <w:lang w:eastAsia="ru-RU"/>
              </w:rPr>
            </w:pP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1.30.1</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До 5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582535"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0/0</w:t>
            </w:r>
            <w:r w:rsidR="00845D40">
              <w:rPr>
                <w:rFonts w:ascii="Times New Roman" w:eastAsia="SimSun" w:hAnsi="Times New Roman" w:cs="Mangal"/>
                <w:kern w:val="2"/>
                <w:sz w:val="24"/>
                <w:szCs w:val="24"/>
                <w:lang w:eastAsia="hi-IN" w:bidi="hi-IN"/>
              </w:rPr>
              <w:t xml:space="preserve"> </w:t>
            </w:r>
            <w:r w:rsidR="00F53F0B" w:rsidRPr="00F53F0B">
              <w:rPr>
                <w:rFonts w:ascii="Times New Roman" w:eastAsia="SimSun" w:hAnsi="Times New Roman" w:cs="Mangal"/>
                <w:kern w:val="2"/>
                <w:sz w:val="24"/>
                <w:szCs w:val="24"/>
                <w:lang w:eastAsia="hi-IN" w:bidi="hi-IN"/>
              </w:rPr>
              <w:t>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1.30.2</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Свыше 30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582535"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Pr>
                <w:rFonts w:ascii="Times New Roman" w:eastAsia="SimSun" w:hAnsi="Times New Roman" w:cs="Mangal"/>
                <w:kern w:val="2"/>
                <w:sz w:val="24"/>
                <w:szCs w:val="24"/>
                <w:lang w:eastAsia="hi-IN" w:bidi="hi-IN"/>
              </w:rPr>
              <w:t>11/84,6</w:t>
            </w:r>
            <w:r w:rsidR="00F53F0B"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1.31</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582535"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Pr>
                <w:rFonts w:ascii="Times New Roman" w:eastAsia="SimSun" w:hAnsi="Times New Roman" w:cs="Mangal"/>
                <w:kern w:val="2"/>
                <w:sz w:val="24"/>
                <w:szCs w:val="24"/>
                <w:lang w:eastAsia="hi-IN" w:bidi="hi-IN"/>
              </w:rPr>
              <w:t>1/7,7</w:t>
            </w:r>
            <w:r w:rsidR="00F53F0B"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1.32</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582535"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Pr>
                <w:rFonts w:ascii="Times New Roman" w:eastAsia="SimSun" w:hAnsi="Times New Roman" w:cs="Mangal"/>
                <w:kern w:val="2"/>
                <w:sz w:val="24"/>
                <w:szCs w:val="24"/>
                <w:lang w:eastAsia="hi-IN" w:bidi="hi-IN"/>
              </w:rPr>
              <w:t>7/53,8</w:t>
            </w:r>
            <w:r w:rsidR="00F53F0B" w:rsidRPr="00F53F0B">
              <w:rPr>
                <w:rFonts w:ascii="Times New Roman" w:eastAsia="SimSun" w:hAnsi="Times New Roman" w:cs="Mangal"/>
                <w:kern w:val="2"/>
                <w:sz w:val="24"/>
                <w:szCs w:val="24"/>
                <w:lang w:eastAsia="hi-IN" w:bidi="hi-IN"/>
              </w:rPr>
              <w:t xml:space="preserve">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1.33</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proofErr w:type="gramStart"/>
            <w:r w:rsidRPr="00F53F0B">
              <w:rPr>
                <w:rFonts w:ascii="Times New Roman" w:eastAsia="SimSun" w:hAnsi="Times New Roman" w:cs="Mangal"/>
                <w:kern w:val="2"/>
                <w:sz w:val="24"/>
                <w:szCs w:val="24"/>
                <w:lang w:eastAsia="hi-IN" w:bidi="hi-IN"/>
              </w:rPr>
              <w:t xml:space="preserve">Численность/удельный вес численности педагогических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w:t>
            </w:r>
            <w:r w:rsidRPr="00F53F0B">
              <w:rPr>
                <w:rFonts w:ascii="Times New Roman" w:eastAsia="SimSun" w:hAnsi="Times New Roman" w:cs="Mangal"/>
                <w:kern w:val="2"/>
                <w:sz w:val="24"/>
                <w:szCs w:val="24"/>
                <w:lang w:eastAsia="hi-IN" w:bidi="hi-IN"/>
              </w:rPr>
              <w:lastRenderedPageBreak/>
              <w:t>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582535"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Pr>
                <w:rFonts w:ascii="Times New Roman" w:eastAsia="SimSun" w:hAnsi="Times New Roman" w:cs="Mangal"/>
                <w:kern w:val="2"/>
                <w:sz w:val="24"/>
                <w:szCs w:val="24"/>
                <w:lang w:eastAsia="hi-IN" w:bidi="hi-IN"/>
              </w:rPr>
              <w:lastRenderedPageBreak/>
              <w:t>13</w:t>
            </w:r>
            <w:r w:rsidR="00F53F0B" w:rsidRPr="00F53F0B">
              <w:rPr>
                <w:rFonts w:ascii="Times New Roman" w:eastAsia="SimSun" w:hAnsi="Times New Roman" w:cs="Mangal"/>
                <w:kern w:val="2"/>
                <w:sz w:val="24"/>
                <w:szCs w:val="24"/>
                <w:lang w:eastAsia="hi-IN" w:bidi="hi-IN"/>
              </w:rPr>
              <w:t>/100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lastRenderedPageBreak/>
              <w:t>1.34</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845D40" w:rsidP="00582535">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Pr>
                <w:rFonts w:ascii="Times New Roman" w:eastAsia="SimSun" w:hAnsi="Times New Roman" w:cs="Mangal"/>
                <w:kern w:val="2"/>
                <w:sz w:val="24"/>
                <w:szCs w:val="24"/>
                <w:lang w:eastAsia="hi-IN" w:bidi="hi-IN"/>
              </w:rPr>
              <w:t>1</w:t>
            </w:r>
            <w:r w:rsidR="00582535">
              <w:rPr>
                <w:rFonts w:ascii="Times New Roman" w:eastAsia="SimSun" w:hAnsi="Times New Roman" w:cs="Mangal"/>
                <w:kern w:val="2"/>
                <w:sz w:val="24"/>
                <w:szCs w:val="24"/>
                <w:lang w:eastAsia="hi-IN" w:bidi="hi-IN"/>
              </w:rPr>
              <w:t>3</w:t>
            </w:r>
            <w:r w:rsidR="00F53F0B" w:rsidRPr="00F53F0B">
              <w:rPr>
                <w:rFonts w:ascii="Times New Roman" w:eastAsia="SimSun" w:hAnsi="Times New Roman" w:cs="Mangal"/>
                <w:kern w:val="2"/>
                <w:sz w:val="24"/>
                <w:szCs w:val="24"/>
                <w:lang w:eastAsia="hi-IN" w:bidi="hi-IN"/>
              </w:rPr>
              <w:t>/100 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b/>
                <w:kern w:val="2"/>
                <w:sz w:val="24"/>
                <w:szCs w:val="24"/>
                <w:lang w:eastAsia="hi-IN" w:bidi="hi-IN"/>
              </w:rPr>
            </w:pPr>
            <w:r w:rsidRPr="00F53F0B">
              <w:rPr>
                <w:rFonts w:ascii="Times New Roman" w:eastAsia="SimSun" w:hAnsi="Times New Roman" w:cs="Mangal"/>
                <w:b/>
                <w:kern w:val="2"/>
                <w:sz w:val="24"/>
                <w:szCs w:val="24"/>
                <w:lang w:eastAsia="hi-IN" w:bidi="hi-IN"/>
              </w:rPr>
              <w:t>Инфраструктура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 </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Количество компьютеров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highlight w:val="yellow"/>
                <w:lang w:eastAsia="hi-IN" w:bidi="hi-IN"/>
              </w:rPr>
            </w:pPr>
            <w:r w:rsidRPr="00F53F0B">
              <w:rPr>
                <w:rFonts w:ascii="Times New Roman" w:eastAsia="SimSun" w:hAnsi="Times New Roman" w:cs="Mangal"/>
                <w:kern w:val="2"/>
                <w:sz w:val="24"/>
                <w:szCs w:val="24"/>
                <w:lang w:eastAsia="hi-IN" w:bidi="hi-IN"/>
              </w:rPr>
              <w:t>1</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vAlign w:val="center"/>
          </w:tcPr>
          <w:p w:rsidR="00F53F0B" w:rsidRPr="00F53F0B" w:rsidRDefault="004C4216"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58</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Наличие в образовательной организации системы электронного документооборота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да</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Наличие читального зала библиотеки, в том числе:</w:t>
            </w:r>
          </w:p>
        </w:tc>
        <w:tc>
          <w:tcPr>
            <w:tcW w:w="0" w:type="auto"/>
            <w:tcBorders>
              <w:top w:val="single" w:sz="4" w:space="0" w:color="auto"/>
              <w:left w:val="single" w:sz="4" w:space="0" w:color="auto"/>
              <w:bottom w:val="single" w:sz="4" w:space="0" w:color="auto"/>
              <w:right w:val="single" w:sz="4" w:space="0" w:color="auto"/>
            </w:tcBorders>
            <w:hideMark/>
          </w:tcPr>
          <w:p w:rsidR="00F53F0B" w:rsidRPr="00F53F0B" w:rsidRDefault="00F53F0B" w:rsidP="00F53F0B">
            <w:pPr>
              <w:widowControl w:val="0"/>
              <w:suppressAutoHyphens/>
              <w:spacing w:after="0"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нет</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2.4.1</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С обеспечением возможности работы на стационарных компьютерах или использования переносных компьютеров</w:t>
            </w:r>
          </w:p>
        </w:tc>
        <w:tc>
          <w:tcPr>
            <w:tcW w:w="0" w:type="auto"/>
            <w:tcBorders>
              <w:top w:val="single" w:sz="4" w:space="0" w:color="auto"/>
              <w:left w:val="single" w:sz="4" w:space="0" w:color="auto"/>
              <w:bottom w:val="single" w:sz="4" w:space="0" w:color="auto"/>
              <w:right w:val="single" w:sz="4" w:space="0" w:color="auto"/>
            </w:tcBorders>
            <w:hideMark/>
          </w:tcPr>
          <w:p w:rsidR="00F53F0B" w:rsidRPr="00F53F0B" w:rsidRDefault="00F53F0B" w:rsidP="00F53F0B">
            <w:pPr>
              <w:widowControl w:val="0"/>
              <w:suppressAutoHyphens/>
              <w:spacing w:after="0"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нет</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2.4.2</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 xml:space="preserve">С </w:t>
            </w:r>
            <w:proofErr w:type="spellStart"/>
            <w:r w:rsidRPr="00F53F0B">
              <w:rPr>
                <w:rFonts w:ascii="Times New Roman" w:eastAsia="SimSun" w:hAnsi="Times New Roman" w:cs="Mangal"/>
                <w:kern w:val="2"/>
                <w:sz w:val="24"/>
                <w:szCs w:val="24"/>
                <w:lang w:eastAsia="hi-IN" w:bidi="hi-IN"/>
              </w:rPr>
              <w:t>медиатекой</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53F0B" w:rsidRPr="00F53F0B" w:rsidRDefault="00F53F0B" w:rsidP="00F53F0B">
            <w:pPr>
              <w:widowControl w:val="0"/>
              <w:suppressAutoHyphens/>
              <w:spacing w:after="0"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нет</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2.4.3</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Оснащенного средствами сканирования и распознавания текстов</w:t>
            </w:r>
          </w:p>
        </w:tc>
        <w:tc>
          <w:tcPr>
            <w:tcW w:w="0" w:type="auto"/>
            <w:tcBorders>
              <w:top w:val="single" w:sz="4" w:space="0" w:color="auto"/>
              <w:left w:val="single" w:sz="4" w:space="0" w:color="auto"/>
              <w:bottom w:val="single" w:sz="4" w:space="0" w:color="auto"/>
              <w:right w:val="single" w:sz="4" w:space="0" w:color="auto"/>
            </w:tcBorders>
            <w:hideMark/>
          </w:tcPr>
          <w:p w:rsidR="00F53F0B" w:rsidRPr="00F53F0B" w:rsidRDefault="00F53F0B" w:rsidP="00F53F0B">
            <w:pPr>
              <w:widowControl w:val="0"/>
              <w:suppressAutoHyphens/>
              <w:spacing w:after="0"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нет</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2.4.4</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С выходом в Интернет с компьютеров, расположенных в помещении библиотеки</w:t>
            </w:r>
          </w:p>
        </w:tc>
        <w:tc>
          <w:tcPr>
            <w:tcW w:w="0" w:type="auto"/>
            <w:tcBorders>
              <w:top w:val="single" w:sz="4" w:space="0" w:color="auto"/>
              <w:left w:val="single" w:sz="4" w:space="0" w:color="auto"/>
              <w:bottom w:val="single" w:sz="4" w:space="0" w:color="auto"/>
              <w:right w:val="single" w:sz="4" w:space="0" w:color="auto"/>
            </w:tcBorders>
            <w:hideMark/>
          </w:tcPr>
          <w:p w:rsidR="00F53F0B" w:rsidRPr="00F53F0B" w:rsidRDefault="00F53F0B" w:rsidP="00F53F0B">
            <w:pPr>
              <w:widowControl w:val="0"/>
              <w:suppressAutoHyphens/>
              <w:spacing w:after="0"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нет</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2.4.5</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С контролируемой распечаткой бумажных материалов</w:t>
            </w:r>
          </w:p>
        </w:tc>
        <w:tc>
          <w:tcPr>
            <w:tcW w:w="0" w:type="auto"/>
            <w:tcBorders>
              <w:top w:val="single" w:sz="4" w:space="0" w:color="auto"/>
              <w:left w:val="single" w:sz="4" w:space="0" w:color="auto"/>
              <w:bottom w:val="single" w:sz="4" w:space="0" w:color="auto"/>
              <w:right w:val="single" w:sz="4" w:space="0" w:color="auto"/>
            </w:tcBorders>
            <w:hideMark/>
          </w:tcPr>
          <w:p w:rsidR="00F53F0B" w:rsidRPr="00F53F0B" w:rsidRDefault="00F53F0B" w:rsidP="00F53F0B">
            <w:pPr>
              <w:widowControl w:val="0"/>
              <w:suppressAutoHyphens/>
              <w:spacing w:after="0"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нет</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 xml:space="preserve">2.5. </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Численность/удельный вес численности учащихся, которым обеспечена возможность пользования широкополосным Интернетом (не менее 2 Мб/с),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hideMark/>
          </w:tcPr>
          <w:p w:rsidR="00F53F0B" w:rsidRPr="00F53F0B" w:rsidRDefault="00582535" w:rsidP="00F53F0B">
            <w:pPr>
              <w:widowControl w:val="0"/>
              <w:suppressAutoHyphens/>
              <w:spacing w:after="0"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70</w:t>
            </w:r>
            <w:r w:rsidR="00F53F0B" w:rsidRPr="00F53F0B">
              <w:rPr>
                <w:rFonts w:ascii="Times New Roman" w:eastAsia="SimSun" w:hAnsi="Times New Roman" w:cs="Mangal"/>
                <w:kern w:val="2"/>
                <w:sz w:val="24"/>
                <w:szCs w:val="24"/>
                <w:lang w:eastAsia="hi-IN" w:bidi="hi-IN"/>
              </w:rPr>
              <w:t>/</w:t>
            </w:r>
            <w:r w:rsidR="00EE1B5D">
              <w:rPr>
                <w:rFonts w:ascii="Times New Roman" w:eastAsia="SimSun" w:hAnsi="Times New Roman" w:cs="Mangal"/>
                <w:kern w:val="2"/>
                <w:sz w:val="24"/>
                <w:szCs w:val="24"/>
                <w:lang w:eastAsia="hi-IN" w:bidi="hi-IN"/>
              </w:rPr>
              <w:t>10</w:t>
            </w:r>
            <w:r w:rsidR="00F53F0B" w:rsidRPr="00F53F0B">
              <w:rPr>
                <w:rFonts w:ascii="Times New Roman" w:eastAsia="SimSun" w:hAnsi="Times New Roman" w:cs="Mangal"/>
                <w:kern w:val="2"/>
                <w:sz w:val="24"/>
                <w:szCs w:val="24"/>
                <w:lang w:eastAsia="hi-IN" w:bidi="hi-IN"/>
              </w:rPr>
              <w:t>0</w:t>
            </w:r>
          </w:p>
          <w:p w:rsidR="00F53F0B" w:rsidRPr="00F53F0B" w:rsidRDefault="00F53F0B" w:rsidP="00F53F0B">
            <w:pPr>
              <w:widowControl w:val="0"/>
              <w:suppressAutoHyphens/>
              <w:spacing w:after="0"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человек/%</w:t>
            </w:r>
          </w:p>
        </w:tc>
      </w:tr>
      <w:tr w:rsidR="00F53F0B" w:rsidRPr="00F53F0B" w:rsidTr="00F105B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r w:rsidRPr="00F53F0B">
              <w:rPr>
                <w:rFonts w:ascii="Times New Roman" w:eastAsia="SimSun" w:hAnsi="Times New Roman" w:cs="Mangal"/>
                <w:kern w:val="2"/>
                <w:sz w:val="24"/>
                <w:szCs w:val="24"/>
                <w:lang w:eastAsia="hi-IN" w:bidi="hi-IN"/>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F53F0B" w:rsidRPr="00F53F0B" w:rsidRDefault="00EE1B5D" w:rsidP="00F53F0B">
            <w:pPr>
              <w:widowControl w:val="0"/>
              <w:suppressAutoHyphens/>
              <w:spacing w:after="0"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117</w:t>
            </w:r>
            <w:r w:rsidR="00126AB3">
              <w:rPr>
                <w:rFonts w:ascii="Times New Roman" w:eastAsia="SimSun" w:hAnsi="Times New Roman" w:cs="Mangal"/>
                <w:kern w:val="2"/>
                <w:sz w:val="24"/>
                <w:szCs w:val="24"/>
                <w:lang w:eastAsia="hi-IN" w:bidi="hi-IN"/>
              </w:rPr>
              <w:t>,84</w:t>
            </w:r>
          </w:p>
        </w:tc>
      </w:tr>
    </w:tbl>
    <w:p w:rsidR="00F53F0B" w:rsidRPr="00F53F0B" w:rsidRDefault="00F53F0B" w:rsidP="00F53F0B">
      <w:pPr>
        <w:widowControl w:val="0"/>
        <w:suppressAutoHyphens/>
        <w:spacing w:before="100" w:beforeAutospacing="1" w:after="100" w:afterAutospacing="1" w:line="240" w:lineRule="auto"/>
        <w:rPr>
          <w:rFonts w:ascii="Times New Roman" w:eastAsia="SimSun" w:hAnsi="Times New Roman" w:cs="Mangal"/>
          <w:kern w:val="2"/>
          <w:sz w:val="24"/>
          <w:szCs w:val="24"/>
          <w:lang w:eastAsia="hi-IN" w:bidi="hi-IN"/>
        </w:rPr>
      </w:pPr>
    </w:p>
    <w:p w:rsidR="00F53F0B" w:rsidRPr="00F53F0B" w:rsidRDefault="00F53F0B" w:rsidP="00F53F0B">
      <w:pPr>
        <w:widowControl w:val="0"/>
        <w:tabs>
          <w:tab w:val="left" w:pos="900"/>
        </w:tabs>
        <w:suppressAutoHyphens/>
        <w:spacing w:after="0" w:line="100" w:lineRule="atLeast"/>
        <w:jc w:val="both"/>
        <w:rPr>
          <w:rFonts w:ascii="Times New Roman" w:eastAsia="SimSun" w:hAnsi="Times New Roman" w:cs="Mangal"/>
          <w:kern w:val="2"/>
          <w:sz w:val="24"/>
          <w:szCs w:val="24"/>
          <w:shd w:val="clear" w:color="auto" w:fill="FFFF00"/>
          <w:lang w:eastAsia="hi-IN" w:bidi="hi-IN"/>
        </w:rPr>
      </w:pPr>
    </w:p>
    <w:p w:rsidR="00052666" w:rsidRPr="00223BB9" w:rsidRDefault="00052666" w:rsidP="00D544E4">
      <w:pPr>
        <w:rPr>
          <w:rFonts w:ascii="Times New Roman" w:hAnsi="Times New Roman" w:cs="Times New Roman"/>
          <w:sz w:val="24"/>
          <w:szCs w:val="24"/>
        </w:rPr>
      </w:pPr>
    </w:p>
    <w:sectPr w:rsidR="00052666" w:rsidRPr="00223BB9" w:rsidSect="00FE69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90" w:rsidRDefault="00862690" w:rsidP="00422B05">
      <w:pPr>
        <w:spacing w:after="0" w:line="240" w:lineRule="auto"/>
      </w:pPr>
      <w:r>
        <w:separator/>
      </w:r>
    </w:p>
  </w:endnote>
  <w:endnote w:type="continuationSeparator" w:id="0">
    <w:p w:rsidR="00862690" w:rsidRDefault="00862690" w:rsidP="0042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90" w:rsidRDefault="00862690" w:rsidP="00422B05">
      <w:pPr>
        <w:spacing w:after="0" w:line="240" w:lineRule="auto"/>
      </w:pPr>
      <w:r>
        <w:separator/>
      </w:r>
    </w:p>
  </w:footnote>
  <w:footnote w:type="continuationSeparator" w:id="0">
    <w:p w:rsidR="00862690" w:rsidRDefault="00862690" w:rsidP="00422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623C29"/>
    <w:multiLevelType w:val="hybridMultilevel"/>
    <w:tmpl w:val="67524B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B3E71E1"/>
    <w:multiLevelType w:val="hybridMultilevel"/>
    <w:tmpl w:val="2D2C6CBA"/>
    <w:lvl w:ilvl="0" w:tplc="79682C92">
      <w:start w:val="5"/>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5087F"/>
    <w:multiLevelType w:val="hybridMultilevel"/>
    <w:tmpl w:val="5F76B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3766C"/>
    <w:multiLevelType w:val="hybridMultilevel"/>
    <w:tmpl w:val="A8DEF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79603AA"/>
    <w:multiLevelType w:val="hybridMultilevel"/>
    <w:tmpl w:val="A5F07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43CAA"/>
    <w:multiLevelType w:val="hybridMultilevel"/>
    <w:tmpl w:val="18F603D0"/>
    <w:lvl w:ilvl="0" w:tplc="0F96458A">
      <w:start w:val="5"/>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F3D58"/>
    <w:multiLevelType w:val="hybridMultilevel"/>
    <w:tmpl w:val="369EA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661436"/>
    <w:multiLevelType w:val="hybridMultilevel"/>
    <w:tmpl w:val="4A68DB6E"/>
    <w:lvl w:ilvl="0" w:tplc="A64C2FD4">
      <w:start w:val="5"/>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AB5A26"/>
    <w:multiLevelType w:val="multilevel"/>
    <w:tmpl w:val="5C60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C6EA8"/>
    <w:multiLevelType w:val="hybridMultilevel"/>
    <w:tmpl w:val="F800D0B6"/>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0A01F58"/>
    <w:multiLevelType w:val="hybridMultilevel"/>
    <w:tmpl w:val="56A465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D932DC"/>
    <w:multiLevelType w:val="hybridMultilevel"/>
    <w:tmpl w:val="600C277C"/>
    <w:lvl w:ilvl="0" w:tplc="04190011">
      <w:start w:val="1"/>
      <w:numFmt w:val="decimal"/>
      <w:lvlText w:val="%1)"/>
      <w:lvlJc w:val="left"/>
      <w:pPr>
        <w:ind w:left="9716" w:hanging="360"/>
      </w:pPr>
      <w:rPr>
        <w:rFonts w:hint="default"/>
      </w:r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abstractNum w:abstractNumId="13">
    <w:nsid w:val="35566724"/>
    <w:multiLevelType w:val="hybridMultilevel"/>
    <w:tmpl w:val="3D4CE722"/>
    <w:lvl w:ilvl="0" w:tplc="020CF36C">
      <w:start w:val="5"/>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856669"/>
    <w:multiLevelType w:val="multilevel"/>
    <w:tmpl w:val="2196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55EBD"/>
    <w:multiLevelType w:val="hybridMultilevel"/>
    <w:tmpl w:val="5ABA071A"/>
    <w:lvl w:ilvl="0" w:tplc="2FE26BD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992ACD"/>
    <w:multiLevelType w:val="multilevel"/>
    <w:tmpl w:val="74A2D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71233DA"/>
    <w:multiLevelType w:val="hybridMultilevel"/>
    <w:tmpl w:val="FA96F2DC"/>
    <w:lvl w:ilvl="0" w:tplc="88860B1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885FD1"/>
    <w:multiLevelType w:val="hybridMultilevel"/>
    <w:tmpl w:val="1A604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A71C50"/>
    <w:multiLevelType w:val="hybridMultilevel"/>
    <w:tmpl w:val="D54EC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823FC"/>
    <w:multiLevelType w:val="hybridMultilevel"/>
    <w:tmpl w:val="E4E4B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111CC5"/>
    <w:multiLevelType w:val="hybridMultilevel"/>
    <w:tmpl w:val="2CFC1D2C"/>
    <w:lvl w:ilvl="0" w:tplc="817C03A4">
      <w:start w:val="5"/>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B03077"/>
    <w:multiLevelType w:val="hybridMultilevel"/>
    <w:tmpl w:val="E8D6EC08"/>
    <w:lvl w:ilvl="0" w:tplc="843EAB1C">
      <w:start w:val="5"/>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286F2A"/>
    <w:multiLevelType w:val="hybridMultilevel"/>
    <w:tmpl w:val="EB20AF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C3201B"/>
    <w:multiLevelType w:val="hybridMultilevel"/>
    <w:tmpl w:val="E27687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9B540BB"/>
    <w:multiLevelType w:val="hybridMultilevel"/>
    <w:tmpl w:val="7F22C310"/>
    <w:lvl w:ilvl="0" w:tplc="4EEE81F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8D2225"/>
    <w:multiLevelType w:val="hybridMultilevel"/>
    <w:tmpl w:val="46743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803057"/>
    <w:multiLevelType w:val="hybridMultilevel"/>
    <w:tmpl w:val="4894AF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6640AF"/>
    <w:multiLevelType w:val="hybridMultilevel"/>
    <w:tmpl w:val="A28EC258"/>
    <w:lvl w:ilvl="0" w:tplc="7CF091E0">
      <w:start w:val="5"/>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462F93"/>
    <w:multiLevelType w:val="hybridMultilevel"/>
    <w:tmpl w:val="80B29FFE"/>
    <w:lvl w:ilvl="0" w:tplc="0EF669E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F1829"/>
    <w:multiLevelType w:val="hybridMultilevel"/>
    <w:tmpl w:val="12942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033399"/>
    <w:multiLevelType w:val="hybridMultilevel"/>
    <w:tmpl w:val="554A83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1D678F"/>
    <w:multiLevelType w:val="hybridMultilevel"/>
    <w:tmpl w:val="3A38C7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C800BD"/>
    <w:multiLevelType w:val="hybridMultilevel"/>
    <w:tmpl w:val="00761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EA6CFD"/>
    <w:multiLevelType w:val="hybridMultilevel"/>
    <w:tmpl w:val="9C3C2CEE"/>
    <w:lvl w:ilvl="0" w:tplc="2C204B26">
      <w:start w:val="1"/>
      <w:numFmt w:val="decimal"/>
      <w:lvlText w:val="%1."/>
      <w:lvlJc w:val="left"/>
      <w:pPr>
        <w:tabs>
          <w:tab w:val="num" w:pos="720"/>
        </w:tabs>
        <w:ind w:left="720" w:hanging="360"/>
      </w:pPr>
    </w:lvl>
    <w:lvl w:ilvl="1" w:tplc="4A306C7C" w:tentative="1">
      <w:start w:val="1"/>
      <w:numFmt w:val="decimal"/>
      <w:lvlText w:val="%2."/>
      <w:lvlJc w:val="left"/>
      <w:pPr>
        <w:tabs>
          <w:tab w:val="num" w:pos="1440"/>
        </w:tabs>
        <w:ind w:left="1440" w:hanging="360"/>
      </w:pPr>
    </w:lvl>
    <w:lvl w:ilvl="2" w:tplc="5C0E20E4" w:tentative="1">
      <w:start w:val="1"/>
      <w:numFmt w:val="decimal"/>
      <w:lvlText w:val="%3."/>
      <w:lvlJc w:val="left"/>
      <w:pPr>
        <w:tabs>
          <w:tab w:val="num" w:pos="2160"/>
        </w:tabs>
        <w:ind w:left="2160" w:hanging="360"/>
      </w:pPr>
    </w:lvl>
    <w:lvl w:ilvl="3" w:tplc="40D234DC" w:tentative="1">
      <w:start w:val="1"/>
      <w:numFmt w:val="decimal"/>
      <w:lvlText w:val="%4."/>
      <w:lvlJc w:val="left"/>
      <w:pPr>
        <w:tabs>
          <w:tab w:val="num" w:pos="2880"/>
        </w:tabs>
        <w:ind w:left="2880" w:hanging="360"/>
      </w:pPr>
    </w:lvl>
    <w:lvl w:ilvl="4" w:tplc="225C6E0C" w:tentative="1">
      <w:start w:val="1"/>
      <w:numFmt w:val="decimal"/>
      <w:lvlText w:val="%5."/>
      <w:lvlJc w:val="left"/>
      <w:pPr>
        <w:tabs>
          <w:tab w:val="num" w:pos="3600"/>
        </w:tabs>
        <w:ind w:left="3600" w:hanging="360"/>
      </w:pPr>
    </w:lvl>
    <w:lvl w:ilvl="5" w:tplc="560C6C06" w:tentative="1">
      <w:start w:val="1"/>
      <w:numFmt w:val="decimal"/>
      <w:lvlText w:val="%6."/>
      <w:lvlJc w:val="left"/>
      <w:pPr>
        <w:tabs>
          <w:tab w:val="num" w:pos="4320"/>
        </w:tabs>
        <w:ind w:left="4320" w:hanging="360"/>
      </w:pPr>
    </w:lvl>
    <w:lvl w:ilvl="6" w:tplc="966AE852" w:tentative="1">
      <w:start w:val="1"/>
      <w:numFmt w:val="decimal"/>
      <w:lvlText w:val="%7."/>
      <w:lvlJc w:val="left"/>
      <w:pPr>
        <w:tabs>
          <w:tab w:val="num" w:pos="5040"/>
        </w:tabs>
        <w:ind w:left="5040" w:hanging="360"/>
      </w:pPr>
    </w:lvl>
    <w:lvl w:ilvl="7" w:tplc="3F7CD38A" w:tentative="1">
      <w:start w:val="1"/>
      <w:numFmt w:val="decimal"/>
      <w:lvlText w:val="%8."/>
      <w:lvlJc w:val="left"/>
      <w:pPr>
        <w:tabs>
          <w:tab w:val="num" w:pos="5760"/>
        </w:tabs>
        <w:ind w:left="5760" w:hanging="360"/>
      </w:pPr>
    </w:lvl>
    <w:lvl w:ilvl="8" w:tplc="06C64748" w:tentative="1">
      <w:start w:val="1"/>
      <w:numFmt w:val="decimal"/>
      <w:lvlText w:val="%9."/>
      <w:lvlJc w:val="left"/>
      <w:pPr>
        <w:tabs>
          <w:tab w:val="num" w:pos="6480"/>
        </w:tabs>
        <w:ind w:left="6480" w:hanging="360"/>
      </w:pPr>
    </w:lvl>
  </w:abstractNum>
  <w:abstractNum w:abstractNumId="35">
    <w:nsid w:val="77565F31"/>
    <w:multiLevelType w:val="hybridMultilevel"/>
    <w:tmpl w:val="4DBA3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07A22"/>
    <w:multiLevelType w:val="hybridMultilevel"/>
    <w:tmpl w:val="63563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D74596"/>
    <w:multiLevelType w:val="hybridMultilevel"/>
    <w:tmpl w:val="BD9ED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5"/>
  </w:num>
  <w:num w:numId="4">
    <w:abstractNumId w:val="20"/>
  </w:num>
  <w:num w:numId="5">
    <w:abstractNumId w:val="15"/>
  </w:num>
  <w:num w:numId="6">
    <w:abstractNumId w:val="33"/>
  </w:num>
  <w:num w:numId="7">
    <w:abstractNumId w:val="17"/>
  </w:num>
  <w:num w:numId="8">
    <w:abstractNumId w:val="5"/>
  </w:num>
  <w:num w:numId="9">
    <w:abstractNumId w:val="29"/>
  </w:num>
  <w:num w:numId="10">
    <w:abstractNumId w:val="36"/>
  </w:num>
  <w:num w:numId="11">
    <w:abstractNumId w:val="2"/>
  </w:num>
  <w:num w:numId="12">
    <w:abstractNumId w:val="27"/>
  </w:num>
  <w:num w:numId="13">
    <w:abstractNumId w:val="13"/>
  </w:num>
  <w:num w:numId="14">
    <w:abstractNumId w:val="7"/>
  </w:num>
  <w:num w:numId="15">
    <w:abstractNumId w:val="8"/>
  </w:num>
  <w:num w:numId="16">
    <w:abstractNumId w:val="19"/>
  </w:num>
  <w:num w:numId="17">
    <w:abstractNumId w:val="6"/>
  </w:num>
  <w:num w:numId="18">
    <w:abstractNumId w:val="32"/>
  </w:num>
  <w:num w:numId="19">
    <w:abstractNumId w:val="22"/>
  </w:num>
  <w:num w:numId="20">
    <w:abstractNumId w:val="35"/>
  </w:num>
  <w:num w:numId="21">
    <w:abstractNumId w:val="21"/>
  </w:num>
  <w:num w:numId="22">
    <w:abstractNumId w:val="30"/>
  </w:num>
  <w:num w:numId="23">
    <w:abstractNumId w:val="28"/>
  </w:num>
  <w:num w:numId="24">
    <w:abstractNumId w:val="16"/>
  </w:num>
  <w:num w:numId="25">
    <w:abstractNumId w:val="31"/>
  </w:num>
  <w:num w:numId="26">
    <w:abstractNumId w:val="14"/>
  </w:num>
  <w:num w:numId="27">
    <w:abstractNumId w:val="0"/>
  </w:num>
  <w:num w:numId="28">
    <w:abstractNumId w:val="11"/>
  </w:num>
  <w:num w:numId="29">
    <w:abstractNumId w:val="10"/>
  </w:num>
  <w:num w:numId="30">
    <w:abstractNumId w:val="34"/>
  </w:num>
  <w:num w:numId="31">
    <w:abstractNumId w:val="24"/>
  </w:num>
  <w:num w:numId="32">
    <w:abstractNumId w:val="18"/>
  </w:num>
  <w:num w:numId="33">
    <w:abstractNumId w:val="26"/>
  </w:num>
  <w:num w:numId="34">
    <w:abstractNumId w:val="4"/>
  </w:num>
  <w:num w:numId="35">
    <w:abstractNumId w:val="1"/>
  </w:num>
  <w:num w:numId="36">
    <w:abstractNumId w:val="9"/>
  </w:num>
  <w:num w:numId="37">
    <w:abstractNumId w:val="3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6E"/>
    <w:rsid w:val="00001D7B"/>
    <w:rsid w:val="00010C37"/>
    <w:rsid w:val="000425D5"/>
    <w:rsid w:val="00052218"/>
    <w:rsid w:val="00052666"/>
    <w:rsid w:val="00055882"/>
    <w:rsid w:val="00084B85"/>
    <w:rsid w:val="00086EAF"/>
    <w:rsid w:val="000926FD"/>
    <w:rsid w:val="000A1554"/>
    <w:rsid w:val="000A28A7"/>
    <w:rsid w:val="000B6FB6"/>
    <w:rsid w:val="000B7675"/>
    <w:rsid w:val="000D2A12"/>
    <w:rsid w:val="000F6EC8"/>
    <w:rsid w:val="000F7C64"/>
    <w:rsid w:val="0010032E"/>
    <w:rsid w:val="00100342"/>
    <w:rsid w:val="00114A9D"/>
    <w:rsid w:val="001233CB"/>
    <w:rsid w:val="00126AB3"/>
    <w:rsid w:val="00131A86"/>
    <w:rsid w:val="00144373"/>
    <w:rsid w:val="00160D80"/>
    <w:rsid w:val="001706FA"/>
    <w:rsid w:val="00184F55"/>
    <w:rsid w:val="001900FE"/>
    <w:rsid w:val="001A7383"/>
    <w:rsid w:val="001E1D69"/>
    <w:rsid w:val="00223BB9"/>
    <w:rsid w:val="00231BF3"/>
    <w:rsid w:val="00237B16"/>
    <w:rsid w:val="00247048"/>
    <w:rsid w:val="00265A98"/>
    <w:rsid w:val="00283456"/>
    <w:rsid w:val="00297077"/>
    <w:rsid w:val="002E6E5D"/>
    <w:rsid w:val="002F11B3"/>
    <w:rsid w:val="0031049C"/>
    <w:rsid w:val="00320815"/>
    <w:rsid w:val="003219E3"/>
    <w:rsid w:val="003514CE"/>
    <w:rsid w:val="0036637D"/>
    <w:rsid w:val="00385A96"/>
    <w:rsid w:val="00386852"/>
    <w:rsid w:val="00387FCC"/>
    <w:rsid w:val="003908CE"/>
    <w:rsid w:val="00390F94"/>
    <w:rsid w:val="003F3613"/>
    <w:rsid w:val="0041675D"/>
    <w:rsid w:val="004221FB"/>
    <w:rsid w:val="00422B05"/>
    <w:rsid w:val="00426688"/>
    <w:rsid w:val="00441B1F"/>
    <w:rsid w:val="004B57B0"/>
    <w:rsid w:val="004C12AE"/>
    <w:rsid w:val="004C4216"/>
    <w:rsid w:val="004C6C2A"/>
    <w:rsid w:val="004D3EC8"/>
    <w:rsid w:val="004E7C92"/>
    <w:rsid w:val="004F0547"/>
    <w:rsid w:val="005077D0"/>
    <w:rsid w:val="005155ED"/>
    <w:rsid w:val="00536D80"/>
    <w:rsid w:val="00541406"/>
    <w:rsid w:val="00582535"/>
    <w:rsid w:val="005A6395"/>
    <w:rsid w:val="005A79F6"/>
    <w:rsid w:val="005B214E"/>
    <w:rsid w:val="005C1DBE"/>
    <w:rsid w:val="005C44D2"/>
    <w:rsid w:val="005D75EA"/>
    <w:rsid w:val="005F3A94"/>
    <w:rsid w:val="00647BB2"/>
    <w:rsid w:val="006548BD"/>
    <w:rsid w:val="00654B6B"/>
    <w:rsid w:val="00673102"/>
    <w:rsid w:val="00676FB2"/>
    <w:rsid w:val="00691052"/>
    <w:rsid w:val="006B5756"/>
    <w:rsid w:val="006E4C26"/>
    <w:rsid w:val="007319D2"/>
    <w:rsid w:val="0074741D"/>
    <w:rsid w:val="00763444"/>
    <w:rsid w:val="00772858"/>
    <w:rsid w:val="00772D89"/>
    <w:rsid w:val="007778D6"/>
    <w:rsid w:val="007B2BC9"/>
    <w:rsid w:val="007B5579"/>
    <w:rsid w:val="007C1A74"/>
    <w:rsid w:val="007E25E1"/>
    <w:rsid w:val="007F176D"/>
    <w:rsid w:val="008307B3"/>
    <w:rsid w:val="00845D40"/>
    <w:rsid w:val="00862690"/>
    <w:rsid w:val="00866976"/>
    <w:rsid w:val="00886527"/>
    <w:rsid w:val="008A4742"/>
    <w:rsid w:val="008C615E"/>
    <w:rsid w:val="008D4536"/>
    <w:rsid w:val="008D6B57"/>
    <w:rsid w:val="00907F4C"/>
    <w:rsid w:val="0092179E"/>
    <w:rsid w:val="00927F3D"/>
    <w:rsid w:val="00930288"/>
    <w:rsid w:val="00937C8E"/>
    <w:rsid w:val="00964FF3"/>
    <w:rsid w:val="0096518E"/>
    <w:rsid w:val="00975145"/>
    <w:rsid w:val="00975E63"/>
    <w:rsid w:val="009A0CF1"/>
    <w:rsid w:val="009B0507"/>
    <w:rsid w:val="009B05D8"/>
    <w:rsid w:val="009C380A"/>
    <w:rsid w:val="009D221E"/>
    <w:rsid w:val="009E4A3C"/>
    <w:rsid w:val="00A4773D"/>
    <w:rsid w:val="00A64F3A"/>
    <w:rsid w:val="00A669CB"/>
    <w:rsid w:val="00A74516"/>
    <w:rsid w:val="00A91D18"/>
    <w:rsid w:val="00AA76DA"/>
    <w:rsid w:val="00AB24EA"/>
    <w:rsid w:val="00AC003B"/>
    <w:rsid w:val="00AC4369"/>
    <w:rsid w:val="00AC6B90"/>
    <w:rsid w:val="00B11DBD"/>
    <w:rsid w:val="00B46DE5"/>
    <w:rsid w:val="00B53326"/>
    <w:rsid w:val="00B54937"/>
    <w:rsid w:val="00B75C7D"/>
    <w:rsid w:val="00B7796C"/>
    <w:rsid w:val="00B87BA6"/>
    <w:rsid w:val="00B90234"/>
    <w:rsid w:val="00B92703"/>
    <w:rsid w:val="00B96A7E"/>
    <w:rsid w:val="00BA6455"/>
    <w:rsid w:val="00BE73E3"/>
    <w:rsid w:val="00BF42FB"/>
    <w:rsid w:val="00C143DC"/>
    <w:rsid w:val="00C342AB"/>
    <w:rsid w:val="00C41839"/>
    <w:rsid w:val="00C60368"/>
    <w:rsid w:val="00C722EE"/>
    <w:rsid w:val="00C83B86"/>
    <w:rsid w:val="00C84DDC"/>
    <w:rsid w:val="00C923F4"/>
    <w:rsid w:val="00CD0290"/>
    <w:rsid w:val="00CD137A"/>
    <w:rsid w:val="00CD4873"/>
    <w:rsid w:val="00CD6C81"/>
    <w:rsid w:val="00D0246A"/>
    <w:rsid w:val="00D11C97"/>
    <w:rsid w:val="00D27722"/>
    <w:rsid w:val="00D37A6E"/>
    <w:rsid w:val="00D42A91"/>
    <w:rsid w:val="00D544E4"/>
    <w:rsid w:val="00D571C9"/>
    <w:rsid w:val="00D57D21"/>
    <w:rsid w:val="00D65CD6"/>
    <w:rsid w:val="00D668DD"/>
    <w:rsid w:val="00D8494A"/>
    <w:rsid w:val="00D86356"/>
    <w:rsid w:val="00DC4A0F"/>
    <w:rsid w:val="00DC5029"/>
    <w:rsid w:val="00DD6BE3"/>
    <w:rsid w:val="00DD77BD"/>
    <w:rsid w:val="00DF7650"/>
    <w:rsid w:val="00E12AAD"/>
    <w:rsid w:val="00E1435A"/>
    <w:rsid w:val="00E20C3E"/>
    <w:rsid w:val="00E40533"/>
    <w:rsid w:val="00E4115B"/>
    <w:rsid w:val="00E61634"/>
    <w:rsid w:val="00E818B4"/>
    <w:rsid w:val="00E87000"/>
    <w:rsid w:val="00E937A2"/>
    <w:rsid w:val="00E95825"/>
    <w:rsid w:val="00EA2007"/>
    <w:rsid w:val="00EA62BD"/>
    <w:rsid w:val="00EC2DC5"/>
    <w:rsid w:val="00ED6DD9"/>
    <w:rsid w:val="00EE1B5D"/>
    <w:rsid w:val="00F06EC3"/>
    <w:rsid w:val="00F105B7"/>
    <w:rsid w:val="00F144C1"/>
    <w:rsid w:val="00F53F0B"/>
    <w:rsid w:val="00F70256"/>
    <w:rsid w:val="00FA01A9"/>
    <w:rsid w:val="00FE523D"/>
    <w:rsid w:val="00FE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8DD"/>
    <w:pPr>
      <w:ind w:left="720"/>
      <w:contextualSpacing/>
    </w:pPr>
  </w:style>
  <w:style w:type="paragraph" w:styleId="a4">
    <w:name w:val="No Spacing"/>
    <w:uiPriority w:val="1"/>
    <w:qFormat/>
    <w:rsid w:val="00E20C3E"/>
    <w:pPr>
      <w:spacing w:after="0" w:line="240" w:lineRule="auto"/>
    </w:pPr>
  </w:style>
  <w:style w:type="character" w:customStyle="1" w:styleId="WW8Num1z0">
    <w:name w:val="WW8Num1z0"/>
    <w:rsid w:val="00676FB2"/>
    <w:rPr>
      <w:rFonts w:ascii="Symbol" w:hAnsi="Symbol"/>
    </w:rPr>
  </w:style>
  <w:style w:type="table" w:styleId="a5">
    <w:name w:val="Table Grid"/>
    <w:basedOn w:val="a1"/>
    <w:uiPriority w:val="59"/>
    <w:rsid w:val="007B2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155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55ED"/>
    <w:rPr>
      <w:rFonts w:ascii="Tahoma" w:hAnsi="Tahoma" w:cs="Tahoma"/>
      <w:sz w:val="16"/>
      <w:szCs w:val="16"/>
    </w:rPr>
  </w:style>
  <w:style w:type="character" w:styleId="a8">
    <w:name w:val="Emphasis"/>
    <w:qFormat/>
    <w:rsid w:val="009A0CF1"/>
    <w:rPr>
      <w:rFonts w:cs="Times New Roman"/>
      <w:i/>
      <w:iCs/>
    </w:rPr>
  </w:style>
  <w:style w:type="paragraph" w:customStyle="1" w:styleId="21">
    <w:name w:val="Основной текст 21"/>
    <w:basedOn w:val="a"/>
    <w:rsid w:val="009A0CF1"/>
    <w:pPr>
      <w:suppressAutoHyphens/>
      <w:spacing w:after="0" w:line="240" w:lineRule="auto"/>
    </w:pPr>
    <w:rPr>
      <w:rFonts w:ascii="Times New Roman" w:eastAsia="Times New Roman" w:hAnsi="Times New Roman" w:cs="Times New Roman"/>
      <w:b/>
      <w:bCs/>
      <w:kern w:val="1"/>
      <w:szCs w:val="24"/>
      <w:lang w:eastAsia="ar-SA"/>
    </w:rPr>
  </w:style>
  <w:style w:type="paragraph" w:styleId="a9">
    <w:name w:val="Normal (Web)"/>
    <w:basedOn w:val="a"/>
    <w:uiPriority w:val="99"/>
    <w:rsid w:val="00D65CD6"/>
    <w:pPr>
      <w:suppressAutoHyphens/>
      <w:spacing w:before="30" w:after="30" w:line="240" w:lineRule="auto"/>
    </w:pPr>
    <w:rPr>
      <w:rFonts w:ascii="Times New Roman" w:eastAsia="Times New Roman" w:hAnsi="Times New Roman" w:cs="Times New Roman"/>
      <w:kern w:val="1"/>
      <w:sz w:val="20"/>
      <w:szCs w:val="20"/>
      <w:lang w:eastAsia="ar-SA"/>
    </w:rPr>
  </w:style>
  <w:style w:type="table" w:customStyle="1" w:styleId="1">
    <w:name w:val="Сетка таблицы1"/>
    <w:basedOn w:val="a1"/>
    <w:next w:val="a5"/>
    <w:uiPriority w:val="59"/>
    <w:rsid w:val="009B05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22B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22B05"/>
  </w:style>
  <w:style w:type="paragraph" w:styleId="ac">
    <w:name w:val="footer"/>
    <w:basedOn w:val="a"/>
    <w:link w:val="ad"/>
    <w:uiPriority w:val="99"/>
    <w:unhideWhenUsed/>
    <w:rsid w:val="00422B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22B05"/>
  </w:style>
  <w:style w:type="character" w:styleId="ae">
    <w:name w:val="Strong"/>
    <w:qFormat/>
    <w:rsid w:val="00654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8DD"/>
    <w:pPr>
      <w:ind w:left="720"/>
      <w:contextualSpacing/>
    </w:pPr>
  </w:style>
  <w:style w:type="paragraph" w:styleId="a4">
    <w:name w:val="No Spacing"/>
    <w:uiPriority w:val="1"/>
    <w:qFormat/>
    <w:rsid w:val="00E20C3E"/>
    <w:pPr>
      <w:spacing w:after="0" w:line="240" w:lineRule="auto"/>
    </w:pPr>
  </w:style>
  <w:style w:type="character" w:customStyle="1" w:styleId="WW8Num1z0">
    <w:name w:val="WW8Num1z0"/>
    <w:rsid w:val="00676FB2"/>
    <w:rPr>
      <w:rFonts w:ascii="Symbol" w:hAnsi="Symbol"/>
    </w:rPr>
  </w:style>
  <w:style w:type="table" w:styleId="a5">
    <w:name w:val="Table Grid"/>
    <w:basedOn w:val="a1"/>
    <w:uiPriority w:val="59"/>
    <w:rsid w:val="007B2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155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55ED"/>
    <w:rPr>
      <w:rFonts w:ascii="Tahoma" w:hAnsi="Tahoma" w:cs="Tahoma"/>
      <w:sz w:val="16"/>
      <w:szCs w:val="16"/>
    </w:rPr>
  </w:style>
  <w:style w:type="character" w:styleId="a8">
    <w:name w:val="Emphasis"/>
    <w:qFormat/>
    <w:rsid w:val="009A0CF1"/>
    <w:rPr>
      <w:rFonts w:cs="Times New Roman"/>
      <w:i/>
      <w:iCs/>
    </w:rPr>
  </w:style>
  <w:style w:type="paragraph" w:customStyle="1" w:styleId="21">
    <w:name w:val="Основной текст 21"/>
    <w:basedOn w:val="a"/>
    <w:rsid w:val="009A0CF1"/>
    <w:pPr>
      <w:suppressAutoHyphens/>
      <w:spacing w:after="0" w:line="240" w:lineRule="auto"/>
    </w:pPr>
    <w:rPr>
      <w:rFonts w:ascii="Times New Roman" w:eastAsia="Times New Roman" w:hAnsi="Times New Roman" w:cs="Times New Roman"/>
      <w:b/>
      <w:bCs/>
      <w:kern w:val="1"/>
      <w:szCs w:val="24"/>
      <w:lang w:eastAsia="ar-SA"/>
    </w:rPr>
  </w:style>
  <w:style w:type="paragraph" w:styleId="a9">
    <w:name w:val="Normal (Web)"/>
    <w:basedOn w:val="a"/>
    <w:uiPriority w:val="99"/>
    <w:rsid w:val="00D65CD6"/>
    <w:pPr>
      <w:suppressAutoHyphens/>
      <w:spacing w:before="30" w:after="30" w:line="240" w:lineRule="auto"/>
    </w:pPr>
    <w:rPr>
      <w:rFonts w:ascii="Times New Roman" w:eastAsia="Times New Roman" w:hAnsi="Times New Roman" w:cs="Times New Roman"/>
      <w:kern w:val="1"/>
      <w:sz w:val="20"/>
      <w:szCs w:val="20"/>
      <w:lang w:eastAsia="ar-SA"/>
    </w:rPr>
  </w:style>
  <w:style w:type="table" w:customStyle="1" w:styleId="1">
    <w:name w:val="Сетка таблицы1"/>
    <w:basedOn w:val="a1"/>
    <w:next w:val="a5"/>
    <w:uiPriority w:val="59"/>
    <w:rsid w:val="009B05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22B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22B05"/>
  </w:style>
  <w:style w:type="paragraph" w:styleId="ac">
    <w:name w:val="footer"/>
    <w:basedOn w:val="a"/>
    <w:link w:val="ad"/>
    <w:uiPriority w:val="99"/>
    <w:unhideWhenUsed/>
    <w:rsid w:val="00422B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22B05"/>
  </w:style>
  <w:style w:type="character" w:styleId="ae">
    <w:name w:val="Strong"/>
    <w:qFormat/>
    <w:rsid w:val="00654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9514">
      <w:bodyDiv w:val="1"/>
      <w:marLeft w:val="0"/>
      <w:marRight w:val="0"/>
      <w:marTop w:val="0"/>
      <w:marBottom w:val="0"/>
      <w:divBdr>
        <w:top w:val="none" w:sz="0" w:space="0" w:color="auto"/>
        <w:left w:val="none" w:sz="0" w:space="0" w:color="auto"/>
        <w:bottom w:val="none" w:sz="0" w:space="0" w:color="auto"/>
        <w:right w:val="none" w:sz="0" w:space="0" w:color="auto"/>
      </w:divBdr>
    </w:div>
    <w:div w:id="1273511249">
      <w:bodyDiv w:val="1"/>
      <w:marLeft w:val="0"/>
      <w:marRight w:val="0"/>
      <w:marTop w:val="0"/>
      <w:marBottom w:val="0"/>
      <w:divBdr>
        <w:top w:val="none" w:sz="0" w:space="0" w:color="auto"/>
        <w:left w:val="none" w:sz="0" w:space="0" w:color="auto"/>
        <w:bottom w:val="none" w:sz="0" w:space="0" w:color="auto"/>
        <w:right w:val="none" w:sz="0" w:space="0" w:color="auto"/>
      </w:divBdr>
    </w:div>
    <w:div w:id="17013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8884-E4B7-4AE2-AD98-318676B4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13857</Words>
  <Characters>78987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Andronnikova</dc:creator>
  <cp:lastModifiedBy>123</cp:lastModifiedBy>
  <cp:revision>9</cp:revision>
  <dcterms:created xsi:type="dcterms:W3CDTF">2020-01-10T09:13:00Z</dcterms:created>
  <dcterms:modified xsi:type="dcterms:W3CDTF">2021-01-10T11:00:00Z</dcterms:modified>
</cp:coreProperties>
</file>