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8"/>
          <w:szCs w:val="28"/>
        </w:rPr>
        <w:t xml:space="preserve">  </w:t>
      </w:r>
      <w:r w:rsidRPr="00FE363D"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 9» С. КАМЕНКА 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4"/>
          <w:szCs w:val="24"/>
        </w:rPr>
        <w:t>ЧУГУЕВСКОГО РАЙОНА ПРИМОРСКОГО КРАЯ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363D" w:rsidRPr="00FE363D" w:rsidRDefault="00FE363D" w:rsidP="00FE363D">
      <w:pPr>
        <w:spacing w:after="0" w:afterAutospacing="0" w:line="276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4"/>
          <w:szCs w:val="24"/>
        </w:rPr>
        <w:t>УТВЕРЖДАЮ:</w:t>
      </w:r>
    </w:p>
    <w:p w:rsidR="00FE363D" w:rsidRPr="00FE363D" w:rsidRDefault="00FE363D" w:rsidP="00FE363D">
      <w:pPr>
        <w:spacing w:after="0" w:afterAutospacing="0" w:line="276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FE363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E363D">
        <w:rPr>
          <w:rFonts w:ascii="Times New Roman" w:hAnsi="Times New Roman"/>
          <w:sz w:val="24"/>
          <w:szCs w:val="24"/>
        </w:rPr>
        <w:t xml:space="preserve"> казённого </w:t>
      </w:r>
    </w:p>
    <w:p w:rsidR="00FE363D" w:rsidRPr="00FE363D" w:rsidRDefault="00FE363D" w:rsidP="00FE363D">
      <w:pPr>
        <w:spacing w:after="0" w:afterAutospacing="0" w:line="276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4"/>
          <w:szCs w:val="24"/>
        </w:rPr>
        <w:t>общеобразовательного учреждения «</w:t>
      </w:r>
      <w:proofErr w:type="gramStart"/>
      <w:r w:rsidRPr="00FE363D">
        <w:rPr>
          <w:rFonts w:ascii="Times New Roman" w:hAnsi="Times New Roman"/>
          <w:sz w:val="24"/>
          <w:szCs w:val="24"/>
        </w:rPr>
        <w:t>Средняя</w:t>
      </w:r>
      <w:proofErr w:type="gramEnd"/>
      <w:r w:rsidRPr="00FE363D">
        <w:rPr>
          <w:rFonts w:ascii="Times New Roman" w:hAnsi="Times New Roman"/>
          <w:sz w:val="24"/>
          <w:szCs w:val="24"/>
        </w:rPr>
        <w:t xml:space="preserve"> </w:t>
      </w:r>
    </w:p>
    <w:p w:rsidR="00FE363D" w:rsidRPr="00FE363D" w:rsidRDefault="00FE363D" w:rsidP="00FE363D">
      <w:pPr>
        <w:spacing w:after="0" w:afterAutospacing="0" w:line="276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4"/>
          <w:szCs w:val="24"/>
        </w:rPr>
        <w:t>общеобразовательная школа № 9»</w:t>
      </w:r>
    </w:p>
    <w:p w:rsidR="00FE363D" w:rsidRPr="00FE363D" w:rsidRDefault="00FE363D" w:rsidP="00FE363D">
      <w:pPr>
        <w:spacing w:after="0" w:afterAutospacing="0" w:line="276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63D">
        <w:rPr>
          <w:rFonts w:ascii="Times New Roman" w:hAnsi="Times New Roman"/>
          <w:sz w:val="24"/>
          <w:szCs w:val="24"/>
        </w:rPr>
        <w:t>с</w:t>
      </w:r>
      <w:proofErr w:type="gramEnd"/>
      <w:r w:rsidRPr="00FE36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363D">
        <w:rPr>
          <w:rFonts w:ascii="Times New Roman" w:hAnsi="Times New Roman"/>
          <w:sz w:val="24"/>
          <w:szCs w:val="24"/>
        </w:rPr>
        <w:t>Каменка</w:t>
      </w:r>
      <w:proofErr w:type="gramEnd"/>
      <w:r w:rsidRPr="00FE3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63D">
        <w:rPr>
          <w:rFonts w:ascii="Times New Roman" w:hAnsi="Times New Roman"/>
          <w:sz w:val="24"/>
          <w:szCs w:val="24"/>
        </w:rPr>
        <w:t>Чугуевского</w:t>
      </w:r>
      <w:proofErr w:type="spellEnd"/>
      <w:r w:rsidRPr="00FE363D">
        <w:rPr>
          <w:rFonts w:ascii="Times New Roman" w:hAnsi="Times New Roman"/>
          <w:sz w:val="24"/>
          <w:szCs w:val="24"/>
        </w:rPr>
        <w:t xml:space="preserve"> района </w:t>
      </w:r>
    </w:p>
    <w:p w:rsidR="00FE363D" w:rsidRPr="00FE363D" w:rsidRDefault="00FE363D" w:rsidP="00FE363D">
      <w:pPr>
        <w:spacing w:after="0" w:afterAutospacing="0" w:line="276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4"/>
          <w:szCs w:val="24"/>
        </w:rPr>
        <w:t>Приморского края</w:t>
      </w:r>
    </w:p>
    <w:p w:rsidR="00FE363D" w:rsidRPr="00FE363D" w:rsidRDefault="00FE363D" w:rsidP="00FE363D">
      <w:pPr>
        <w:spacing w:after="0" w:afterAutospacing="0" w:line="276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FE363D">
        <w:rPr>
          <w:rFonts w:ascii="Times New Roman" w:hAnsi="Times New Roman"/>
          <w:sz w:val="24"/>
          <w:szCs w:val="24"/>
        </w:rPr>
        <w:t xml:space="preserve">_________________________Е. А. </w:t>
      </w:r>
      <w:proofErr w:type="spellStart"/>
      <w:r w:rsidRPr="00FE363D">
        <w:rPr>
          <w:rFonts w:ascii="Times New Roman" w:hAnsi="Times New Roman"/>
          <w:sz w:val="24"/>
          <w:szCs w:val="24"/>
        </w:rPr>
        <w:t>Лосюк</w:t>
      </w:r>
      <w:proofErr w:type="spellEnd"/>
    </w:p>
    <w:p w:rsidR="00FE363D" w:rsidRPr="00FE363D" w:rsidRDefault="00FE363D" w:rsidP="00FE363D">
      <w:pPr>
        <w:spacing w:after="0" w:afterAutospacing="0" w:line="276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«____»__________________2018</w:t>
      </w:r>
      <w:r w:rsidRPr="00FE363D">
        <w:rPr>
          <w:rFonts w:ascii="Times New Roman" w:hAnsi="Times New Roman"/>
          <w:sz w:val="24"/>
          <w:szCs w:val="24"/>
        </w:rPr>
        <w:t xml:space="preserve"> г.</w:t>
      </w:r>
    </w:p>
    <w:p w:rsidR="007A2A2F" w:rsidRDefault="007A2A2F" w:rsidP="007A2A2F">
      <w:pPr>
        <w:spacing w:after="0" w:afterAutospacing="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A2A2F">
        <w:rPr>
          <w:rFonts w:ascii="Times New Roman" w:hAnsi="Times New Roman"/>
          <w:sz w:val="24"/>
          <w:szCs w:val="24"/>
        </w:rPr>
        <w:t xml:space="preserve"> приказом № 210 – А </w:t>
      </w:r>
    </w:p>
    <w:p w:rsidR="007A2A2F" w:rsidRPr="007A2A2F" w:rsidRDefault="007A2A2F" w:rsidP="007A2A2F">
      <w:pPr>
        <w:spacing w:after="0" w:afterAutospacing="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A2A2F">
        <w:rPr>
          <w:rFonts w:ascii="Times New Roman" w:hAnsi="Times New Roman"/>
          <w:sz w:val="24"/>
          <w:szCs w:val="24"/>
        </w:rPr>
        <w:t>от  14.09.2018 г.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363D" w:rsidRPr="00FE363D" w:rsidRDefault="00FE363D" w:rsidP="007A2A2F">
      <w:pPr>
        <w:spacing w:after="0" w:afterAutospacing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48"/>
          <w:szCs w:val="48"/>
        </w:rPr>
      </w:pPr>
      <w:r w:rsidRPr="00FE363D">
        <w:rPr>
          <w:rFonts w:ascii="Times New Roman" w:hAnsi="Times New Roman"/>
          <w:b/>
          <w:sz w:val="48"/>
          <w:szCs w:val="48"/>
        </w:rPr>
        <w:t>ПРОГРАММА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48"/>
          <w:szCs w:val="48"/>
        </w:rPr>
      </w:pPr>
      <w:r w:rsidRPr="00FE363D">
        <w:rPr>
          <w:rFonts w:ascii="Times New Roman" w:hAnsi="Times New Roman"/>
          <w:b/>
          <w:sz w:val="48"/>
          <w:szCs w:val="48"/>
        </w:rPr>
        <w:t>ПО ПРОФИЛАКТИКЕ ДЕТСКОГО ДОРОЖНО-ТРАНСПОРТНОГО ТРАВМАТИЗМА И ФОРМИРОВАНИЮ НАВЫКОВ БЕЗОПАСНОГО ПОВЕДЕНИЯ НА ДОРОГАХ И УЛИЦАХ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72"/>
          <w:szCs w:val="72"/>
        </w:rPr>
      </w:pPr>
      <w:r w:rsidRPr="00FE363D">
        <w:rPr>
          <w:rFonts w:ascii="Times New Roman" w:hAnsi="Times New Roman"/>
          <w:b/>
          <w:sz w:val="72"/>
          <w:szCs w:val="72"/>
        </w:rPr>
        <w:t xml:space="preserve">«БЕЗОПАСНОСТЬ 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72"/>
          <w:szCs w:val="72"/>
        </w:rPr>
      </w:pPr>
      <w:r w:rsidRPr="00FE363D">
        <w:rPr>
          <w:rFonts w:ascii="Times New Roman" w:hAnsi="Times New Roman"/>
          <w:b/>
          <w:sz w:val="72"/>
          <w:szCs w:val="72"/>
        </w:rPr>
        <w:t>НА УЛИЦАХ И ДОРОГАХ»</w:t>
      </w:r>
    </w:p>
    <w:p w:rsid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новой редакции)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56"/>
          <w:szCs w:val="56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E363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FE363D" w:rsidRPr="00FE363D" w:rsidTr="00FE363D">
        <w:tc>
          <w:tcPr>
            <w:tcW w:w="8330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>1. Паспорт………. …………………………………………………….</w:t>
            </w:r>
          </w:p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>2. Пояснительная записка…………………………………………….</w:t>
            </w:r>
          </w:p>
        </w:tc>
        <w:tc>
          <w:tcPr>
            <w:tcW w:w="1559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363D" w:rsidRPr="00FE363D" w:rsidRDefault="00FE363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>3. Цели и задачи………………………………………………………..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FE363D" w:rsidRPr="00FE363D" w:rsidRDefault="006C12CF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E363D" w:rsidRPr="00FE363D" w:rsidRDefault="00FE363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Default="00FE363D" w:rsidP="00606C8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06C8D">
              <w:rPr>
                <w:rFonts w:ascii="Times New Roman" w:hAnsi="Times New Roman"/>
                <w:sz w:val="28"/>
                <w:szCs w:val="28"/>
              </w:rPr>
              <w:t>Учебно-тематический план …….</w:t>
            </w:r>
            <w:r w:rsidRPr="00FE363D">
              <w:rPr>
                <w:rFonts w:ascii="Times New Roman" w:hAnsi="Times New Roman"/>
                <w:sz w:val="28"/>
                <w:szCs w:val="28"/>
              </w:rPr>
              <w:t>………………………………….</w:t>
            </w:r>
          </w:p>
          <w:p w:rsidR="005C3D33" w:rsidRPr="00FE363D" w:rsidRDefault="005C3D33" w:rsidP="00606C8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606C8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>5. Основное содержание ……………………………………….…….</w:t>
            </w:r>
          </w:p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E363D" w:rsidRPr="00FE363D" w:rsidRDefault="005C3D33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606C8D">
              <w:rPr>
                <w:rFonts w:ascii="Times New Roman" w:hAnsi="Times New Roman"/>
                <w:sz w:val="28"/>
                <w:szCs w:val="28"/>
              </w:rPr>
              <w:t>Тематический план ……………….</w:t>
            </w:r>
            <w:r w:rsidRPr="00FE363D">
              <w:rPr>
                <w:rFonts w:ascii="Times New Roman" w:hAnsi="Times New Roman"/>
                <w:sz w:val="28"/>
                <w:szCs w:val="28"/>
              </w:rPr>
              <w:t>……………..…………………</w:t>
            </w:r>
          </w:p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606C8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606C8D">
              <w:rPr>
                <w:rFonts w:ascii="Times New Roman" w:hAnsi="Times New Roman"/>
                <w:sz w:val="28"/>
                <w:szCs w:val="28"/>
              </w:rPr>
              <w:t>Технологии обучения ……………………………..</w:t>
            </w:r>
            <w:r w:rsidRPr="00FE363D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  <w:p w:rsidR="00FE363D" w:rsidRPr="00FE363D" w:rsidRDefault="00FE363D" w:rsidP="00FE363D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5C3D33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Default="00FE363D" w:rsidP="005C3D3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363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5C3D33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…………………</w:t>
            </w:r>
          </w:p>
          <w:p w:rsidR="005C3D33" w:rsidRPr="00FE363D" w:rsidRDefault="005C3D33" w:rsidP="005C3D3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5C3D33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Default="005C3D33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Система мониторинга достижения планируемых результатов ...</w:t>
            </w:r>
          </w:p>
          <w:p w:rsidR="005C3D33" w:rsidRPr="00FE363D" w:rsidRDefault="005C3D33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5C3D33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5C3D33" w:rsidRDefault="005C3D33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7A2A2F">
              <w:rPr>
                <w:rFonts w:ascii="Times New Roman" w:hAnsi="Times New Roman"/>
                <w:sz w:val="28"/>
                <w:szCs w:val="28"/>
              </w:rPr>
              <w:t>План работы отряда ЮИД ………………………………………..</w:t>
            </w:r>
          </w:p>
          <w:p w:rsidR="007A2A2F" w:rsidRPr="00FE363D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5C3D33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Учебно-методическое обеспечение программы</w:t>
            </w:r>
          </w:p>
          <w:p w:rsidR="00FE363D" w:rsidRPr="00FE363D" w:rsidRDefault="00FE363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7A2A2F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E363D" w:rsidRPr="00FE363D" w:rsidTr="00FE363D">
        <w:tc>
          <w:tcPr>
            <w:tcW w:w="8330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363D" w:rsidRPr="00FE363D" w:rsidRDefault="00FE363D" w:rsidP="00FE363D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C3D33" w:rsidRPr="00FE363D" w:rsidRDefault="005C3D33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63D" w:rsidRPr="00FE363D" w:rsidRDefault="00FE363D" w:rsidP="00FE363D">
      <w:pPr>
        <w:spacing w:after="200" w:afterAutospacing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363D" w:rsidRPr="00FE363D" w:rsidRDefault="00FE363D" w:rsidP="00FE363D">
      <w:pPr>
        <w:spacing w:after="200" w:afterAutospacing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A2A2F" w:rsidRDefault="007A2A2F" w:rsidP="007A2A2F">
      <w:pPr>
        <w:spacing w:after="0" w:afterAutospacing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363D" w:rsidRPr="00FE363D" w:rsidRDefault="006C12CF" w:rsidP="007A2A2F">
      <w:pPr>
        <w:spacing w:after="0" w:afterAutospacing="0"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6612"/>
      </w:tblGrid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 9» с. Каменка </w:t>
            </w:r>
            <w:proofErr w:type="spellStart"/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Чугуевского</w:t>
            </w:r>
            <w:proofErr w:type="spellEnd"/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Приморского края</w:t>
            </w: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 xml:space="preserve">692608, Приморский край, </w:t>
            </w:r>
            <w:proofErr w:type="spellStart"/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Чугуевский</w:t>
            </w:r>
            <w:proofErr w:type="spellEnd"/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 xml:space="preserve"> район, с. Каменка, ул. Магистральная, д. 29</w:t>
            </w:r>
            <w:proofErr w:type="gramEnd"/>
          </w:p>
          <w:p w:rsidR="006C12CF" w:rsidRPr="00FE363D" w:rsidRDefault="006C12CF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Default="00BD2647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E363D" w:rsidRPr="00FE363D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school_</w:t>
              </w:r>
              <w:r w:rsidR="00FE363D" w:rsidRPr="00FE363D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9</w:t>
              </w:r>
              <w:r w:rsidR="00FE363D" w:rsidRPr="00FE363D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_0</w:t>
              </w:r>
              <w:r w:rsidR="00FE363D" w:rsidRPr="00FE363D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7</w:t>
              </w:r>
              <w:r w:rsidR="00FE363D" w:rsidRPr="00FE363D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@mail.ru</w:t>
              </w:r>
            </w:hyperlink>
          </w:p>
          <w:p w:rsidR="006C12CF" w:rsidRPr="00FE363D" w:rsidRDefault="006C12CF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Адрес в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school9kamenka.ucoz.ru</w:t>
            </w:r>
          </w:p>
          <w:p w:rsidR="00FE363D" w:rsidRPr="00FE363D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Лосюк</w:t>
            </w:r>
            <w:proofErr w:type="spellEnd"/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Лицензия</w:t>
            </w: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363D" w:rsidRDefault="006C12CF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166</w:t>
            </w:r>
            <w:r w:rsidR="00FE363D" w:rsidRPr="00FE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E363D" w:rsidRPr="00FE363D">
              <w:rPr>
                <w:rFonts w:ascii="Times New Roman" w:hAnsi="Times New Roman"/>
                <w:sz w:val="28"/>
                <w:szCs w:val="28"/>
              </w:rPr>
              <w:t>выдана</w:t>
            </w:r>
            <w:proofErr w:type="gramEnd"/>
            <w:r w:rsidR="00FE363D" w:rsidRPr="00FE363D">
              <w:rPr>
                <w:rFonts w:ascii="Times New Roman" w:hAnsi="Times New Roman"/>
                <w:sz w:val="28"/>
                <w:szCs w:val="28"/>
              </w:rPr>
              <w:t xml:space="preserve"> департаментом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и науки Приморского края 01</w:t>
            </w:r>
            <w:r w:rsidR="00FE363D" w:rsidRPr="00FE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 2017</w:t>
            </w:r>
            <w:r w:rsidR="00FE363D" w:rsidRPr="00FE363D">
              <w:rPr>
                <w:rFonts w:ascii="Times New Roman" w:hAnsi="Times New Roman"/>
                <w:sz w:val="28"/>
                <w:szCs w:val="28"/>
              </w:rPr>
              <w:t xml:space="preserve"> года бессрочно</w:t>
            </w:r>
          </w:p>
          <w:p w:rsidR="006C12CF" w:rsidRPr="00FE363D" w:rsidRDefault="006C12CF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Свидетельство о государственной  аккредитации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6C12CF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185</w:t>
            </w:r>
            <w:r w:rsidR="00FE363D" w:rsidRPr="00FE363D">
              <w:rPr>
                <w:rFonts w:ascii="Times New Roman" w:hAnsi="Times New Roman"/>
                <w:sz w:val="28"/>
                <w:szCs w:val="28"/>
              </w:rPr>
              <w:t xml:space="preserve"> выдано департаментом образования и науки Приморского края на срок </w:t>
            </w:r>
            <w:r>
              <w:rPr>
                <w:rFonts w:ascii="Times New Roman" w:hAnsi="Times New Roman"/>
                <w:sz w:val="28"/>
                <w:szCs w:val="28"/>
              </w:rPr>
              <w:t>до 24</w:t>
            </w:r>
            <w:r w:rsidR="00FE363D" w:rsidRPr="00FE363D"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/>
                <w:sz w:val="28"/>
                <w:szCs w:val="28"/>
              </w:rPr>
              <w:t>кабря 2027</w:t>
            </w:r>
            <w:r w:rsidR="00FE363D" w:rsidRPr="00FE36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6C12C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6C12CF">
            <w:pPr>
              <w:widowControl w:val="0"/>
              <w:suppressAutoHyphens/>
              <w:spacing w:after="0" w:afterAutospacing="0" w:line="240" w:lineRule="auto"/>
              <w:ind w:firstLine="0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FE36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по </w:t>
            </w:r>
            <w:r w:rsidRPr="00FE363D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профилактике детского дорожно-транспортного травматизма и формированию навыков безопасного поведения на дорогах и улицах </w:t>
            </w:r>
            <w:r w:rsidRPr="00FE363D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zh-CN" w:bidi="hi-IN"/>
              </w:rPr>
              <w:t>«Безопасность на улицах и дорогах»</w:t>
            </w: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C12CF" w:rsidRPr="006C12CF" w:rsidRDefault="00FE363D" w:rsidP="006C12CF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5 лет</w:t>
            </w: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eastAsia="Times New Roman" w:hAnsi="Times New Roman"/>
                <w:bCs/>
                <w:sz w:val="28"/>
                <w:szCs w:val="28"/>
              </w:rPr>
              <w:t>Целевая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Обучающиеся 1-11 классов, родители (законные представители), педагогические работники</w:t>
            </w:r>
          </w:p>
        </w:tc>
      </w:tr>
      <w:tr w:rsidR="00FE363D" w:rsidRPr="00FE363D" w:rsidTr="00FE3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Разработчик</w:t>
            </w:r>
            <w:r w:rsidR="006C12C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C12CF" w:rsidRDefault="006C12CF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Лосюк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Аленксандровна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директор,</w:t>
            </w:r>
          </w:p>
          <w:p w:rsidR="00FE363D" w:rsidRPr="00FE363D" w:rsidRDefault="00FE363D" w:rsidP="00FE363D">
            <w:pPr>
              <w:spacing w:after="0" w:afterAutospacing="0"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Людвига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Зеновь</w:t>
            </w:r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евна</w:t>
            </w:r>
            <w:proofErr w:type="spellEnd"/>
            <w:r w:rsidRPr="00FE363D">
              <w:rPr>
                <w:rFonts w:ascii="Times New Roman" w:hAnsi="Times New Roman"/>
                <w:bCs/>
                <w:sz w:val="28"/>
                <w:szCs w:val="28"/>
              </w:rPr>
              <w:t>, преподаватель-организатор основ безопасности жизнедеятельности</w:t>
            </w:r>
          </w:p>
        </w:tc>
      </w:tr>
    </w:tbl>
    <w:p w:rsidR="00AC2C38" w:rsidRDefault="00AC2C38" w:rsidP="005C3D33">
      <w:pPr>
        <w:spacing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12CF" w:rsidRDefault="006C12CF" w:rsidP="00AC2C3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C2C38" w:rsidRPr="006C12CF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C12CF">
        <w:rPr>
          <w:rFonts w:ascii="Times New Roman" w:hAnsi="Times New Roman"/>
          <w:color w:val="000000"/>
          <w:sz w:val="26"/>
          <w:szCs w:val="26"/>
        </w:rPr>
        <w:t xml:space="preserve">Организация работы </w:t>
      </w:r>
      <w:r w:rsidRPr="006C12CF">
        <w:rPr>
          <w:rFonts w:ascii="Times New Roman" w:hAnsi="Times New Roman"/>
          <w:sz w:val="26"/>
          <w:szCs w:val="26"/>
        </w:rPr>
        <w:t>обучению детей безопасному участию в дорожном движении и профилактике детского дорожно-транспортного травматизма</w:t>
      </w:r>
      <w:r w:rsidRPr="006C12CF">
        <w:rPr>
          <w:rFonts w:ascii="Times New Roman" w:hAnsi="Times New Roman"/>
          <w:color w:val="000000"/>
          <w:sz w:val="26"/>
          <w:szCs w:val="26"/>
        </w:rPr>
        <w:t xml:space="preserve"> на сегодняшний день является одной из самых важных.</w:t>
      </w:r>
    </w:p>
    <w:p w:rsidR="00AC2C38" w:rsidRPr="006C12CF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C12CF">
        <w:rPr>
          <w:rFonts w:ascii="Times New Roman" w:hAnsi="Times New Roman"/>
          <w:sz w:val="26"/>
          <w:szCs w:val="26"/>
        </w:rPr>
        <w:t>Доказано, что уровень дорожно-транспортных происшествий, а также уровень и тяжесть их последствий находятся в определенной зависимости и от уровня подготовленности всех без исключения участников процессов в этой сфере, и от наличия культуры безопасного участия в дорожном движении.</w:t>
      </w:r>
    </w:p>
    <w:p w:rsidR="00AC2C38" w:rsidRPr="006C12CF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C12CF">
        <w:rPr>
          <w:rFonts w:ascii="Times New Roman" w:hAnsi="Times New Roman"/>
          <w:sz w:val="26"/>
          <w:szCs w:val="26"/>
        </w:rPr>
        <w:t>Существующая</w:t>
      </w:r>
      <w:proofErr w:type="gramEnd"/>
      <w:r w:rsidRPr="006C12CF">
        <w:rPr>
          <w:rFonts w:ascii="Times New Roman" w:hAnsi="Times New Roman"/>
          <w:sz w:val="26"/>
          <w:szCs w:val="26"/>
        </w:rPr>
        <w:t xml:space="preserve"> ситуации с дорожно-транспортным травматизмом убедительно показывает, что население России не подготовлено должным образом к безопасному участию в дорожном движении. Кроме того, можно констатировать отсутствие ценностного отношения к соблюдению правил безопасного движения и, вследствие этого, низкую культуру поведения на дорогах.</w:t>
      </w:r>
    </w:p>
    <w:p w:rsidR="00AC2C38" w:rsidRPr="006C12CF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C12CF">
        <w:rPr>
          <w:rFonts w:ascii="Times New Roman" w:hAnsi="Times New Roman"/>
          <w:color w:val="000000"/>
          <w:sz w:val="26"/>
          <w:szCs w:val="26"/>
        </w:rPr>
        <w:t>Основная причина всех несчастных случаев с детьми на дороге заключается в несоблюдении Правил дорожного движения, как водителями транспортных средств, так и пешеходами.</w:t>
      </w:r>
    </w:p>
    <w:p w:rsidR="00AC2C38" w:rsidRPr="006C12CF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C12CF">
        <w:rPr>
          <w:rFonts w:ascii="Times New Roman" w:hAnsi="Times New Roman"/>
          <w:color w:val="000000"/>
          <w:sz w:val="26"/>
          <w:szCs w:val="26"/>
        </w:rPr>
        <w:t>Доказано,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травматизма. От того, насколько хорошо ребёнок усвоил правила безопасного поведения и как применяет их в реальной ситуации, зависит его здоровье. Очень важно, чтобы соблюдение Правил стало нормой и образом жизни детей и взрослых.</w:t>
      </w:r>
    </w:p>
    <w:p w:rsidR="00AC2C38" w:rsidRPr="006C12CF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C12CF">
        <w:rPr>
          <w:rFonts w:ascii="Times New Roman" w:hAnsi="Times New Roman"/>
          <w:color w:val="000000"/>
          <w:sz w:val="26"/>
          <w:szCs w:val="26"/>
        </w:rPr>
        <w:t xml:space="preserve">Обеспечение безопасности движения является важной государственной задачей. Актуальность и социальная острота проблемы обусловили необходимость разработки образовательной программы обучения детей </w:t>
      </w:r>
      <w:r w:rsidRPr="006C12CF">
        <w:rPr>
          <w:rFonts w:ascii="Times New Roman" w:hAnsi="Times New Roman"/>
          <w:sz w:val="26"/>
          <w:szCs w:val="26"/>
        </w:rPr>
        <w:t>безопасному участию в дорожном движении и профилактики детского дорожно-транспортного травматизма.</w:t>
      </w:r>
    </w:p>
    <w:p w:rsidR="00331240" w:rsidRPr="006C12CF" w:rsidRDefault="00331240" w:rsidP="00D50BF4">
      <w:pPr>
        <w:pStyle w:val="Style20"/>
        <w:spacing w:line="360" w:lineRule="auto"/>
        <w:ind w:firstLine="709"/>
        <w:rPr>
          <w:sz w:val="26"/>
          <w:szCs w:val="26"/>
        </w:rPr>
      </w:pPr>
      <w:proofErr w:type="gramStart"/>
      <w:r w:rsidRPr="006C12CF">
        <w:rPr>
          <w:sz w:val="26"/>
          <w:szCs w:val="26"/>
        </w:rPr>
        <w:t xml:space="preserve">Программа по профилактике детского дорожно-транспортного травматизма и формированию навыков безопасного поведения на дорогах и улицах </w:t>
      </w:r>
      <w:r w:rsidRPr="006C12CF">
        <w:rPr>
          <w:b/>
          <w:sz w:val="26"/>
          <w:szCs w:val="26"/>
        </w:rPr>
        <w:t>«Безопасность на улицах и дорогах»</w:t>
      </w:r>
      <w:r w:rsidR="00D50BF4" w:rsidRPr="006C12CF">
        <w:rPr>
          <w:b/>
          <w:sz w:val="26"/>
          <w:szCs w:val="26"/>
        </w:rPr>
        <w:t xml:space="preserve"> (далее – Программа)</w:t>
      </w:r>
      <w:r w:rsidR="00BE6523" w:rsidRPr="006C12CF">
        <w:rPr>
          <w:b/>
          <w:sz w:val="26"/>
          <w:szCs w:val="26"/>
        </w:rPr>
        <w:t xml:space="preserve"> для 1 – 11 классов</w:t>
      </w:r>
      <w:r w:rsidRPr="006C12CF">
        <w:rPr>
          <w:rStyle w:val="FontStyle31"/>
          <w:sz w:val="26"/>
          <w:szCs w:val="26"/>
        </w:rPr>
        <w:t xml:space="preserve"> </w:t>
      </w:r>
      <w:r w:rsidRPr="006C12CF">
        <w:rPr>
          <w:rStyle w:val="FontStyle31"/>
          <w:b w:val="0"/>
          <w:i w:val="0"/>
          <w:sz w:val="26"/>
          <w:szCs w:val="26"/>
        </w:rPr>
        <w:lastRenderedPageBreak/>
        <w:t xml:space="preserve">разработана  в соответствии с образовательной программой </w:t>
      </w:r>
      <w:r w:rsidRPr="006C12CF">
        <w:rPr>
          <w:sz w:val="26"/>
          <w:szCs w:val="26"/>
        </w:rPr>
        <w:t xml:space="preserve">обучения детей безопасному участию в дорожном движении и профилактики детского дорожно-транспортного травматизма </w:t>
      </w:r>
      <w:r w:rsidRPr="006C12CF">
        <w:rPr>
          <w:rStyle w:val="FontStyle31"/>
          <w:b w:val="0"/>
          <w:i w:val="0"/>
          <w:sz w:val="26"/>
          <w:szCs w:val="26"/>
        </w:rPr>
        <w:t>Автономной некоммерческой организации «Научно-методический центр образования, воспитания и социальной защиты детей и молодежи «СУВАГ» в рамках</w:t>
      </w:r>
      <w:proofErr w:type="gramEnd"/>
      <w:r w:rsidRPr="006C12CF">
        <w:rPr>
          <w:rStyle w:val="FontStyle31"/>
          <w:b w:val="0"/>
          <w:i w:val="0"/>
          <w:sz w:val="26"/>
          <w:szCs w:val="26"/>
        </w:rPr>
        <w:t xml:space="preserve"> </w:t>
      </w:r>
      <w:proofErr w:type="gramStart"/>
      <w:r w:rsidRPr="006C12CF">
        <w:rPr>
          <w:rStyle w:val="FontStyle31"/>
          <w:b w:val="0"/>
          <w:i w:val="0"/>
          <w:sz w:val="26"/>
          <w:szCs w:val="26"/>
        </w:rPr>
        <w:t>реализации проекта</w:t>
      </w:r>
      <w:r w:rsidRPr="006C12CF">
        <w:rPr>
          <w:rStyle w:val="FontStyle31"/>
          <w:sz w:val="26"/>
          <w:szCs w:val="26"/>
        </w:rPr>
        <w:t xml:space="preserve"> </w:t>
      </w:r>
      <w:r w:rsidRPr="006C12CF">
        <w:rPr>
          <w:bCs/>
          <w:sz w:val="26"/>
          <w:szCs w:val="26"/>
        </w:rPr>
        <w:t>«Повышение квалификации (в том числе по модульным курсам) преподавательского состава общеобразовательных 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</w:t>
      </w:r>
      <w:r w:rsidRPr="006C12CF">
        <w:rPr>
          <w:b/>
          <w:bCs/>
          <w:i/>
          <w:sz w:val="26"/>
          <w:szCs w:val="26"/>
        </w:rPr>
        <w:t xml:space="preserve">» </w:t>
      </w:r>
      <w:r w:rsidRPr="006C12CF">
        <w:rPr>
          <w:rStyle w:val="FontStyle31"/>
          <w:b w:val="0"/>
          <w:i w:val="0"/>
          <w:sz w:val="26"/>
          <w:szCs w:val="26"/>
        </w:rPr>
        <w:t>Федеральной целевой программы</w:t>
      </w:r>
      <w:r w:rsidRPr="006C12CF">
        <w:rPr>
          <w:rStyle w:val="FontStyle31"/>
          <w:sz w:val="26"/>
          <w:szCs w:val="26"/>
        </w:rPr>
        <w:t xml:space="preserve"> </w:t>
      </w:r>
      <w:r w:rsidRPr="006C12CF">
        <w:rPr>
          <w:sz w:val="26"/>
          <w:szCs w:val="26"/>
        </w:rPr>
        <w:t>«Повышение безопасности дорожного движения в 2013 – 2020 годах»</w:t>
      </w:r>
      <w:r w:rsidR="00D50BF4" w:rsidRPr="006C12CF">
        <w:rPr>
          <w:sz w:val="26"/>
          <w:szCs w:val="26"/>
        </w:rPr>
        <w:t xml:space="preserve">, которая </w:t>
      </w:r>
      <w:r w:rsidRPr="006C12CF">
        <w:rPr>
          <w:sz w:val="26"/>
          <w:szCs w:val="26"/>
        </w:rPr>
        <w:t>входит в состав программно-методического комплекта обучения детей безопасному участию в дорожном движении и профилактики детского дорожно-транспортного</w:t>
      </w:r>
      <w:proofErr w:type="gramEnd"/>
      <w:r w:rsidRPr="006C12CF">
        <w:rPr>
          <w:sz w:val="26"/>
          <w:szCs w:val="26"/>
        </w:rPr>
        <w:t xml:space="preserve"> травматизма для общеобразовательных организаций, реализующих образовательные программы начального общего образования.</w:t>
      </w:r>
    </w:p>
    <w:p w:rsidR="00331240" w:rsidRPr="006C12CF" w:rsidRDefault="00D50BF4" w:rsidP="00D50BF4">
      <w:pPr>
        <w:pStyle w:val="Style20"/>
        <w:spacing w:line="360" w:lineRule="auto"/>
        <w:ind w:firstLine="709"/>
        <w:rPr>
          <w:sz w:val="26"/>
          <w:szCs w:val="26"/>
        </w:rPr>
      </w:pPr>
      <w:r w:rsidRPr="006C12CF">
        <w:rPr>
          <w:sz w:val="26"/>
          <w:szCs w:val="26"/>
        </w:rPr>
        <w:t>П</w:t>
      </w:r>
      <w:r w:rsidR="00331240" w:rsidRPr="006C12CF">
        <w:rPr>
          <w:sz w:val="26"/>
          <w:szCs w:val="26"/>
        </w:rPr>
        <w:t>рограмма отражает целевые и ценностные ориентиры семьи, общества и государства Российской Федерации в сфере образования.</w:t>
      </w:r>
    </w:p>
    <w:p w:rsidR="00331240" w:rsidRPr="006C12CF" w:rsidRDefault="00331240" w:rsidP="00D50BF4">
      <w:pPr>
        <w:pStyle w:val="Style20"/>
        <w:spacing w:line="360" w:lineRule="auto"/>
        <w:ind w:firstLine="709"/>
        <w:rPr>
          <w:sz w:val="26"/>
          <w:szCs w:val="26"/>
        </w:rPr>
      </w:pPr>
      <w:r w:rsidRPr="006C12CF">
        <w:rPr>
          <w:sz w:val="26"/>
          <w:szCs w:val="26"/>
        </w:rPr>
        <w:t>Программа 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ребёнка, научных исследований и методических рекомендаций, содержащихся в трудах ведущих специалистов в области образования, нормативных правовых актов, регулирующих деятельность системы образования.</w:t>
      </w:r>
    </w:p>
    <w:p w:rsidR="00331240" w:rsidRPr="006C12CF" w:rsidRDefault="00331240" w:rsidP="00D50BF4">
      <w:pPr>
        <w:pStyle w:val="Style20"/>
        <w:spacing w:line="360" w:lineRule="auto"/>
        <w:ind w:firstLine="709"/>
        <w:rPr>
          <w:sz w:val="26"/>
          <w:szCs w:val="26"/>
        </w:rPr>
      </w:pPr>
      <w:proofErr w:type="gramStart"/>
      <w:r w:rsidRPr="006C12CF">
        <w:rPr>
          <w:sz w:val="26"/>
          <w:szCs w:val="26"/>
        </w:rPr>
        <w:t xml:space="preserve">Программа разработана в соответствии с </w:t>
      </w:r>
      <w:proofErr w:type="spellStart"/>
      <w:r w:rsidRPr="006C12CF">
        <w:rPr>
          <w:sz w:val="26"/>
          <w:szCs w:val="26"/>
        </w:rPr>
        <w:t>деятельностным</w:t>
      </w:r>
      <w:proofErr w:type="spellEnd"/>
      <w:r w:rsidRPr="006C12CF">
        <w:rPr>
          <w:sz w:val="26"/>
          <w:szCs w:val="26"/>
        </w:rPr>
        <w:t xml:space="preserve"> и личностным подходами и предусматривает формирование у детей компетенций безопасного участия в дорожном движении, формирование внутренней дисциплины по соблюдению правил дорожного движения, личностных качеств, которые обеспечивают его собственную безопасность в различных жизненных ситуациях, воспитывать ценностное отношение к своему здоровью и безопасности, ответственное отношение к правилам и установкам.</w:t>
      </w:r>
      <w:proofErr w:type="gramEnd"/>
    </w:p>
    <w:p w:rsidR="00331240" w:rsidRPr="006C12CF" w:rsidRDefault="00331240" w:rsidP="00D50BF4">
      <w:pPr>
        <w:pStyle w:val="Style20"/>
        <w:spacing w:line="360" w:lineRule="auto"/>
        <w:ind w:firstLine="709"/>
        <w:rPr>
          <w:sz w:val="26"/>
          <w:szCs w:val="26"/>
        </w:rPr>
      </w:pPr>
      <w:r w:rsidRPr="006C12CF">
        <w:rPr>
          <w:sz w:val="26"/>
          <w:szCs w:val="26"/>
        </w:rPr>
        <w:t>Программа предусматривает развитие:</w:t>
      </w:r>
    </w:p>
    <w:p w:rsidR="00331240" w:rsidRPr="006C12CF" w:rsidRDefault="00331240" w:rsidP="00D50BF4">
      <w:pPr>
        <w:pStyle w:val="Style20"/>
        <w:spacing w:line="360" w:lineRule="auto"/>
        <w:ind w:firstLine="709"/>
        <w:rPr>
          <w:sz w:val="26"/>
          <w:szCs w:val="26"/>
        </w:rPr>
      </w:pPr>
      <w:r w:rsidRPr="006C12CF">
        <w:rPr>
          <w:sz w:val="26"/>
          <w:szCs w:val="26"/>
        </w:rPr>
        <w:t>- внимания, памяти, мышления (наглядно-образного и элементов абстрактно-</w:t>
      </w:r>
      <w:r w:rsidRPr="006C12CF">
        <w:rPr>
          <w:sz w:val="26"/>
          <w:szCs w:val="26"/>
        </w:rPr>
        <w:lastRenderedPageBreak/>
        <w:t>логического);</w:t>
      </w:r>
    </w:p>
    <w:p w:rsidR="00331240" w:rsidRPr="006C12CF" w:rsidRDefault="00331240" w:rsidP="00D50BF4">
      <w:pPr>
        <w:pStyle w:val="Style20"/>
        <w:spacing w:line="360" w:lineRule="auto"/>
        <w:ind w:firstLine="709"/>
        <w:rPr>
          <w:sz w:val="26"/>
          <w:szCs w:val="26"/>
        </w:rPr>
      </w:pPr>
      <w:r w:rsidRPr="006C12CF">
        <w:rPr>
          <w:sz w:val="26"/>
          <w:szCs w:val="26"/>
        </w:rPr>
        <w:t>- самостоятельности, активности, творческих способностей, приёмов логического мышления.</w:t>
      </w:r>
    </w:p>
    <w:p w:rsidR="00331240" w:rsidRPr="006C12CF" w:rsidRDefault="00331240" w:rsidP="00D50BF4">
      <w:pPr>
        <w:pStyle w:val="Style20"/>
        <w:spacing w:line="360" w:lineRule="auto"/>
        <w:ind w:firstLine="709"/>
        <w:rPr>
          <w:sz w:val="26"/>
          <w:szCs w:val="26"/>
        </w:rPr>
      </w:pPr>
      <w:r w:rsidRPr="006C12CF">
        <w:rPr>
          <w:sz w:val="26"/>
          <w:szCs w:val="26"/>
        </w:rPr>
        <w:t>Программа учитывает возрастные, психологические и интеллектуальные особенности детей, реализовывать социокультурную направленность обучения.</w:t>
      </w:r>
    </w:p>
    <w:p w:rsidR="00BE6523" w:rsidRPr="006C12CF" w:rsidRDefault="00331240" w:rsidP="006C12CF">
      <w:pPr>
        <w:pStyle w:val="Style20"/>
        <w:spacing w:line="360" w:lineRule="auto"/>
        <w:ind w:firstLine="709"/>
        <w:rPr>
          <w:sz w:val="26"/>
          <w:szCs w:val="26"/>
        </w:rPr>
      </w:pPr>
      <w:r w:rsidRPr="006C12CF">
        <w:rPr>
          <w:sz w:val="26"/>
          <w:szCs w:val="26"/>
        </w:rPr>
        <w:t>Программа направлена на охрану и укрепление здоровья обучающихся, их всестороннее (физическое, социально-личностное, художес</w:t>
      </w:r>
      <w:r w:rsidR="006C12CF">
        <w:rPr>
          <w:sz w:val="26"/>
          <w:szCs w:val="26"/>
        </w:rPr>
        <w:t xml:space="preserve">твенно-эстетическое) развитие. </w:t>
      </w:r>
    </w:p>
    <w:p w:rsidR="00BE6523" w:rsidRDefault="00BE6523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5C3D33" w:rsidRDefault="005C3D33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D3D24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C12CF" w:rsidRDefault="006C12CF" w:rsidP="006C12CF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ЦЕЛИ И ЗАДАЧИ ПРОГРАММЫ</w:t>
      </w:r>
    </w:p>
    <w:p w:rsidR="006C12CF" w:rsidRPr="006C12CF" w:rsidRDefault="006C12CF" w:rsidP="006C12CF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D3D24" w:rsidRPr="006C12CF" w:rsidRDefault="00F728BD" w:rsidP="006C12CF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6C12CF">
        <w:rPr>
          <w:rFonts w:ascii="Times New Roman" w:hAnsi="Times New Roman"/>
          <w:i/>
          <w:sz w:val="24"/>
          <w:szCs w:val="24"/>
        </w:rPr>
        <w:t>Цель обучения детей младшего школьного возраста (1-4 классы): ф</w:t>
      </w:r>
      <w:r w:rsidR="006D3D24" w:rsidRPr="006C12CF">
        <w:rPr>
          <w:rFonts w:ascii="Times New Roman" w:hAnsi="Times New Roman"/>
          <w:sz w:val="24"/>
          <w:szCs w:val="24"/>
        </w:rPr>
        <w:t>ормирование у детей младшего школьного возраста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дорогах.</w:t>
      </w:r>
    </w:p>
    <w:p w:rsidR="00F728BD" w:rsidRDefault="00F728BD" w:rsidP="00F728BD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F728BD">
        <w:rPr>
          <w:rFonts w:ascii="Times New Roman" w:hAnsi="Times New Roman"/>
          <w:i/>
          <w:iCs/>
          <w:sz w:val="24"/>
          <w:szCs w:val="24"/>
        </w:rPr>
        <w:t>Цель обучения</w:t>
      </w:r>
      <w:r>
        <w:rPr>
          <w:rFonts w:ascii="Times New Roman" w:hAnsi="Times New Roman"/>
          <w:i/>
          <w:iCs/>
          <w:sz w:val="24"/>
          <w:szCs w:val="24"/>
        </w:rPr>
        <w:t xml:space="preserve"> детей среднего школьного возраста (5-9 классы)</w:t>
      </w:r>
      <w:r w:rsidRPr="00F728BD">
        <w:rPr>
          <w:rFonts w:ascii="Times New Roman" w:hAnsi="Times New Roman"/>
          <w:i/>
          <w:iCs/>
          <w:sz w:val="24"/>
          <w:szCs w:val="24"/>
        </w:rPr>
        <w:t>:</w:t>
      </w:r>
      <w:r w:rsidRPr="00F728BD">
        <w:rPr>
          <w:rFonts w:ascii="Times New Roman" w:hAnsi="Times New Roman"/>
          <w:b/>
          <w:bCs/>
          <w:sz w:val="24"/>
          <w:szCs w:val="24"/>
        </w:rPr>
        <w:t> </w:t>
      </w:r>
      <w:r w:rsidRPr="00F728BD">
        <w:rPr>
          <w:rFonts w:ascii="Times New Roman" w:hAnsi="Times New Roman"/>
          <w:sz w:val="24"/>
          <w:szCs w:val="24"/>
        </w:rPr>
        <w:t>формирование у обучающихся убеждений в необходимости следовать поведенческим нормам и качествам: дисциплинированности, внимательности, выдержанности, организованности; формирование уважительного отношения к труду водителей, к пешеходам и пассажирам, умений и навыков безопасного участия в дорожном движении.</w:t>
      </w:r>
    </w:p>
    <w:p w:rsidR="00AC2C38" w:rsidRPr="00F728BD" w:rsidRDefault="00AC2C38" w:rsidP="00F728BD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F728BD">
        <w:rPr>
          <w:rFonts w:ascii="Times New Roman" w:hAnsi="Times New Roman"/>
          <w:i/>
          <w:sz w:val="24"/>
          <w:szCs w:val="24"/>
        </w:rPr>
        <w:t xml:space="preserve">Целью обучения детей </w:t>
      </w:r>
      <w:r w:rsidR="00F728BD">
        <w:rPr>
          <w:rFonts w:ascii="Times New Roman" w:hAnsi="Times New Roman"/>
          <w:i/>
          <w:sz w:val="24"/>
          <w:szCs w:val="24"/>
        </w:rPr>
        <w:t>старшего школьного возраста (10-11 классы):</w:t>
      </w:r>
      <w:r w:rsidRPr="00F728BD">
        <w:rPr>
          <w:rFonts w:ascii="Times New Roman" w:hAnsi="Times New Roman"/>
          <w:i/>
          <w:sz w:val="24"/>
          <w:szCs w:val="24"/>
        </w:rPr>
        <w:t xml:space="preserve"> </w:t>
      </w:r>
      <w:r w:rsidRPr="00F728BD">
        <w:rPr>
          <w:rFonts w:ascii="Times New Roman" w:hAnsi="Times New Roman"/>
          <w:sz w:val="24"/>
          <w:szCs w:val="24"/>
        </w:rPr>
        <w:t>сохранение жизни и здоровья детей на основе формирования осознанной позиции грамотного и ответственного участника дорожного движения.</w:t>
      </w:r>
    </w:p>
    <w:p w:rsidR="006C12CF" w:rsidRDefault="006C12CF" w:rsidP="006C12CF">
      <w:pPr>
        <w:spacing w:after="0" w:afterAutospacing="0"/>
        <w:ind w:firstLine="0"/>
        <w:rPr>
          <w:rFonts w:ascii="Times New Roman" w:hAnsi="Times New Roman"/>
          <w:i/>
          <w:sz w:val="24"/>
          <w:szCs w:val="24"/>
        </w:rPr>
      </w:pPr>
    </w:p>
    <w:p w:rsidR="006D3D24" w:rsidRPr="006C12CF" w:rsidRDefault="006D3D24" w:rsidP="006C12CF">
      <w:pPr>
        <w:spacing w:after="0" w:afterAutospacing="0"/>
        <w:ind w:firstLine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6D3D24">
        <w:rPr>
          <w:rFonts w:ascii="Times New Roman" w:hAnsi="Times New Roman"/>
          <w:sz w:val="24"/>
          <w:szCs w:val="24"/>
        </w:rPr>
        <w:t>Для осуществления</w:t>
      </w:r>
      <w:r w:rsidR="00F728BD">
        <w:rPr>
          <w:rFonts w:ascii="Times New Roman" w:hAnsi="Times New Roman"/>
          <w:sz w:val="24"/>
          <w:szCs w:val="24"/>
        </w:rPr>
        <w:t xml:space="preserve"> поставленных целей</w:t>
      </w:r>
      <w:r w:rsidRPr="006D3D24">
        <w:rPr>
          <w:rFonts w:ascii="Times New Roman" w:hAnsi="Times New Roman"/>
          <w:sz w:val="24"/>
          <w:szCs w:val="24"/>
        </w:rPr>
        <w:t xml:space="preserve"> сформулированы следующие </w:t>
      </w:r>
      <w:r w:rsidRPr="006C12CF">
        <w:rPr>
          <w:rFonts w:ascii="Times New Roman" w:hAnsi="Times New Roman"/>
          <w:b/>
          <w:i/>
          <w:sz w:val="24"/>
          <w:szCs w:val="24"/>
          <w:u w:val="single"/>
        </w:rPr>
        <w:t xml:space="preserve">задачи по реализации </w:t>
      </w:r>
      <w:r w:rsidR="00F728BD" w:rsidRPr="006C12CF">
        <w:rPr>
          <w:rFonts w:ascii="Times New Roman" w:hAnsi="Times New Roman"/>
          <w:b/>
          <w:i/>
          <w:sz w:val="24"/>
          <w:szCs w:val="24"/>
          <w:u w:val="single"/>
        </w:rPr>
        <w:t>Программы</w:t>
      </w:r>
      <w:r w:rsidRPr="006C12CF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F728BD" w:rsidRPr="006D3D24" w:rsidRDefault="00F728BD" w:rsidP="006D3D24">
      <w:pPr>
        <w:spacing w:after="0" w:afterAutospacing="0"/>
        <w:rPr>
          <w:rFonts w:ascii="Times New Roman" w:hAnsi="Times New Roman"/>
          <w:b/>
          <w:i/>
          <w:sz w:val="24"/>
          <w:szCs w:val="24"/>
        </w:rPr>
      </w:pPr>
      <w:r w:rsidRPr="00F728BD">
        <w:rPr>
          <w:rFonts w:ascii="Times New Roman" w:hAnsi="Times New Roman"/>
          <w:b/>
          <w:i/>
          <w:sz w:val="24"/>
          <w:szCs w:val="24"/>
        </w:rPr>
        <w:t>1-4 классы</w:t>
      </w:r>
    </w:p>
    <w:p w:rsidR="006D3D24" w:rsidRPr="006D3D24" w:rsidRDefault="006D3D24" w:rsidP="006D3D24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6D3D24">
        <w:rPr>
          <w:rFonts w:ascii="Times New Roman" w:hAnsi="Times New Roman"/>
          <w:i/>
          <w:sz w:val="24"/>
          <w:szCs w:val="24"/>
        </w:rPr>
        <w:t xml:space="preserve">- </w:t>
      </w:r>
      <w:r w:rsidRPr="006D3D24">
        <w:rPr>
          <w:rFonts w:ascii="Times New Roman" w:hAnsi="Times New Roman"/>
          <w:sz w:val="24"/>
          <w:szCs w:val="24"/>
        </w:rPr>
        <w:t>выработать у обучающихся поведенческие стереотипы, способствующие самосохранению в условиях дорожной ситуации;</w:t>
      </w:r>
      <w:proofErr w:type="gramEnd"/>
    </w:p>
    <w:p w:rsidR="006D3D24" w:rsidRPr="006D3D24" w:rsidRDefault="006D3D24" w:rsidP="006D3D2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6D3D24">
        <w:rPr>
          <w:rFonts w:ascii="Times New Roman" w:hAnsi="Times New Roman"/>
          <w:sz w:val="24"/>
          <w:szCs w:val="24"/>
        </w:rPr>
        <w:t>- формировать у обучающихся устойчивые навыки соблюдения и выполнения правил дорожного движения;</w:t>
      </w:r>
    </w:p>
    <w:p w:rsidR="006D3D24" w:rsidRPr="006D3D24" w:rsidRDefault="006D3D24" w:rsidP="006D3D2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6D3D24">
        <w:rPr>
          <w:rFonts w:ascii="Times New Roman" w:hAnsi="Times New Roman"/>
          <w:sz w:val="24"/>
          <w:szCs w:val="24"/>
        </w:rPr>
        <w:t>- прививать у обучающихся культуру безопасного поведения на дорогах;</w:t>
      </w:r>
      <w:proofErr w:type="gramEnd"/>
    </w:p>
    <w:p w:rsidR="006D3D24" w:rsidRPr="006D3D24" w:rsidRDefault="006D3D24" w:rsidP="006D3D2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6D3D24">
        <w:rPr>
          <w:rFonts w:ascii="Times New Roman" w:hAnsi="Times New Roman"/>
          <w:sz w:val="24"/>
          <w:szCs w:val="24"/>
        </w:rPr>
        <w:t>- воспитывать грамотных участников дорожного движения;</w:t>
      </w:r>
    </w:p>
    <w:p w:rsidR="006D3D24" w:rsidRPr="006D3D24" w:rsidRDefault="006D3D24" w:rsidP="006D3D2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6D3D24">
        <w:rPr>
          <w:rFonts w:ascii="Times New Roman" w:hAnsi="Times New Roman"/>
          <w:sz w:val="24"/>
          <w:szCs w:val="24"/>
        </w:rPr>
        <w:t>- формировать у обучающихся уважительное отношение к законам дороги, осознание объективной целесообразности действующих правил и требований дорожного движения;</w:t>
      </w:r>
    </w:p>
    <w:p w:rsidR="006D3D24" w:rsidRPr="006D3D24" w:rsidRDefault="006D3D24" w:rsidP="006D3D2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6D3D24">
        <w:rPr>
          <w:rFonts w:ascii="Times New Roman" w:hAnsi="Times New Roman"/>
          <w:sz w:val="24"/>
          <w:szCs w:val="24"/>
        </w:rPr>
        <w:t xml:space="preserve">- формировать у </w:t>
      </w:r>
      <w:proofErr w:type="gramStart"/>
      <w:r w:rsidRPr="006D3D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3D24">
        <w:rPr>
          <w:rFonts w:ascii="Times New Roman" w:hAnsi="Times New Roman"/>
          <w:sz w:val="24"/>
          <w:szCs w:val="24"/>
        </w:rPr>
        <w:t xml:space="preserve"> общечеловеческие нравственные ценностные ориентации;</w:t>
      </w:r>
    </w:p>
    <w:p w:rsidR="006D3D24" w:rsidRPr="006D3D24" w:rsidRDefault="006D3D24" w:rsidP="006D3D2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6D3D24">
        <w:rPr>
          <w:rFonts w:ascii="Times New Roman" w:hAnsi="Times New Roman"/>
          <w:sz w:val="24"/>
          <w:szCs w:val="24"/>
        </w:rPr>
        <w:t>- прививать у обучающихся первичные навыки оказания первой медицинской помощи при ДТП;</w:t>
      </w:r>
      <w:proofErr w:type="gramEnd"/>
    </w:p>
    <w:p w:rsidR="00BE6523" w:rsidRPr="006C12CF" w:rsidRDefault="006D3D24" w:rsidP="006C12CF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6D3D24">
        <w:rPr>
          <w:rFonts w:ascii="Times New Roman" w:hAnsi="Times New Roman"/>
          <w:sz w:val="24"/>
          <w:szCs w:val="24"/>
        </w:rPr>
        <w:lastRenderedPageBreak/>
        <w:t>- поддерживать у родителей обучающихся устойчивый интерес к безопасности детей как</w:t>
      </w:r>
      <w:r w:rsidR="006C12CF">
        <w:rPr>
          <w:rFonts w:ascii="Times New Roman" w:hAnsi="Times New Roman"/>
          <w:sz w:val="24"/>
          <w:szCs w:val="24"/>
        </w:rPr>
        <w:t xml:space="preserve"> участников дорожного движения.</w:t>
      </w:r>
    </w:p>
    <w:p w:rsidR="006D3D24" w:rsidRDefault="00F728BD" w:rsidP="006D3D24">
      <w:pPr>
        <w:tabs>
          <w:tab w:val="num" w:pos="720"/>
        </w:tabs>
        <w:spacing w:after="0" w:afterAutospacing="0"/>
        <w:rPr>
          <w:rFonts w:ascii="Times New Roman" w:hAnsi="Times New Roman"/>
          <w:b/>
          <w:i/>
          <w:sz w:val="24"/>
          <w:szCs w:val="24"/>
        </w:rPr>
      </w:pPr>
      <w:r w:rsidRPr="00F728BD">
        <w:rPr>
          <w:rFonts w:ascii="Times New Roman" w:hAnsi="Times New Roman"/>
          <w:b/>
          <w:i/>
          <w:sz w:val="24"/>
          <w:szCs w:val="24"/>
        </w:rPr>
        <w:t>5-9 классы</w:t>
      </w:r>
    </w:p>
    <w:p w:rsidR="00F728BD" w:rsidRDefault="00F728BD" w:rsidP="00F728BD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2D33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ать и развивать у обучающихся</w:t>
      </w:r>
      <w:r w:rsidRPr="007E2D33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ь</w:t>
      </w:r>
      <w:r w:rsidRPr="007E2D33">
        <w:rPr>
          <w:rFonts w:ascii="Times New Roman" w:hAnsi="Times New Roman"/>
          <w:sz w:val="24"/>
          <w:szCs w:val="24"/>
        </w:rPr>
        <w:t xml:space="preserve"> в изучении и соблюдении П</w:t>
      </w:r>
      <w:r>
        <w:rPr>
          <w:rFonts w:ascii="Times New Roman" w:hAnsi="Times New Roman"/>
          <w:sz w:val="24"/>
          <w:szCs w:val="24"/>
        </w:rPr>
        <w:t>равил дорожного движения;</w:t>
      </w:r>
    </w:p>
    <w:p w:rsidR="00F728BD" w:rsidRDefault="00F728BD" w:rsidP="00F728BD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2D33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 xml:space="preserve">ать и развивать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интерес</w:t>
      </w:r>
      <w:r w:rsidRPr="007E2D33">
        <w:rPr>
          <w:rFonts w:ascii="Times New Roman" w:hAnsi="Times New Roman"/>
          <w:sz w:val="24"/>
          <w:szCs w:val="24"/>
        </w:rPr>
        <w:t xml:space="preserve"> к дорожной азбуке;</w:t>
      </w:r>
    </w:p>
    <w:p w:rsidR="00F728BD" w:rsidRDefault="00F728BD" w:rsidP="00F728BD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расширять и углублять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 по Правилам дорожного движения, безопасному поведению в дорожном движении;</w:t>
      </w:r>
    </w:p>
    <w:p w:rsidR="00F728BD" w:rsidRDefault="00F728BD" w:rsidP="00F728BD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навыки </w:t>
      </w:r>
      <w:r w:rsidRPr="007E2D33">
        <w:rPr>
          <w:rFonts w:ascii="Times New Roman" w:hAnsi="Times New Roman"/>
          <w:sz w:val="24"/>
          <w:szCs w:val="24"/>
        </w:rPr>
        <w:t>безопасного поведения на улицах и дорогах.</w:t>
      </w:r>
    </w:p>
    <w:p w:rsidR="006D3D24" w:rsidRDefault="00F728BD" w:rsidP="00AC2C3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10-11 классы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изучение Правил дорожного движения для пешеходов и пассажиров на основе формирования компетенций безопасного поведения на дороге;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освоение старшеклассниками, с учетом их возрастных особенностей, наборов терминов и понятий, используемых в дорожном движении и способствующих дальнейшему успешному усвоению основ безопасного поведения на дорогах;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формирование практических умений пешеходов и водителей простейших транспортных средств;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формирование умений прогнозировать свое поведение как участника дорожного движения;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расширение общего кругозора по проблеме безопасного поведения на улицах и дорогах.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воспитательным задачам относятся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формирование культуры участника дорожного движения;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воспитание отрицательного отношения к нарушителям норм поведения и Правил дорожного движения;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профессиональная ориентация детей и подростков на выбор  профессии водителя автотранспортного средства или сотрудника ГИБДД.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систему развивающих задач входят: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умственных и познавательных способностей;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рефлексивных способностей, представлений о самом себе (в частности, о здоровье и способах его сохранения/ травматизме, при условии несоблюдения правил безопасного поведения на дороге, о собственных физических, личностных способностях и возможностях);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развитие представлений о наиболее уместных способах общения с людьми в условиях дорожной ситуации;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способности предвидеть, предвосхищать возможные события и их последствия на дороге (на основе анализа условий протекания событий, представлений о естественнонаучных свойствах и закономерностях);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регулятивных способностей и волевых качеств детей;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собственной активной позиции старшеклассника по отношению к установлению для себя правил, которыми необходимо руководствоваться (на основе правил безопасного </w:t>
      </w:r>
      <w:proofErr w:type="gramStart"/>
      <w:r>
        <w:rPr>
          <w:rFonts w:ascii="Times New Roman" w:hAnsi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дороге) и их соблюдению.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старших (10-11 классах) содержание обучения детей безопасному участию в дорожном движении и профилактики детского дорожно-транспортного травматизма усложняется и становится все более </w:t>
      </w:r>
      <w:proofErr w:type="spellStart"/>
      <w:r>
        <w:rPr>
          <w:rFonts w:ascii="Times New Roman" w:hAnsi="Times New Roman"/>
          <w:sz w:val="24"/>
          <w:szCs w:val="24"/>
        </w:rPr>
        <w:t>практикоориентированным</w:t>
      </w:r>
      <w:proofErr w:type="spellEnd"/>
      <w:r>
        <w:rPr>
          <w:rFonts w:ascii="Times New Roman" w:hAnsi="Times New Roman"/>
          <w:sz w:val="24"/>
          <w:szCs w:val="24"/>
        </w:rPr>
        <w:t>. Старшеклассники уже сами являются самостоятельными участниками дорожного движения, кроме того, достигая возраста 16 лет, они становятся частично дееспособными, а, следовательно, уже способными нести полную ответственность перед законом за свои поступки и действия, в том числе, и за поведение в дорожной ситуации.</w:t>
      </w:r>
    </w:p>
    <w:p w:rsidR="00BE6523" w:rsidRDefault="00BE6523" w:rsidP="00AC2C3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2C03E5" w:rsidRDefault="002C03E5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E6523" w:rsidRDefault="00BE6523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C12CF" w:rsidRDefault="006C12CF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C12CF" w:rsidRDefault="006C12CF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E6523" w:rsidRDefault="00BE6523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D3D24" w:rsidRPr="006D3D24" w:rsidRDefault="006D3D24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D3D24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6D3D24" w:rsidRPr="006D3D24" w:rsidRDefault="006D3D24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D3D24">
        <w:rPr>
          <w:rFonts w:ascii="Times New Roman" w:hAnsi="Times New Roman"/>
          <w:b/>
          <w:sz w:val="24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Вводное занятие. Наш город и микрорайон.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Мой маршрут в школу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Движение пешеходов по улицам и дорогам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Наш друг - светофор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Обязанности пассажиров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Правила игр на улице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Движение на загородной дороге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Учимся соблюдать правила движения.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7905" w:type="dxa"/>
            <w:gridSpan w:val="2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D3D24" w:rsidRPr="006D3D24" w:rsidRDefault="006D3D24" w:rsidP="006D3D2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6D3D24" w:rsidRPr="006D3D24" w:rsidRDefault="006D3D24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D3D24">
        <w:rPr>
          <w:rFonts w:ascii="Times New Roman" w:hAnsi="Times New Roman"/>
          <w:b/>
          <w:sz w:val="24"/>
          <w:szCs w:val="24"/>
        </w:rPr>
        <w:t>2-й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Вводное занятие. Знатоки правил дорожного движения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На улицах и дорогах города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Перекрестки и их виды. Разметка проезжей части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Движение пешеходов по улицам города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Правила перехода улиц и дорог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Правила перехода улицы на регулируемом перекрестке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Как обходить стоящий транспорт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Игры по Правилам дорожного движения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7905" w:type="dxa"/>
            <w:gridSpan w:val="2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D3D24" w:rsidRDefault="006D3D24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C3D33" w:rsidRDefault="005C3D33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C3D33" w:rsidRPr="006D3D24" w:rsidRDefault="005C3D33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D3D24" w:rsidRPr="006D3D24" w:rsidRDefault="006D3D24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D3D24">
        <w:rPr>
          <w:rFonts w:ascii="Times New Roman" w:hAnsi="Times New Roman"/>
          <w:b/>
          <w:sz w:val="24"/>
          <w:szCs w:val="24"/>
        </w:rPr>
        <w:lastRenderedPageBreak/>
        <w:t>3-й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Вводное занятие. Улицы современного города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Виды транспортных средств. Обязанности пассажиров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Тормозной путь транспорта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Правила безопасности для пешеходов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Как переходить улицу на нерегулируемом перекрестке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Правила дорожного движе</w:t>
            </w:r>
            <w:r w:rsidRPr="006D3D24">
              <w:rPr>
                <w:rFonts w:ascii="Times New Roman" w:hAnsi="Times New Roman"/>
                <w:sz w:val="24"/>
                <w:szCs w:val="24"/>
              </w:rPr>
              <w:softHyphen/>
              <w:t>ния для велосипедистов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Игры по Правилам дорожного движения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7905" w:type="dxa"/>
            <w:gridSpan w:val="2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D3D24" w:rsidRPr="006D3D24" w:rsidRDefault="006D3D24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D3D24" w:rsidRPr="006D3D24" w:rsidRDefault="006D3D24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D3D24">
        <w:rPr>
          <w:rFonts w:ascii="Times New Roman" w:hAnsi="Times New Roman"/>
          <w:b/>
          <w:sz w:val="24"/>
          <w:szCs w:val="24"/>
        </w:rPr>
        <w:t>4-й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Вводное занятие. Наш путь в школу. Новые маршруты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Движение группами и в колонне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Труд водителя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Правила перевозки людей на  грузовых автомобилях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Предупредительные сигналы водителей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Оборудование автомобилей и мотоциклов специальными сигналами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На железной дороге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Игры по Правилам дорожного движения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959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D3D24" w:rsidRPr="006D3D24" w:rsidRDefault="006D3D24" w:rsidP="006D3D24">
            <w:pPr>
              <w:tabs>
                <w:tab w:val="left" w:pos="4140"/>
              </w:tabs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24" w:rsidRPr="006D3D24" w:rsidTr="00F728BD">
        <w:trPr>
          <w:jc w:val="center"/>
        </w:trPr>
        <w:tc>
          <w:tcPr>
            <w:tcW w:w="7905" w:type="dxa"/>
            <w:gridSpan w:val="2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6D3D24" w:rsidRPr="006D3D24" w:rsidRDefault="006D3D24" w:rsidP="006D3D24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D3D24" w:rsidRDefault="006D3D24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C3D33" w:rsidRDefault="005C3D33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C3D33" w:rsidRPr="006D3D24" w:rsidRDefault="005C3D33" w:rsidP="006D3D2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C03E5" w:rsidRDefault="002C03E5" w:rsidP="002C03E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Вводное занятие. Правила движения - закон улиц и дорог. 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Правила езды на велосипеде. 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1077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1564" w:type="dxa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94BB3" w:rsidTr="00BE6523">
        <w:tc>
          <w:tcPr>
            <w:tcW w:w="8006" w:type="dxa"/>
            <w:gridSpan w:val="2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2C03E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2C03E5" w:rsidRDefault="002C03E5" w:rsidP="002C03E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C03E5" w:rsidRDefault="002C03E5" w:rsidP="002C03E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Вводное занятие. Дорожно-транспортные происшествия. Причины ДТП.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дорожного движения. Правила перехода улиц</w:t>
            </w:r>
            <w:r w:rsidRPr="00060D19">
              <w:rPr>
                <w:rFonts w:ascii="Times New Roman" w:hAnsi="Times New Roman"/>
                <w:sz w:val="24"/>
                <w:szCs w:val="24"/>
              </w:rPr>
              <w:t xml:space="preserve">,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Труд водителя.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8006" w:type="dxa"/>
            <w:gridSpan w:val="2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2C03E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2C03E5" w:rsidRDefault="002C03E5" w:rsidP="002C03E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C03E5" w:rsidRDefault="002C03E5" w:rsidP="002C03E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Вводное занятие.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Россия - страна автомобилей.</w:t>
            </w:r>
            <w:r w:rsidRPr="0057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Правила  поведения  при  ДТП.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 пострадавшим  первой доврачебной помощи (практическое занятие).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велосипедистов.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Железная дорога.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2C03E5" w:rsidRPr="00574D44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занятие.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Tr="00BE6523">
        <w:tc>
          <w:tcPr>
            <w:tcW w:w="8006" w:type="dxa"/>
            <w:gridSpan w:val="2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2C03E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2C03E5" w:rsidRDefault="002C03E5" w:rsidP="002C03E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C03E5" w:rsidRDefault="002C03E5" w:rsidP="00BE6523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 xml:space="preserve">№ </w:t>
            </w:r>
            <w:proofErr w:type="gramStart"/>
            <w:r w:rsidRPr="00084905">
              <w:rPr>
                <w:rFonts w:ascii="Times New Roman" w:hAnsi="Times New Roman"/>
              </w:rPr>
              <w:t>п</w:t>
            </w:r>
            <w:proofErr w:type="gramEnd"/>
            <w:r w:rsidRPr="00084905">
              <w:rPr>
                <w:rFonts w:ascii="Times New Roman" w:hAnsi="Times New Roman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кол-во часов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Вводное занятие. </w:t>
            </w:r>
            <w:r w:rsidRPr="00084905">
              <w:rPr>
                <w:rFonts w:ascii="Times New Roman" w:hAnsi="Times New Roman"/>
                <w:color w:val="000000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</w:rPr>
              <w:t xml:space="preserve">дорожного </w:t>
            </w:r>
            <w:r w:rsidRPr="00084905">
              <w:rPr>
                <w:rFonts w:ascii="Times New Roman" w:hAnsi="Times New Roman"/>
                <w:color w:val="000000"/>
              </w:rPr>
              <w:t>движения - закон улиц и дорог.</w:t>
            </w:r>
            <w:r w:rsidRPr="00084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Дорожная азбука. 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Правила  поведения  при  ДТП.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Оказание  пострадавшим  первой доврачебной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1077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2C03E5" w:rsidRPr="00084905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>Итоговое занятие.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2C03E5" w:rsidRPr="00084905" w:rsidTr="00BE6523">
        <w:tc>
          <w:tcPr>
            <w:tcW w:w="8006" w:type="dxa"/>
            <w:gridSpan w:val="2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2C03E5" w:rsidRPr="0008490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10 часов</w:t>
            </w:r>
          </w:p>
        </w:tc>
      </w:tr>
    </w:tbl>
    <w:p w:rsidR="002C03E5" w:rsidRDefault="002C03E5" w:rsidP="002C03E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C03E5" w:rsidRPr="00461A4C" w:rsidRDefault="002C03E5" w:rsidP="002C03E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Мы - пешеходы.</w:t>
            </w:r>
            <w:r w:rsidRPr="00A0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Причины несчастий, происходящих с пешеходами</w:t>
            </w:r>
            <w:proofErr w:type="gramStart"/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Внимание: пешеходы.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Шагаем по дороге. 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Наш друг светофор светит не только нам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RPr="00060D19" w:rsidTr="00BE6523">
        <w:tc>
          <w:tcPr>
            <w:tcW w:w="1077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2C03E5" w:rsidRPr="00A07969" w:rsidRDefault="002C03E5" w:rsidP="00BE6523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 Тест.</w:t>
            </w:r>
          </w:p>
        </w:tc>
        <w:tc>
          <w:tcPr>
            <w:tcW w:w="1564" w:type="dxa"/>
            <w:shd w:val="clear" w:color="auto" w:fill="auto"/>
          </w:tcPr>
          <w:p w:rsidR="002C03E5" w:rsidRPr="00060D19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E5" w:rsidTr="00BE6523">
        <w:tc>
          <w:tcPr>
            <w:tcW w:w="8006" w:type="dxa"/>
            <w:gridSpan w:val="2"/>
            <w:shd w:val="clear" w:color="auto" w:fill="auto"/>
          </w:tcPr>
          <w:p w:rsidR="002C03E5" w:rsidRPr="00094BB3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2C03E5" w:rsidRDefault="002C03E5" w:rsidP="00BE6523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6D3D24" w:rsidRDefault="006D3D24" w:rsidP="002C03E5">
      <w:pPr>
        <w:spacing w:after="0" w:afterAutospacing="0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2C03E5">
      <w:pPr>
        <w:spacing w:after="0" w:afterAutospacing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10-й класс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40"/>
        <w:gridCol w:w="1885"/>
      </w:tblGrid>
      <w:tr w:rsidR="00AC2C38" w:rsidTr="00AC2C38">
        <w:trPr>
          <w:trHeight w:val="67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C38" w:rsidTr="00AC2C38">
        <w:trPr>
          <w:trHeight w:val="67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Вводное занятие.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правил дорожного движения с учетом особенностей движения на мотоцикле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Правила дорожного движения. Дорога. Основные обязанности водителей, пешеходов и пассажиров.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Светофорное регулирование. Звуковые сигналы. Сигналы регулировщика.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275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 w:rsidP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Дорожные знаки. Разметка на дороге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 w:rsidP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64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Предупредительные сигналы мотоциклов. Правила перестроения транспортных средств.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64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Стоянка, остановка, встречный разъезд мотоцикла. Проезд перекрестков.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33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Движение в зоне железнодорожных переездов.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32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Движение по автомагистрали.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394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Правовая ответственность водителя.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415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Итоговое занятие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34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AC2C38" w:rsidRDefault="00AC2C38" w:rsidP="00AC2C38">
      <w:pPr>
        <w:spacing w:after="0" w:afterAutospacing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C2C38" w:rsidRDefault="00AC2C38" w:rsidP="002C03E5">
      <w:pPr>
        <w:spacing w:after="0" w:after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11-й класс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40"/>
        <w:gridCol w:w="1885"/>
      </w:tblGrid>
      <w:tr w:rsidR="00AC2C38" w:rsidTr="00AC2C38">
        <w:trPr>
          <w:trHeight w:val="67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C38" w:rsidTr="00AC2C38">
        <w:trPr>
          <w:trHeight w:val="67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Нормативные правовые акты, регламентирующие вопросы безопасности дорожного движения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административной, уголовной и гражданской ответственности,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меняемой к несовершеннолетним за правонарушения в области дорожного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36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Краткий курс устройства мотоцикла и легкового автомобиля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Основы управления мотоциклом и легковым автомобилем. Дорожные знаки и разметка.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64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Основы управления мотоциклом и легковым автомобилем. Правила движения в транспортном потоке.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64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Основы управления мотоциклом и легковым автомобилем. Обгон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33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Аварийность</w:t>
            </w:r>
            <w:r>
              <w:rPr>
                <w:rFonts w:ascii="Times New Roman" w:hAnsi="Times New Roman"/>
                <w:sz w:val="24"/>
                <w:szCs w:val="24"/>
              </w:rPr>
              <w:t>. ДТП. Их причины и последствия.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32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Оказание доврачебной помощи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420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Личные качества водителя. </w:t>
            </w:r>
            <w:r>
              <w:rPr>
                <w:rFonts w:ascii="Times New Roman" w:hAnsi="Times New Roman"/>
                <w:sz w:val="24"/>
                <w:szCs w:val="24"/>
              </w:rPr>
              <w:t>Культура транспортного поведения.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41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Итоговое занятие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2C38" w:rsidTr="00AC2C38">
        <w:trPr>
          <w:trHeight w:val="34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C38" w:rsidRDefault="00AC2C38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AC2C38" w:rsidRDefault="00AC2C38" w:rsidP="00AC2C38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C03E5" w:rsidRDefault="002C03E5" w:rsidP="00AC2C38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C03E5" w:rsidRDefault="002C03E5" w:rsidP="00AC2C38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C03E5" w:rsidRDefault="002C03E5" w:rsidP="00AC2C38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C03E5" w:rsidRDefault="002C03E5" w:rsidP="00AC2C38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C03E5" w:rsidRDefault="002C03E5" w:rsidP="00AC2C38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C03E5" w:rsidRDefault="002C03E5" w:rsidP="00AC2C38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C03E5" w:rsidRDefault="002C03E5" w:rsidP="00AC2C38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C03E5" w:rsidRDefault="002C03E5" w:rsidP="006C12CF">
      <w:pPr>
        <w:spacing w:after="0" w:afterAutospacing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C2C38" w:rsidRDefault="00606C8D" w:rsidP="00AC2C3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ОСНОВНОЕ </w:t>
      </w:r>
      <w:r w:rsidR="00AC2C38">
        <w:rPr>
          <w:rFonts w:ascii="Times New Roman" w:hAnsi="Times New Roman"/>
          <w:b/>
          <w:sz w:val="24"/>
          <w:szCs w:val="24"/>
        </w:rPr>
        <w:t>СОДЕРЖАНИЕ ОБУЧЕНИЯ ДЕТЕЙ БЕЗОПАСНОМУ УЧАСТИЮ В ДОРОЖНОМ ДВИЖЕНИИ И ПРОФИЛАКТИКИ ДЕТСКОГО ДОРОЖНО-ТРАНСПОРТНОГО ТРАВМАТИЗМА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1-й класс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 Наш город и микрорайон.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Знакомство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с главными улицами района города, с улицами микрорайона школы. Особенности движения транспорта и пешеходов по этим улицам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Словарная работа: </w:t>
      </w:r>
      <w:proofErr w:type="gramStart"/>
      <w:r w:rsidRPr="00606C8D">
        <w:rPr>
          <w:rFonts w:ascii="Times New Roman" w:hAnsi="Times New Roman"/>
          <w:sz w:val="26"/>
          <w:szCs w:val="26"/>
        </w:rPr>
        <w:t>Правила дорожного движения, тротуар, проезжая часть, перекресток, транспорт, светофор, водитель, пешеход, велосипедист, ворота.</w:t>
      </w:r>
      <w:proofErr w:type="gramEnd"/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Подвижная игра «Автомобили и пешеходы».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2. Мой маршрут в школу.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Формирование у обучающихся умений и навыков выбирать наиболее безопасный  путь в школу. Формирование умений и навыков переходить проезжую часть на данном отрезке пути.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Словарная работа: безопасность, шоссе, пешеходный переход, «островок безопасности», посмотреть налево, посмотреть направо, терпение, осторожность.</w:t>
      </w:r>
      <w:proofErr w:type="gramEnd"/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Подвижные игры с макетом перекрестка.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Движение пешеходов по улицам и дорогам.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Знакомство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с основными правилами  дорожного  движения. Особенности движения транспорта и  пешеходов по мокрой и скользкой улице.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Практическое занятие «Пешеходный переход».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Наш друг – светофор.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Назначение светофоров, значение сигналов транспортного и пешеходного светофоров. Формирование у обучающихся умений и навыков переходить улицу по зеленому сигналу транспортного светофора и разрешенному сигналу пешеходного светофора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Словарная работа: стоп; внимание, сигнал, пешеходный светофор, стойте, идите.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Обязанности пассажиров.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Правила пользования общественным транспортом. Общественный транспорт и грузовые автомобили. Правила для пешеходов.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Словарная работа: общественный транспорт, вагон, посадочная площадка, посадка.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Игры и практические упражнения на площадке.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Дорожные знаки.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Знакомство обучающихся с некоторыми часто встречающимися в микрорайоне школы и по месту жительства дорожных знаков, а также со знаками, необходимыми пешеходу.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Словарная работа: дорожный знак, железнодорожный переезд, шлагбаум, одностороннее движение.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Игры и практические упражнения на площадке.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Правила игр на улице.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Опасность проведения игр на проезжей части улицы (дороги).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Сюжетно-ролевая игра «Транспорт и дети».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Движение на загородной дороге.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Обучение школьников движению по загородной дороге.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Словарная работа: дорога, обочина, пешеходная дорожка, велосипедная дорожка, железнодорожные пути, рельсы, железнодорожный переезд, шлагбаум, светофор с мигаю</w:t>
      </w:r>
      <w:r w:rsidRPr="00606C8D">
        <w:rPr>
          <w:rFonts w:ascii="Times New Roman" w:hAnsi="Times New Roman"/>
          <w:sz w:val="26"/>
          <w:szCs w:val="26"/>
        </w:rPr>
        <w:softHyphen/>
        <w:t>щи</w:t>
      </w:r>
      <w:proofErr w:type="gramStart"/>
      <w:r w:rsidRPr="00606C8D">
        <w:rPr>
          <w:rFonts w:ascii="Times New Roman" w:hAnsi="Times New Roman"/>
          <w:sz w:val="26"/>
          <w:szCs w:val="26"/>
        </w:rPr>
        <w:t>м(</w:t>
      </w:r>
      <w:proofErr w:type="gramEnd"/>
      <w:r w:rsidRPr="00606C8D">
        <w:rPr>
          <w:rFonts w:ascii="Times New Roman" w:hAnsi="Times New Roman"/>
          <w:sz w:val="26"/>
          <w:szCs w:val="26"/>
        </w:rPr>
        <w:t>и) красным(и) сигналом(</w:t>
      </w:r>
      <w:proofErr w:type="spellStart"/>
      <w:r w:rsidRPr="00606C8D">
        <w:rPr>
          <w:rFonts w:ascii="Times New Roman" w:hAnsi="Times New Roman"/>
          <w:sz w:val="26"/>
          <w:szCs w:val="26"/>
        </w:rPr>
        <w:t>ами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), сигнальный знак  «Берегись </w:t>
      </w:r>
      <w:r w:rsidRPr="00606C8D">
        <w:rPr>
          <w:rFonts w:ascii="Times New Roman" w:hAnsi="Times New Roman"/>
          <w:sz w:val="26"/>
          <w:szCs w:val="26"/>
        </w:rPr>
        <w:tab/>
        <w:t>поезда».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Учимся соблюдать правила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Предупреждение обучающихся об увеличении опасности весной на улицах и дорогах в связи с увеличением в это  время года числа машин и пешеходов. Закрепление знаний обучающихся по правилам дорожного движения с помощью настольных игр.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10. Обобщающее занятие. 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приобретенных компетенций, полученных знаний, умений и навыков. Игры и викторины по Правилам дорожного движения.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lastRenderedPageBreak/>
        <w:t>2-й класс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 Знатоки правил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Повторение правил движения, изученных в 1 классе. Беседа о конкретных примерах нарушения Правил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2. Сигналы регулировщика.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Обучение школьников распознавать сигналы регулировщика, соответствующие сигналам </w:t>
      </w:r>
      <w:proofErr w:type="spellStart"/>
      <w:r w:rsidRPr="00606C8D">
        <w:rPr>
          <w:rFonts w:ascii="Times New Roman" w:hAnsi="Times New Roman"/>
          <w:sz w:val="26"/>
          <w:szCs w:val="26"/>
        </w:rPr>
        <w:t>трехсекционного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светофора.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 Практические упражнения в классе и на площадке.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На улицах и дорогах города.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Знакомство обучающихся с элементами улиц и дорог. Правило правой стороны. Улица с двусторонним движением. Улица с односторонним движением. Движение пешеходов. Элементы дороги: проезжая часть, обочина, кювет, велосипедная дорожка, пешеходная дорожка.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Перекрестки и их виды. Разметка проезжей части.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Перекресток. Виды перекрестков. Разметка проезжей части. Виды дорожной разметки. Экскурсия «Определение частей дороги, видов дорожной разметки».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Движение пешеходов по улицам города.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Закрепление знаний и навыков </w:t>
      </w:r>
      <w:proofErr w:type="gramStart"/>
      <w:r w:rsidRPr="00606C8D">
        <w:rPr>
          <w:rFonts w:ascii="Times New Roman" w:hAnsi="Times New Roman"/>
          <w:sz w:val="26"/>
          <w:szCs w:val="26"/>
        </w:rPr>
        <w:t>движения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обучающихся по улицам и дорогам. История возникновения правостороннего движения. Правила движения пешеходов.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Правила перехода улиц и дорог.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изученных правил о переходе улиц и дорог. Обозначения переходов. Улица с двусторонним движением. Ули</w:t>
      </w:r>
      <w:r w:rsidRPr="00606C8D">
        <w:rPr>
          <w:rFonts w:ascii="Times New Roman" w:hAnsi="Times New Roman"/>
          <w:sz w:val="26"/>
          <w:szCs w:val="26"/>
        </w:rPr>
        <w:softHyphen/>
        <w:t>ца с односторонним движением. Выполнение упражнений по переходу проезжей части.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Правила перехода улицы на регулируемом перекрестке.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Перекресток, регулируемый светофором или регулировщиком. Правила перехода улицы на регулируемом перекрестке. Выполнение практических упражнений.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Как обходить стоящий транспорт.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Правила обхода стоящего транспорта. Формирование у детей практических умений и навыков правильно обходить стоящий транспорт.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Игры по Правилам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 Подвижная игра «Пешеходы и водители».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Обобщающее занятие.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приобретенных компетенций, полученных знаний, умений и навыков. Игры и викторины по Правилам дорожного движения.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/>
          <w:sz w:val="26"/>
          <w:szCs w:val="26"/>
          <w:highlight w:val="yellow"/>
        </w:rPr>
      </w:pP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3-й класс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 Улицы современного города.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Знакомство обучающихся с одной из основных особенностей современного города - возрастанием движения транспорта. Причины дорожно-транспортных происшествий и детского дорожно-транспортного травматизма.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Просмотр и обсуждение видеофильма об обсуждении безопасности дорожного движения. 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2. Сигналы светофора и регулировщика.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Повторение и закрепление знаний обучающихся о сигналах светофора и  регулировщика. Сигналы регулирования дорожным движением.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Cs/>
          <w:sz w:val="26"/>
          <w:szCs w:val="26"/>
        </w:rPr>
        <w:t>Упражнения</w:t>
      </w:r>
      <w:r w:rsidRPr="00606C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06C8D">
        <w:rPr>
          <w:rFonts w:ascii="Times New Roman" w:hAnsi="Times New Roman"/>
          <w:sz w:val="26"/>
          <w:szCs w:val="26"/>
        </w:rPr>
        <w:t>(в классе и на размеченной площадке). Дидактические игры с макетами.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Дорожные знаки.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знаний обучающихся о дорожных знаках. Группы дорожных знаков.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Предупреждающие знаки: </w:t>
      </w:r>
      <w:proofErr w:type="gramStart"/>
      <w:r w:rsidRPr="00606C8D">
        <w:rPr>
          <w:rFonts w:ascii="Times New Roman" w:hAnsi="Times New Roman"/>
          <w:sz w:val="26"/>
          <w:szCs w:val="26"/>
        </w:rPr>
        <w:t>«Железнодорожный переезд без шлаг</w:t>
      </w:r>
      <w:r w:rsidRPr="00606C8D">
        <w:rPr>
          <w:rFonts w:ascii="Times New Roman" w:hAnsi="Times New Roman"/>
          <w:sz w:val="26"/>
          <w:szCs w:val="26"/>
        </w:rPr>
        <w:softHyphen/>
        <w:t>баума», «Железнодорожный переезд со шлагбаумом»; «Пересечение с рав</w:t>
      </w:r>
      <w:r w:rsidRPr="00606C8D">
        <w:rPr>
          <w:rFonts w:ascii="Times New Roman" w:hAnsi="Times New Roman"/>
          <w:sz w:val="26"/>
          <w:szCs w:val="26"/>
        </w:rPr>
        <w:softHyphen/>
        <w:t>нозначной дорогой», «Пересечение с второстепенной дорогой», «Пересе</w:t>
      </w:r>
      <w:r w:rsidRPr="00606C8D">
        <w:rPr>
          <w:rFonts w:ascii="Times New Roman" w:hAnsi="Times New Roman"/>
          <w:sz w:val="26"/>
          <w:szCs w:val="26"/>
        </w:rPr>
        <w:softHyphen/>
        <w:t>чение с главной дорогой», «Опасный поворот», «Извилистая дорога», «Скользкая дорога», «Выброс гравия», «Пешеходный переход», «Дети», «Ремонтные работы», «Падение камней».</w:t>
      </w:r>
      <w:proofErr w:type="gramEnd"/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3апрещающие знаки: «Въезд запрещен», «Движение запрещено», «Автомобильное движение запрещено», «Велосипедное движение за</w:t>
      </w:r>
      <w:r w:rsidRPr="00606C8D">
        <w:rPr>
          <w:rFonts w:ascii="Times New Roman" w:hAnsi="Times New Roman"/>
          <w:sz w:val="26"/>
          <w:szCs w:val="26"/>
        </w:rPr>
        <w:softHyphen/>
        <w:t xml:space="preserve">прещено», </w:t>
      </w:r>
      <w:r w:rsidRPr="00606C8D">
        <w:rPr>
          <w:rFonts w:ascii="Times New Roman" w:hAnsi="Times New Roman"/>
          <w:sz w:val="26"/>
          <w:szCs w:val="26"/>
        </w:rPr>
        <w:lastRenderedPageBreak/>
        <w:t>«Пешеходное движение запрещено», «Поворот налево запрещен», «Поворот направо запрещен».</w:t>
      </w:r>
      <w:r w:rsidRPr="00606C8D">
        <w:rPr>
          <w:rFonts w:ascii="Times New Roman" w:hAnsi="Times New Roman"/>
          <w:sz w:val="26"/>
          <w:szCs w:val="26"/>
        </w:rPr>
        <w:tab/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Предписывающие знаки: «Обязательные направления движе</w:t>
      </w:r>
      <w:r w:rsidRPr="00606C8D">
        <w:rPr>
          <w:rFonts w:ascii="Times New Roman" w:hAnsi="Times New Roman"/>
          <w:sz w:val="26"/>
          <w:szCs w:val="26"/>
        </w:rPr>
        <w:softHyphen/>
        <w:t>ния» (только направо, только налево), «Круговое движение», «Велосипедная дорожка», «Дорожка для пешеходов».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Указательные знаки: «Место стоянки», «Пешеходный переход», «Пункт медицинской помощи», «Телефон», «Пункт питания», «Гостиница».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Виды транспортных средств. Обязанности пассажиров.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Знакомство обучающихся с основными видами транспортных средств, движущихся по улицам и дорогам. Обязанности пассажиров транспорта. Выполнение упражнений с </w:t>
      </w:r>
      <w:proofErr w:type="spellStart"/>
      <w:r w:rsidRPr="00606C8D">
        <w:rPr>
          <w:rFonts w:ascii="Times New Roman" w:hAnsi="Times New Roman"/>
          <w:sz w:val="26"/>
          <w:szCs w:val="26"/>
        </w:rPr>
        <w:t>плосткостными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макетами общественного транспорта.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Тормозной путь транспорта.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Остановочный путь автомобиля. Тормозной путь транспорта. Практический показ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тормозного пути автомобиля.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Правила безопасности для пешеходов.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Углубление знаний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правил поведения на улице. Выполнение правил движения  пешеходов - элемент культуры поведения человека.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Как переходить улицу на нерегулируемом перекрестке.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Нерегулируемый перекресток, где движение транспорта и пешеходов не регулируется ни  светофором, ни регулировщиком. Функции светофора с мигающим сигналом. Обучение школьников переходить нерегулируемый перекресток.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Правила дорожного движе</w:t>
      </w:r>
      <w:r w:rsidRPr="00606C8D">
        <w:rPr>
          <w:rFonts w:ascii="Times New Roman" w:hAnsi="Times New Roman"/>
          <w:i/>
          <w:sz w:val="26"/>
          <w:szCs w:val="26"/>
        </w:rPr>
        <w:softHyphen/>
        <w:t>ния для велосипедистов.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Cs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Изучение правил водителей велосипедов. Правила дорожного движе</w:t>
      </w:r>
      <w:r w:rsidRPr="00606C8D">
        <w:rPr>
          <w:rFonts w:ascii="Times New Roman" w:hAnsi="Times New Roman"/>
          <w:sz w:val="26"/>
          <w:szCs w:val="26"/>
        </w:rPr>
        <w:softHyphen/>
        <w:t xml:space="preserve">ния для велосипедистов. Дополнительные требования к движению велосипедистов. Устройство велосипеда. </w:t>
      </w:r>
      <w:r w:rsidRPr="00606C8D">
        <w:rPr>
          <w:rFonts w:ascii="Times New Roman" w:hAnsi="Times New Roman"/>
          <w:iCs/>
          <w:sz w:val="26"/>
          <w:szCs w:val="26"/>
        </w:rPr>
        <w:t>Места для движения на велосипедах.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Cs/>
          <w:sz w:val="26"/>
          <w:szCs w:val="26"/>
        </w:rPr>
      </w:pPr>
      <w:r w:rsidRPr="00606C8D">
        <w:rPr>
          <w:rFonts w:ascii="Times New Roman" w:hAnsi="Times New Roman"/>
          <w:iCs/>
          <w:sz w:val="26"/>
          <w:szCs w:val="26"/>
        </w:rPr>
        <w:t>Учебная езда на закрытой площадке под руководством инструктора.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Игры по Правилам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 Подвижные игры. Сюжетно-ролевые игры.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Обобщающее занятие.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Закрепление приобретенных компетенций, полученных знаний, умений и навыков. Игры и викторины по Правилам дорожного движения.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/>
          <w:sz w:val="26"/>
          <w:szCs w:val="26"/>
          <w:highlight w:val="yellow"/>
        </w:rPr>
      </w:pP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4-й класс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 Наш путь в школу. Новые маршруты.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Характерные нарушения правил дорожного движения и происшествия в районе, связанные с этими нарушениями. Разбор наиболее безопасных маршрутов в школу, магазин и другие места следования детьми. Выполнение упражнений с макетами.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2. Причины дорожно-транспортных происшествий.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Анализ и разбор причин несчастных случаев на улицах и дорогах. Беседа с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06C8D">
        <w:rPr>
          <w:rFonts w:ascii="Times New Roman" w:hAnsi="Times New Roman"/>
          <w:sz w:val="26"/>
          <w:szCs w:val="26"/>
        </w:rPr>
        <w:t>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Движение группами и в колонне.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Ознакомление школьников с правилами движения по улицам и дорогам группами. Беседа с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06C8D">
        <w:rPr>
          <w:rFonts w:ascii="Times New Roman" w:hAnsi="Times New Roman"/>
          <w:sz w:val="26"/>
          <w:szCs w:val="26"/>
        </w:rPr>
        <w:t>. Выполнение упражнений в зале, на размеченной площадке и на улице.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Труд водителя.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Ознакомление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с трудом водителя. Беседа. Просмотр и обсуждение фрагментов видеофильмов, кинофильмов. 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Правила перевозки людей на  грузовых автомобилях.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Cs/>
          <w:sz w:val="26"/>
          <w:szCs w:val="26"/>
        </w:rPr>
        <w:t>Изучени</w:t>
      </w:r>
      <w:r w:rsidRPr="00606C8D">
        <w:rPr>
          <w:rFonts w:ascii="Times New Roman" w:hAnsi="Times New Roman"/>
          <w:sz w:val="26"/>
          <w:szCs w:val="26"/>
        </w:rPr>
        <w:t>е правил поведения при пользовании грузовыми автомобилями. Правила перевозки людей на  грузовых автомобилях.  Беседа, просмотр и обсуждение видеофрагментов.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Предупредительные сигналы водителей.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Предупредительные сигналы водителей. Звуковые сигналы. Световые сигналы указателями поворотов. Световой указатель сзади машины - стоп -  сигнал. Сигналы, подаваемые рукой. Беседа, просмотр и обсуждение видеофрагментов.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Оборудование автомобилей и мотоциклов специальными сигналами.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Специальные автомобили. Пожарные автомобили, автомобили скорой медицинской помощи, полицейские автомобили, автомобили МЧС. Полицейские мотоциклы.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Правила поведения обучающихся на улицах и дорогах при проезде автомобилей и мотоциклов, оборудованных сигналом «сирена».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Беседа, просмотр и обсуждение видеофрагментов.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На железной дороге.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Знакомство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с правилами поведения вблизи железной дороги.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Охраняемые и неохраняемые железнодорожные переезды. Правила безопасного поведения вблизи железной дороги.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Беседа, просмотр и обсуждение видеофрагментов.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Игры по Правилам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 Сюжетно-ролевая игра «Водители и пешеходы».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Обобщающее занятие.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приобретенных компетенций, полученных знаний, умений и навыков. Игры и викторины по Правилам дорожного движения.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5-й класс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1. Вводное занятие. Правила движения - закон улиц и дорог.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Проблема детского дорожно-транспортного травматизма. Правила дорожного движения. Обобщение и закрепление ранее изученного материала.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2. Причины дорожно-транспортных происшествий.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Понятие «дорожно-транспортное происшествие» (ДТП). Причины дорожно-транспортных происшествий. Дорожно-транспортные происшествия, произошедшие по вине водителей, пешеходов, других факторов (погодных условий, состояния дорог и т.п.).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3. Формы регулирования дорожного движения. Сигналы светофора. Сигналы регулировщика.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Понятие «регулируемый перекресток». Светофор как средство регулирования дорожного движения. Виды светофоров. Сигналы светофоров. Поведение пешеходов при разных сигналах светофора.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Регулировщик, его обязанности. Сигналы регулировщика. Поведение пешеходов при разных сигналах регулировщика.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Формы регулирования дорожного движения. Дорожная разметка и дорожные знаки, дополнительные средства информации.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Виды дорожной разметки. Горизонтальная дорожная разметка. Вертикальная дорожная разметка. «Зебра», «островок безопасности». Сплошная линия. Прерывистая линия.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Дорожные знаки, их классификация и предназначение.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5. Организация дорожного движения. Правила перехода улиц и дорог.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Пешеходный переход, его виды. Правила дорожного движения для пассажиров.</w:t>
      </w:r>
      <w:r w:rsidRPr="00606C8D">
        <w:rPr>
          <w:rFonts w:ascii="Times New Roman" w:hAnsi="Times New Roman"/>
          <w:i/>
          <w:sz w:val="26"/>
          <w:szCs w:val="26"/>
        </w:rPr>
        <w:t xml:space="preserve"> </w:t>
      </w:r>
      <w:r w:rsidRPr="00606C8D">
        <w:rPr>
          <w:rFonts w:ascii="Times New Roman" w:hAnsi="Times New Roman"/>
          <w:sz w:val="26"/>
          <w:szCs w:val="26"/>
        </w:rPr>
        <w:t>Правила перехода улиц и дорог.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6. Типичные опасные ситуации на дорогах с пешеходами.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Разбор и решение практических ситуаций. Выявление типичных опасных ситуаций на дорогах с пешеходами.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Скрытые опасности на дороге. Дорожные «ловушки».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Неожиданный выход на проезжую часть из-за стоящих автомобилей, деревьев, остановок. Правила поведения на остановке общественного транспорта. Переход дороги при стоящем рядом транспортном средстве. Дорожные «ловушки» на регулируемых светофорами пешеходных переходах.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8. Транспортные средства и дорожное движение.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Виды транспортных средств. Велосипед, мопед, скутер. Гужевой транспорт. Общественный наземный и подземный транспорт. Железная дорога.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9. Правила езды на велосипеде.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Правила дорожного движения для велосипедистов. Опасные ситуации на дорогах и улицах с участием велосипедистов.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Итоговое занятие. Сюжетно-ролевая игра.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закрепление изученного в течение учебного года. Подведение итогов в форме сюжетно-ролевой игры по Правилам дорожного движения.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sz w:val="26"/>
          <w:szCs w:val="26"/>
        </w:rPr>
      </w:pP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6-й класс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1. Вводное занятие. Дорожно-транспортные происшествия. Причины ДТП.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учебного материала, пройденного в 1 – 5 классах. Проблема роста числа дорожно-транспортных происшествий.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2. Формы регулирования движения. Сигналы светофора и регулировщика. Дорожная разметка, дорожные знаки.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Углубление имеющихся у обучающихся знаний о формах регулирования дорожного движения: сигналах светофора, сигналах регулировщика, дорожной разметке, дорожных знаках.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3. Правила безопасного поведения пешеходов и пассажиров.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Выполнение социальной роли пешехода. Права и обязанности пешехода. Правила дорожного движения для пешеходов.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4. Организация дорожного движения. Правила перехода улиц, дорог, перекрёстков.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Правостороннее и левостороннее движение. Правила перехода улиц, дорог, перекрёстков: индивидуально, группой, в колонне. Регулируемые и нерегулируемые перекрестки, правила их перехода.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5. Скрытые опасности на дороге. Дорожные «ловушки».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 о скрытых опасностях на дороге, дорожных «ловушках».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Правила безопасности при переходе и проезде железнодорожных переездов.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Железнодорожный переезд, правила его перехода и переезда. Пешеходные переходы через железнодорожный переезд.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7. Труд водителя.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Профессия «шофер, водитель», её социальная значимость. Личностно-значимые качества водителя. Специфика труда водителя.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lastRenderedPageBreak/>
        <w:t>Тема 8. Номерные опознавательные знаки и надписи на транспортных средствах.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Номерные опознавательные знаки и надписи на транспортных средствах, их предназначение. Обозначение регионов на номерных опознавательных знаках.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9. Правила движения велосипедистов. Дополнительные требования к движению велосипедистов.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Углубление имеющихся у обучающихся знаний.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Правила дорожного движения для велосипедистов. Опасные ситуации на дорогах и улицах с участием велосипедистов.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Итоговое занятие.     Культура     транспортного     поведения     и ответственность за нарушение ПДД.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Культура     транспортного     поведения     и ответственность за нарушение правил дорожного движения. Обобщение и закрепление изученного в течение учебного года. Подведение итогов.</w:t>
      </w:r>
    </w:p>
    <w:p w:rsidR="007E567C" w:rsidRPr="00606C8D" w:rsidRDefault="007E567C" w:rsidP="007E567C">
      <w:pPr>
        <w:rPr>
          <w:rFonts w:ascii="Times New Roman" w:hAnsi="Times New Roman"/>
          <w:sz w:val="26"/>
          <w:szCs w:val="26"/>
        </w:rPr>
      </w:pPr>
    </w:p>
    <w:p w:rsidR="007E567C" w:rsidRPr="00606C8D" w:rsidRDefault="007E567C" w:rsidP="007E567C">
      <w:pPr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7-й класс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1. Вводное занятие. Россия - страна автомобилей.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учебного материала, пройденного в 6 классе. Цели и задачи изучения программы в 7-м классе. Городской транспорт. Россия – страна автомобилей.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2. Формы  регулирования  движения.  Сигналы  светофора.  Сигналы регулировщика. Дорожная разметка.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 о формах регулирования дорожного движения.</w:t>
      </w:r>
      <w:proofErr w:type="gramEnd"/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Дорожные знаки.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Классификация дорожных знаков. Предупреждающие дорожные знаки. Предписывающие дорожные знаки. Информационные дорожные знаки. Запрещающие дорожные знаки. Знаки приоритета. Знаки сервиса. Знаки дополнительной информации. Знаки особых предписаний.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lastRenderedPageBreak/>
        <w:t xml:space="preserve">Тема 4. На   загородных   дорогах.   Правила   перехода   улиц,   дорог, перекрёстков.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Опасности при переходе загородных дорог. Правила поведения за городом.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Причины ДТП.  Оказание пострадавшим первой доврачебной помощи.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Дорожно-транспортное происшествие, его причины. Правила оказания первой доврачебной помощи пострадавшим в ДТП.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6. Правила  поведения  при  ДТП. Оказание  пострадавшим  первой доврачебной помощи (практическое занятие).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Практикум по первой медицинской помощи.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Правила дорожного движения для велосипедистов.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Углубление имеющихся у обучающихся знаний.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Правила дорожного движения для велосипедистов. Опасные ситуации на дорогах и улицах с участием велосипедистов.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8. Дополнительные требования к движению велосипедистов.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Углубление имеющихся у обучающихся знаний.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Правила дорожного движения для велосипедистов.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9. Железная дорога.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Железная дорога – зона повышенной опасности. Правила поведения на железной дороге.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Итоговое занятие. ГИБДД.    Ответственность    за    нарушения    правил    дорожного движения.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Государственная автоинспекция безопасности дорожного движения. Обобщение и закрепление изученного в течение учебного года. Ответственность    за    нарушения    правил    дорожного движения. Подведение итогов.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8-й класс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1. Вводное занятие. Правила дорожного движения - закон улиц и дорог.</w:t>
      </w:r>
      <w:r w:rsidRPr="00606C8D">
        <w:rPr>
          <w:rFonts w:ascii="Times New Roman" w:hAnsi="Times New Roman"/>
          <w:i/>
          <w:sz w:val="26"/>
          <w:szCs w:val="26"/>
        </w:rPr>
        <w:t xml:space="preserve">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 xml:space="preserve">Обобщение учебного материала, пройденного в 7 классе. Цели и задачи изучения программы в 8-м классе. </w:t>
      </w:r>
      <w:r w:rsidRPr="00606C8D">
        <w:rPr>
          <w:rFonts w:ascii="Times New Roman" w:hAnsi="Times New Roman"/>
          <w:color w:val="000000"/>
          <w:sz w:val="26"/>
          <w:szCs w:val="26"/>
        </w:rPr>
        <w:t>Правила дорожного движения - закон улиц и дорог.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2. Дорожная азбука.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Практическое занятие. Правила поведения на дорогах и улицах города.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3. Регулирование движения транспортных средств.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 о формах регулирования дорожного движения.</w:t>
      </w:r>
      <w:proofErr w:type="gramEnd"/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4. Движение пешеходов по улицам и дорогам.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знаний, умений и навыков. Выполнение социальной роли пешехода. Права и обязанности пешехода. Правила дорожного движения для пешеходов.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5. Транспортные средства на улицах и дорогах.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 xml:space="preserve">Виды общественного транспорта: автобус, трамвай, троллейбус, такси, маршрутное такси, метро.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6. Правила пользования пассажирским транспортом.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знаний, умений и навыков. 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7. Велосипед и мопед. Правила перевозки пассажиров.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 xml:space="preserve">Велосипед, мопед, скутер – виды транспортных средств. Правила перевозки пассажиров.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8. Проезд железнодорожных переездов. 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знаний, умений и навыков. Железнодорожный переезд, правила его перехода и переезда. Пешеходные переходы через железнодорожный переезд.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9. Правила  поведения  при  ДТП. Оказание  пострадавшим  первой доврачебной помощи (повторение).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знаний, умений и навыков. Правила оказания первой доврачебной помощи пострадавшим в ДТП.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lastRenderedPageBreak/>
        <w:t>Тема 10. Итоговое занятие.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закрепление изученного в течение учебного года. Подведение итогов.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9-й класс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1. Вводное занятие. Мы - пешеходы.</w:t>
      </w:r>
      <w:r w:rsidRPr="00606C8D">
        <w:rPr>
          <w:rFonts w:ascii="Times New Roman" w:hAnsi="Times New Roman"/>
          <w:i/>
          <w:sz w:val="26"/>
          <w:szCs w:val="26"/>
        </w:rPr>
        <w:t xml:space="preserve">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учебного материала, пройденного в 8 классе. Цели и задачи изучения программы в 9-м классе. Выполнение социальной роли пешехода.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2. Элементы улиц и дорог. Перекрёстки и их виды.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Элементы улиц и дорог. Дорожная разметка. Перекрёстки и их виды.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3. Причины несчастий, происходящих с пешеходами.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Дорожно-транспортные происшествия с участием пешеходов, их причины, пути профилактики и предотвращения.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4. Опасные ситуации по вине водителей.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Опасные ситуации на улицах и дорогах, возникшие по вине водителей, пути профилактики и предотвращения.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5. Опасные ситуации по вине пешеходов.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Опасные ситуации на улицах и дорогах, возникшие по вине пешеходов, пути профилактики и предотвращения.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6. Опасные ситуации, возникшие из-за неисправностей транспортных средств, дорог, освещения.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Опасные ситуации на улицах и дорогах, возникшие из-за неисправностей транспортных средств, дорог, освещения, пути профилактики и предотвращения.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7. Внимание: пешеходы.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Профилактика дорожно-транспортных происшествий с участием пешеходов. Сюжетно-ролевая игра.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8. Шагаем по дороге. 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Профилактика дорожно-транспортных происшествий с участием пешеходов. Сюжетно-ролевая игра. Закрепление изученного материала.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9. Наш друг светофор светит не только нам.</w:t>
      </w:r>
    </w:p>
    <w:p w:rsidR="007E567C" w:rsidRPr="00606C8D" w:rsidRDefault="007E567C" w:rsidP="007E567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lastRenderedPageBreak/>
        <w:t>Сигналы светофора для пешеходов и водителей. Светофоры для водителей автомобилистов, мотоциклистов.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10. Итоговое занятие. Тестирование</w:t>
      </w:r>
    </w:p>
    <w:p w:rsidR="007E567C" w:rsidRPr="00606C8D" w:rsidRDefault="007E567C" w:rsidP="007E567C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закрепление изученного в течение учебного года. Подведение итогов. Тестирование.</w:t>
      </w:r>
    </w:p>
    <w:p w:rsidR="00AC2C38" w:rsidRPr="00606C8D" w:rsidRDefault="00AC2C38" w:rsidP="007E567C">
      <w:pPr>
        <w:spacing w:after="0" w:afterAutospacing="0"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AC2C38" w:rsidRPr="00606C8D" w:rsidRDefault="007E567C" w:rsidP="007E567C">
      <w:pPr>
        <w:spacing w:after="0" w:afterAutospacing="0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bCs/>
          <w:sz w:val="26"/>
          <w:szCs w:val="26"/>
          <w:u w:val="single"/>
        </w:rPr>
        <w:t>10-й класс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</w:t>
      </w:r>
      <w:r w:rsidRPr="00606C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>Изучение правил дорожного движения с учетом особенностей движения на мотоцикле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Обобщение и закрепление знаний обучающихся о правилах дорожного движения. Водительские права, их категории. Введение водительских прав категории «М». Требования к обучению вождения на мотоцикле, мопеде, скутере.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2. Правила дорожного движения. Дорога. Основные обязанности водителей, пешеходов и пассажиров.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Повторение и закрепление основных понятий, регламентируемых Правилами дорожного движения. Основные обязанности водителей, пешеходов и пассажиров.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>3. Светофорное регулирование. Звуковые сигналы. Сигналы регулировщика.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Повторение и закрепление основных правил регулирования движения, сигналов регулировщика.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 xml:space="preserve">Современные виды светофоров: уличные и дорожные светофоры: автомобильные светофоры, стрелки и стрелочные секции, светофор с мигающим красным сигналом, светофор, устанавливаемый на железнодорожных переездах, реверсивный светофор, светофоры для маршрутных транспортных средств, светофор для пешеходов, светофор для велосипедистов, светофор для мотоциклистов, трамвайный светофор; железнодорожный светофор, речные светофоры, светофоры в автоспорте. Светофорное регулирование и </w:t>
      </w:r>
      <w:proofErr w:type="spellStart"/>
      <w:r w:rsidRPr="00606C8D">
        <w:rPr>
          <w:rFonts w:ascii="Times New Roman" w:hAnsi="Times New Roman"/>
          <w:color w:val="000000"/>
          <w:sz w:val="26"/>
          <w:szCs w:val="26"/>
        </w:rPr>
        <w:t>безбарьерная</w:t>
      </w:r>
      <w:proofErr w:type="spellEnd"/>
      <w:r w:rsidRPr="00606C8D">
        <w:rPr>
          <w:rFonts w:ascii="Times New Roman" w:hAnsi="Times New Roman"/>
          <w:color w:val="000000"/>
          <w:sz w:val="26"/>
          <w:szCs w:val="26"/>
        </w:rPr>
        <w:t xml:space="preserve"> среда.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>4. Дорожные знаки. Разметка на дороге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 xml:space="preserve">Повторение и закрепление дорожных знаков, видов дорожной разметки. 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/>
          <w:i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lastRenderedPageBreak/>
        <w:t>Новые дорожные знаки: «Конец полосы для маршрутных транспортных средств», «Работает эвакуация», «Дорожные работы», «Пешеходная и велосипедная дорожка с разделением движения», «Выезд на дорогу с полосой для велосипедистов». Понятие «временные дорожные знаки».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5. Предупредительные сигналы мотоциклов. Правила перестроения транспортных средств.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 xml:space="preserve">Предупредительные сигналы и их значение. Предупредительные сигналы водителя транспортного средства, подаваемые рукой, и их значение. Подача сигнала указателями поворота. Предупредительные сигналы, подаваемые водителем при обгоне транспортных средств. Правила перестроения транспортных средств. Одновременное перестроение.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>6. Стоянка, остановка, встречный разъезд мотоцикла. Проезд перекрестков.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 xml:space="preserve">Правила дорожного движения для водителя мотоцикла, мопеда, скутера. Стоянка, </w:t>
      </w:r>
      <w:r w:rsidRPr="00606C8D">
        <w:rPr>
          <w:rFonts w:ascii="Times New Roman" w:hAnsi="Times New Roman"/>
          <w:sz w:val="26"/>
          <w:szCs w:val="26"/>
        </w:rPr>
        <w:t>остановка, встречный разъезд мотоцикла. Проезд перекрестков. Решение практических задач.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7. Движение в зоне железнодорожных переездов.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Правила проезда железнодорожного переезда. Дорожные знаки</w:t>
      </w:r>
      <w:r w:rsidRPr="00606C8D">
        <w:rPr>
          <w:rFonts w:ascii="Times New Roman" w:hAnsi="Times New Roman"/>
          <w:sz w:val="26"/>
          <w:szCs w:val="26"/>
          <w:shd w:val="clear" w:color="auto" w:fill="FFFFFF"/>
        </w:rPr>
        <w:t xml:space="preserve"> «Железнодорожный переезд со шлагбаумом», «Железнодорожный переезд без шлагбаума», «Приближение к железнодорожному переезду», «Однопутная железная дорога», «Многопутная железная дорога».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>8. Движение по автомагистрали.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Автомагистраль – автомобильная дорога специального типа. Дорожные знаки, обозначающие начало и конец автомагистрали. Правила движения по автомагистрали, ограничение скорости для мотоциклистов до 90 км/ч.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>9. Правовая ответственность водителя.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Ответственность водителя за нарушение правил дорожного движения. Виды правовой ответственности водителя: гражданская, административная, уголовная. Виды административных наказаний: предупреждение, штраф, лишение права управления, административный арест до 15 суток, конфискация орудия или предмета совершения правонарушения.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sz w:val="26"/>
          <w:szCs w:val="26"/>
        </w:rPr>
        <w:lastRenderedPageBreak/>
        <w:t xml:space="preserve">Тема </w:t>
      </w:r>
      <w:r w:rsidRPr="00606C8D">
        <w:rPr>
          <w:rFonts w:ascii="Times New Roman" w:hAnsi="Times New Roman"/>
          <w:i/>
          <w:color w:val="000000"/>
          <w:sz w:val="26"/>
          <w:szCs w:val="26"/>
        </w:rPr>
        <w:t>10. Итоговое занятие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Обобщение материала, изученного в течение учебного года. Итоговая диагностика. Диспут или дебаты по вопросам </w:t>
      </w:r>
      <w:proofErr w:type="spellStart"/>
      <w:r w:rsidRPr="00606C8D">
        <w:rPr>
          <w:rFonts w:ascii="Times New Roman" w:hAnsi="Times New Roman"/>
          <w:bCs/>
          <w:sz w:val="26"/>
          <w:szCs w:val="26"/>
        </w:rPr>
        <w:t>правопослушного</w:t>
      </w:r>
      <w:proofErr w:type="spellEnd"/>
      <w:r w:rsidRPr="00606C8D">
        <w:rPr>
          <w:rFonts w:ascii="Times New Roman" w:hAnsi="Times New Roman"/>
          <w:bCs/>
          <w:sz w:val="26"/>
          <w:szCs w:val="26"/>
        </w:rPr>
        <w:t xml:space="preserve"> поведения,  соблюдения правил дорожного движения.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bCs/>
          <w:sz w:val="26"/>
          <w:szCs w:val="26"/>
          <w:u w:val="single"/>
        </w:rPr>
        <w:t>11-й класс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1. Нормативные правовые акты, регламентирующие вопросы безопасности дорожного движения.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Федеральные законы, применяемые в полном объеме или частично (с изменениями и дополнениями): Федеральный Закон «О безопасности дорожного движения». Указы Президента Российской Федерации. Постановление Правительства Российской Федерации</w:t>
      </w:r>
      <w:r w:rsidRPr="00606C8D">
        <w:rPr>
          <w:sz w:val="26"/>
          <w:szCs w:val="26"/>
        </w:rPr>
        <w:t xml:space="preserve"> </w:t>
      </w:r>
      <w:r w:rsidRPr="00606C8D">
        <w:rPr>
          <w:rFonts w:ascii="Times New Roman" w:hAnsi="Times New Roman"/>
          <w:sz w:val="26"/>
          <w:szCs w:val="26"/>
        </w:rPr>
        <w:t>от 23 октября 1993 г. № 1090 «О правилах дорожного движения». Постановление Правительства Российской Федерации</w:t>
      </w:r>
      <w:r w:rsidRPr="00606C8D">
        <w:rPr>
          <w:sz w:val="26"/>
          <w:szCs w:val="26"/>
        </w:rPr>
        <w:t xml:space="preserve"> </w:t>
      </w:r>
      <w:r w:rsidRPr="00606C8D">
        <w:rPr>
          <w:rFonts w:ascii="Times New Roman" w:hAnsi="Times New Roman"/>
          <w:sz w:val="26"/>
          <w:szCs w:val="26"/>
        </w:rPr>
        <w:t>от 14 ноября 2014 года № 1197 «О внесении изменений в Правила дорожного движения».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2. Меры административной, уголовной и гражданской ответственности, при</w:t>
      </w:r>
      <w:r w:rsidRPr="00606C8D">
        <w:rPr>
          <w:rFonts w:ascii="Times New Roman" w:hAnsi="Times New Roman"/>
          <w:bCs/>
          <w:i/>
          <w:sz w:val="26"/>
          <w:szCs w:val="26"/>
        </w:rPr>
        <w:softHyphen/>
        <w:t xml:space="preserve">меняемой к несовершеннолетним за правонарушения в области дорожного движения. 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Административная ответственность несовершеннолетних за правонарушения в области дорожного движения</w:t>
      </w:r>
      <w:r w:rsidRPr="00606C8D">
        <w:rPr>
          <w:rFonts w:ascii="Times New Roman" w:hAnsi="Times New Roman"/>
          <w:bCs/>
          <w:i/>
          <w:sz w:val="26"/>
          <w:szCs w:val="26"/>
        </w:rPr>
        <w:t>.</w:t>
      </w:r>
      <w:r w:rsidRPr="00606C8D">
        <w:rPr>
          <w:rFonts w:ascii="Times New Roman" w:hAnsi="Times New Roman"/>
          <w:bCs/>
          <w:sz w:val="26"/>
          <w:szCs w:val="26"/>
        </w:rPr>
        <w:t xml:space="preserve"> Виды административных наказаний, применяемых к несовершеннолетним, их родителям. Порядок привлечения к административной ответственности.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Уголовная ответственность несовершеннолетних за правонарушения в области дорожного движения. Порядок привлечения к уголовной ответственности несовершеннолетних за убийство, угон транспортного средства, хулиганство при отягчающих обстоятельствах. 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Гражданско-правовая ответственность несовершеннолетних за правонарушения в области дорожного движения</w:t>
      </w:r>
      <w:r w:rsidRPr="00606C8D">
        <w:rPr>
          <w:rFonts w:ascii="Times New Roman" w:hAnsi="Times New Roman"/>
          <w:bCs/>
          <w:i/>
          <w:sz w:val="26"/>
          <w:szCs w:val="26"/>
        </w:rPr>
        <w:t xml:space="preserve">. </w:t>
      </w:r>
      <w:r w:rsidRPr="00606C8D">
        <w:rPr>
          <w:rFonts w:ascii="Times New Roman" w:hAnsi="Times New Roman"/>
          <w:bCs/>
          <w:sz w:val="26"/>
          <w:szCs w:val="26"/>
        </w:rPr>
        <w:t>Порядок привлечения к гражданско-правовой ответственности.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Иные меры, применяемые к несовершеннолетним.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3. Краткий курс устройства мотоцикла и легкового автомобиля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lastRenderedPageBreak/>
        <w:t>Знакомство с устройством и правилами технического обслуживания мотоцикла. Знакомство с устройством и правилами технического обслуживания легкового автомобиля. Неисправности и условия, запрещающие движение и эксплуатацию транспортных средств.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4. Основы управления мотоциклом и легковым автомобилем. Дорожные знаки и разметка.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Основы управления мотоциклом и легковым автомобилем. Дорожные знаки. Сигналы светофора, предназначаемые водителю транспортного средства. Виды дорожной разметки.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5. Основы управления мотоциклом и легковым автомобилем. Правила движения в транспортном потоке.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Основы управления мотоциклом и легковым автомобилем. Выбор безопасной скорости движения. Особенности вождения в плотном транспортном потоке.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6. Основы управления мотоциклом и легковым автомобилем. Обгон.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Основы управления мотоциклом и легковым автомобилем. Понятия «обгон», «встречный разъезд». Выполнение обгона по правилам дорожного движения.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7. Аварийность. ДТП. Их причины и последствия.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Аварийность на дорогах России. </w:t>
      </w:r>
      <w:proofErr w:type="gramStart"/>
      <w:r w:rsidRPr="00606C8D">
        <w:rPr>
          <w:rFonts w:ascii="Times New Roman" w:hAnsi="Times New Roman"/>
          <w:bCs/>
          <w:sz w:val="26"/>
          <w:szCs w:val="26"/>
        </w:rPr>
        <w:t xml:space="preserve">Знакомство обучающихся с </w:t>
      </w:r>
      <w:proofErr w:type="spellStart"/>
      <w:r w:rsidRPr="00606C8D">
        <w:rPr>
          <w:rFonts w:ascii="Times New Roman" w:hAnsi="Times New Roman"/>
          <w:bCs/>
          <w:sz w:val="26"/>
          <w:szCs w:val="26"/>
        </w:rPr>
        <w:t>инфографикой</w:t>
      </w:r>
      <w:proofErr w:type="spellEnd"/>
      <w:r w:rsidRPr="00606C8D">
        <w:rPr>
          <w:rFonts w:ascii="Times New Roman" w:hAnsi="Times New Roman"/>
          <w:bCs/>
          <w:sz w:val="26"/>
          <w:szCs w:val="26"/>
        </w:rPr>
        <w:t>, статистикой Госавтоинспекции по аварийности на дорогах России.</w:t>
      </w:r>
      <w:proofErr w:type="gramEnd"/>
      <w:r w:rsidRPr="00606C8D">
        <w:rPr>
          <w:rFonts w:ascii="Times New Roman" w:hAnsi="Times New Roman"/>
          <w:bCs/>
          <w:sz w:val="26"/>
          <w:szCs w:val="26"/>
        </w:rPr>
        <w:t xml:space="preserve"> Дорожно-транспортные происшествия, их причины и последствия.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8. Оказание доврачебной помощи.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Первая доврачебная помощь пострадавшим в ДТП. Виды телесных травм и повреждений: тяжелые, менее тяжкие, легкие. Общий порядок действий при оказании первой доврачебной помощи пострадавшим в ДТП.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Другие неотложные состояния пострадавшего: боли в сердце, обморок, стрессовая реакция, отравление, поражение глаз. Общий порядок действий при оказании первой доврачебной помощи.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Личные качества водителя. Культура транспортного поведения.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Водитель – главная фигура в обеспечении безопасности дорожного движения. Транспортная культура водителя. </w:t>
      </w:r>
      <w:proofErr w:type="gramStart"/>
      <w:r w:rsidRPr="00606C8D">
        <w:rPr>
          <w:rFonts w:ascii="Times New Roman" w:hAnsi="Times New Roman"/>
          <w:sz w:val="26"/>
          <w:szCs w:val="26"/>
        </w:rPr>
        <w:t xml:space="preserve">Личные качества водителя: </w:t>
      </w:r>
      <w:r w:rsidRPr="00606C8D">
        <w:rPr>
          <w:rFonts w:ascii="Times New Roman" w:hAnsi="Times New Roman"/>
          <w:sz w:val="26"/>
          <w:szCs w:val="26"/>
        </w:rPr>
        <w:lastRenderedPageBreak/>
        <w:t>аккуратность, бдительность, бережное отношение к автомобилю, быстрота реакции, вежливость, внимательность, гибкость, дисциплинированность, дружелюбность, исполнительность, мобильность, наблюдательность, ответственность, осторожность, предусмотрительность, пунктуальность, сдержанность, стрессоустойчивость, уравновешенность, чистоплотность, честность.</w:t>
      </w:r>
      <w:proofErr w:type="gramEnd"/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i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Тема 10. Итоговое занятие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Обобщение и закрепление материала, изученного в течение учебного года. Итоговая диагностика.</w:t>
      </w:r>
    </w:p>
    <w:p w:rsidR="00AC2C38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606C8D" w:rsidRPr="00606C8D" w:rsidRDefault="00606C8D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AC2C38" w:rsidRDefault="00AC2C38" w:rsidP="00AC2C3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1-й класс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 Наш город и микрорайон.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Знакомство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с главными улицами района города, с улицами микрорайона школы. Особенности движения транспорта и пешеходов по этим улицам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Словарная работа: </w:t>
      </w:r>
      <w:proofErr w:type="gramStart"/>
      <w:r w:rsidRPr="00606C8D">
        <w:rPr>
          <w:rFonts w:ascii="Times New Roman" w:hAnsi="Times New Roman"/>
          <w:sz w:val="26"/>
          <w:szCs w:val="26"/>
        </w:rPr>
        <w:t>Правила дорожного движения, тротуар, проезжая часть, перекресток, транспорт, светофор, водитель, пешеход, велосипедист, ворота.</w:t>
      </w:r>
      <w:proofErr w:type="gramEnd"/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Подвижная игра «Автомобили и пешеходы».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2. Мой маршрут в школу.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Формирование у обучающихся умений и навыков выбирать наиболее безопасный  путь в школу. Формирование умений и навыков переходить проезжую часть на данном отрезке пути.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Словарная работа: безопасность, шоссе, пешеходный переход, «островок безопасности», посмотреть налево, посмотреть направо, терпение, осторожность.</w:t>
      </w:r>
      <w:proofErr w:type="gramEnd"/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Подвижные игры с макетом перекрестка.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Движение пешеходов по улицам и дорогам.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Знакомство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с основными правилами  дорожного  движения. Особенности движения транспорта и  пешеходов по мокрой и скользкой улице.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Практическое занятие «Пешеходный переход».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Наш друг – светофор.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Назначение светофоров, значение сигналов транспортного и пешеходного светофоров. Формирование у обучающихся умений и навыков переходить улицу по зеленому сигналу транспортного светофора и разрешенному сигналу пешеходного светофора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Словарная работа: стоп; внимание, сигнал, пешеходный светофор, стойте, идите.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Обязанности пассажиров.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Правила пользования общественным транспортом. Общественный транспорт и грузовые автомобили. Правила для пешеходов.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Словарная работа: общественный транспорт, вагон, посадочная площадка, посадка.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Игры и практические упражнения на площадке.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Дорожные знаки.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Знакомство обучающихся с некоторыми часто встречающимися в микрорайоне школы и по месту жительства дорожных знаков, а также со знаками, необходимыми пешеходу.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Словарная работа: дорожный знак, железнодорожный переезд, шлагбаум, одностороннее движение.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Игры и практические упражнения на площадке.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Правила игр на улице.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Опасность проведения игр на проезжей части улицы (дороги).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Сюжетно-ролевая игра «Транспорт и дети».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Движение на загородной дороге.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Обучение школьников движению по загородной дороге.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Словарная работа: дорога, обочина, пешеходная дорожка, велосипедная дорожка, железнодорожные пути, рельсы, железнодорожный переезд, шлагбаум, светофор с мигаю</w:t>
      </w:r>
      <w:r w:rsidRPr="00606C8D">
        <w:rPr>
          <w:rFonts w:ascii="Times New Roman" w:hAnsi="Times New Roman"/>
          <w:sz w:val="26"/>
          <w:szCs w:val="26"/>
        </w:rPr>
        <w:softHyphen/>
        <w:t>щи</w:t>
      </w:r>
      <w:proofErr w:type="gramStart"/>
      <w:r w:rsidRPr="00606C8D">
        <w:rPr>
          <w:rFonts w:ascii="Times New Roman" w:hAnsi="Times New Roman"/>
          <w:sz w:val="26"/>
          <w:szCs w:val="26"/>
        </w:rPr>
        <w:t>м(</w:t>
      </w:r>
      <w:proofErr w:type="gramEnd"/>
      <w:r w:rsidRPr="00606C8D">
        <w:rPr>
          <w:rFonts w:ascii="Times New Roman" w:hAnsi="Times New Roman"/>
          <w:sz w:val="26"/>
          <w:szCs w:val="26"/>
        </w:rPr>
        <w:t>и) красным(и) сигналом(</w:t>
      </w:r>
      <w:proofErr w:type="spellStart"/>
      <w:r w:rsidRPr="00606C8D">
        <w:rPr>
          <w:rFonts w:ascii="Times New Roman" w:hAnsi="Times New Roman"/>
          <w:sz w:val="26"/>
          <w:szCs w:val="26"/>
        </w:rPr>
        <w:t>ами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), сигнальный знак  «Берегись </w:t>
      </w:r>
      <w:r w:rsidRPr="00606C8D">
        <w:rPr>
          <w:rFonts w:ascii="Times New Roman" w:hAnsi="Times New Roman"/>
          <w:sz w:val="26"/>
          <w:szCs w:val="26"/>
        </w:rPr>
        <w:tab/>
        <w:t>поезда».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Учимся соблюдать правила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Предупреждение обучающихся об увеличении опасности весной на улицах и дорогах в связи с увеличением в это  время года числа машин и пешеходов. Закрепление знаний обучающихся по правилам дорожного движения с помощью настольных игр.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10. Обобщающее занятие. 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приобретенных компетенций, полученных знаний, умений и навыков. Игры и викторины по Правилам дорожного движения.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2-й класс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 Знатоки правил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Повторение правил движения, изученных в 1 классе. Беседа о конкретных примерах нарушения Правил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2. Сигналы регулировщика.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Обучение школьников распознавать сигналы регулировщика, соответствующие сигналам </w:t>
      </w:r>
      <w:proofErr w:type="spellStart"/>
      <w:r w:rsidRPr="00606C8D">
        <w:rPr>
          <w:rFonts w:ascii="Times New Roman" w:hAnsi="Times New Roman"/>
          <w:sz w:val="26"/>
          <w:szCs w:val="26"/>
        </w:rPr>
        <w:t>трехсекционного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светофора.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 Практические упражнения в классе и на площадке.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На улицах и дорогах города.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Знакомство обучающихся с элементами улиц и дорог. Правило правой стороны. Улица с двусторонним движением. Улица с односторонним движением. Движение пешеходов. Элементы дороги: проезжая часть, обочина, кювет, велосипедная дорожка, пешеходная дорожка.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Перекрестки и их виды. Разметка проезжей части.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Перекресток. Виды перекрестков. Разметка проезжей части. Виды дорожной разметки. Экскурсия «Определение частей дороги, видов дорожной разметки».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Движение пешеходов по улицам города.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Закрепление знаний и навыков </w:t>
      </w:r>
      <w:proofErr w:type="gramStart"/>
      <w:r w:rsidRPr="00606C8D">
        <w:rPr>
          <w:rFonts w:ascii="Times New Roman" w:hAnsi="Times New Roman"/>
          <w:sz w:val="26"/>
          <w:szCs w:val="26"/>
        </w:rPr>
        <w:t>движения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обучающихся по улицам и дорогам. История возникновения правостороннего движения. Правила движения пешеходов.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Правила перехода улиц и дорог.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изученных правил о переходе улиц и дорог. Обозначения переходов. Улица с двусторонним движением. Ули</w:t>
      </w:r>
      <w:r w:rsidRPr="00606C8D">
        <w:rPr>
          <w:rFonts w:ascii="Times New Roman" w:hAnsi="Times New Roman"/>
          <w:sz w:val="26"/>
          <w:szCs w:val="26"/>
        </w:rPr>
        <w:softHyphen/>
        <w:t>ца с односторонним движением. Выполнение упражнений по переходу проезжей части.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Правила перехода улицы на регулируемом перекрестке.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Перекресток, регулируемый светофором или регулировщиком. Правила перехода улицы на регулируемом перекрестке. Выполнение практических упражнений.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Как обходить стоящий транспорт.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Правила обхода стоящего транспорта. Формирование у детей практических умений и навыков правильно обходить стоящий транспорт.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Игры по Правилам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Дидактические игры с макетами. Подвижная игра «Пешеходы и водители».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Обобщающее занятие.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приобретенных компетенций, полученных знаний, умений и навыков. Игры и викторины по Правилам дорожного движения.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/>
          <w:sz w:val="26"/>
          <w:szCs w:val="26"/>
          <w:highlight w:val="yellow"/>
        </w:rPr>
      </w:pP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3-й класс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 Улицы современного города.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Знакомство обучающихся с одной из основных особенностей современного города - возрастанием движения транспорта. Причины дорожно-транспортных происшествий и детского дорожно-транспортного травматизма.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Просмотр и обсуждение видеофильма об обсуждении безопасности дорожного движения. 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2. Сигналы светофора и регулировщика.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Повторение и закрепление знаний обучающихся о сигналах светофора и  регулировщика. Сигналы регулирования дорожным движением.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Cs/>
          <w:sz w:val="26"/>
          <w:szCs w:val="26"/>
        </w:rPr>
        <w:t>Упражнения</w:t>
      </w:r>
      <w:r w:rsidRPr="00606C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06C8D">
        <w:rPr>
          <w:rFonts w:ascii="Times New Roman" w:hAnsi="Times New Roman"/>
          <w:sz w:val="26"/>
          <w:szCs w:val="26"/>
        </w:rPr>
        <w:t>(в классе и на размеченной площадке). Дидактические игры с макетами.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Дорожные знаки.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знаний обучающихся о дорожных знаках. Группы дорожных знаков.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Предупреждающие знаки: </w:t>
      </w:r>
      <w:proofErr w:type="gramStart"/>
      <w:r w:rsidRPr="00606C8D">
        <w:rPr>
          <w:rFonts w:ascii="Times New Roman" w:hAnsi="Times New Roman"/>
          <w:sz w:val="26"/>
          <w:szCs w:val="26"/>
        </w:rPr>
        <w:t>«Железнодорожный переезд без шлаг</w:t>
      </w:r>
      <w:r w:rsidRPr="00606C8D">
        <w:rPr>
          <w:rFonts w:ascii="Times New Roman" w:hAnsi="Times New Roman"/>
          <w:sz w:val="26"/>
          <w:szCs w:val="26"/>
        </w:rPr>
        <w:softHyphen/>
        <w:t>баума», «Железнодорожный переезд со шлагбаумом»; «Пересечение с рав</w:t>
      </w:r>
      <w:r w:rsidRPr="00606C8D">
        <w:rPr>
          <w:rFonts w:ascii="Times New Roman" w:hAnsi="Times New Roman"/>
          <w:sz w:val="26"/>
          <w:szCs w:val="26"/>
        </w:rPr>
        <w:softHyphen/>
        <w:t>нозначной дорогой», «Пересечение с второстепенной дорогой», «Пересе</w:t>
      </w:r>
      <w:r w:rsidRPr="00606C8D">
        <w:rPr>
          <w:rFonts w:ascii="Times New Roman" w:hAnsi="Times New Roman"/>
          <w:sz w:val="26"/>
          <w:szCs w:val="26"/>
        </w:rPr>
        <w:softHyphen/>
        <w:t>чение с главной дорогой», «Опасный поворот», «Извилистая дорога», «Скользкая дорога», «Выброс гравия», «Пешеходный переход», «Дети», «Ремонтные работы», «Падение камней».</w:t>
      </w:r>
      <w:proofErr w:type="gramEnd"/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3апрещающие знаки: «Въезд запрещен», «Движение запрещено», «Автомобильное движение запрещено», «Велосипедное движение за</w:t>
      </w:r>
      <w:r w:rsidRPr="00606C8D">
        <w:rPr>
          <w:rFonts w:ascii="Times New Roman" w:hAnsi="Times New Roman"/>
          <w:sz w:val="26"/>
          <w:szCs w:val="26"/>
        </w:rPr>
        <w:softHyphen/>
        <w:t>прещено», «Пешеходное движение запрещено», «Поворот налево запрещен», «Поворот направо запрещен».</w:t>
      </w:r>
      <w:r w:rsidRPr="00606C8D">
        <w:rPr>
          <w:rFonts w:ascii="Times New Roman" w:hAnsi="Times New Roman"/>
          <w:sz w:val="26"/>
          <w:szCs w:val="26"/>
        </w:rPr>
        <w:tab/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Предписывающие знаки: «Обязательные направления движе</w:t>
      </w:r>
      <w:r w:rsidRPr="00606C8D">
        <w:rPr>
          <w:rFonts w:ascii="Times New Roman" w:hAnsi="Times New Roman"/>
          <w:sz w:val="26"/>
          <w:szCs w:val="26"/>
        </w:rPr>
        <w:softHyphen/>
        <w:t>ния» (только направо, только налево), «Круговое движение», «Велосипедная дорожка», «Дорожка для пешеходов».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Указательные знаки: «Место стоянки», «Пешеходный переход», «Пункт медицинской помощи», «Телефон», «Пункт питания», «Гостиница».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Виды транспортных средств. Обязанности пассажиров.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Знакомство обучающихся с основными видами транспортных средств, движущихся по улицам и дорогам. Обязанности пассажиров транспорта. Выполнение упражнений с </w:t>
      </w:r>
      <w:proofErr w:type="spellStart"/>
      <w:r w:rsidRPr="00606C8D">
        <w:rPr>
          <w:rFonts w:ascii="Times New Roman" w:hAnsi="Times New Roman"/>
          <w:sz w:val="26"/>
          <w:szCs w:val="26"/>
        </w:rPr>
        <w:t>плосткостными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макетами общественного транспорта.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Тормозной путь транспорта.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Остановочный путь автомобиля. Тормозной путь транспорта. Практический показ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тормозного пути автомобиля.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Правила безопасности для пешеходов.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Углубление знаний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правил поведения на улице. Выполнение правил движения  пешеходов - элемент культуры поведения человека.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Как переходить улицу на нерегулируемом перекрестке.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Нерегулируемый перекресток, где движение транспорта и пешеходов не регулируется ни  светофором, ни регулировщиком. Функции светофора с мигающим сигналом. Обучение школьников переходить нерегулируемый перекресток.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Правила дорожного движе</w:t>
      </w:r>
      <w:r w:rsidRPr="00606C8D">
        <w:rPr>
          <w:rFonts w:ascii="Times New Roman" w:hAnsi="Times New Roman"/>
          <w:i/>
          <w:sz w:val="26"/>
          <w:szCs w:val="26"/>
        </w:rPr>
        <w:softHyphen/>
        <w:t>ния для велосипедистов.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Cs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Изучение правил водителей велосипедов. Правила дорожного движе</w:t>
      </w:r>
      <w:r w:rsidRPr="00606C8D">
        <w:rPr>
          <w:rFonts w:ascii="Times New Roman" w:hAnsi="Times New Roman"/>
          <w:sz w:val="26"/>
          <w:szCs w:val="26"/>
        </w:rPr>
        <w:softHyphen/>
        <w:t xml:space="preserve">ния для велосипедистов. Дополнительные требования к движению велосипедистов. Устройство велосипеда. </w:t>
      </w:r>
      <w:r w:rsidRPr="00606C8D">
        <w:rPr>
          <w:rFonts w:ascii="Times New Roman" w:hAnsi="Times New Roman"/>
          <w:iCs/>
          <w:sz w:val="26"/>
          <w:szCs w:val="26"/>
        </w:rPr>
        <w:t>Места для движения на велосипедах.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Cs/>
          <w:sz w:val="26"/>
          <w:szCs w:val="26"/>
        </w:rPr>
      </w:pPr>
      <w:r w:rsidRPr="00606C8D">
        <w:rPr>
          <w:rFonts w:ascii="Times New Roman" w:hAnsi="Times New Roman"/>
          <w:iCs/>
          <w:sz w:val="26"/>
          <w:szCs w:val="26"/>
        </w:rPr>
        <w:t>Учебная езда на закрытой площадке под руководством инструктора.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Игры по Правилам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 Подвижные игры. Сюжетно-ролевые игры.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Обобщающее занятие.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приобретенных компетенций, полученных знаний, умений и навыков. Игры и викторины по Правилам дорожного движения.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/>
          <w:sz w:val="26"/>
          <w:szCs w:val="26"/>
          <w:highlight w:val="yellow"/>
        </w:rPr>
      </w:pP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lastRenderedPageBreak/>
        <w:t>4-й класс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1. Вводное занятие. Наш путь в школу. Новые маршруты.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Характерные нарушения правил дорожного движения и происшествия в районе, связанные с этими нарушениями. Разбор наиболее безопасных маршрутов в школу, магазин и другие места следования детьми. Выполнение упражнений с макетами.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2. Причины дорожно-транспортных происшествий.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Анализ и разбор причин несчастных случаев на улицах и дорогах. Беседа с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06C8D">
        <w:rPr>
          <w:rFonts w:ascii="Times New Roman" w:hAnsi="Times New Roman"/>
          <w:sz w:val="26"/>
          <w:szCs w:val="26"/>
        </w:rPr>
        <w:t>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Движение группами и в колонне.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Ознакомление школьников с правилами движения по улицам и дорогам группами. Беседа с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06C8D">
        <w:rPr>
          <w:rFonts w:ascii="Times New Roman" w:hAnsi="Times New Roman"/>
          <w:sz w:val="26"/>
          <w:szCs w:val="26"/>
        </w:rPr>
        <w:t>. Выполнение упражнений в зале, на размеченной площадке и на улице.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Труд водителя.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Ознакомление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с трудом водителя. Беседа. Просмотр и обсуждение фрагментов видеофильмов, кинофильмов. 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Правила перевозки людей на  грузовых автомобилях.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Cs/>
          <w:sz w:val="26"/>
          <w:szCs w:val="26"/>
        </w:rPr>
        <w:t>Изучени</w:t>
      </w:r>
      <w:r w:rsidRPr="00606C8D">
        <w:rPr>
          <w:rFonts w:ascii="Times New Roman" w:hAnsi="Times New Roman"/>
          <w:sz w:val="26"/>
          <w:szCs w:val="26"/>
        </w:rPr>
        <w:t>е правил поведения при пользовании грузовыми автомобилями. Правила перевозки людей на  грузовых автомобилях.  Беседа, просмотр и обсуждение видеофрагментов.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Предупредительные сигналы водителей.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Предупредительные сигналы водителей. Звуковые сигналы. Световые сигналы указателями поворотов. Световой указатель сзади машины - стоп -  сигнал. Сигналы, подаваемые рукой. Беседа, просмотр и обсуждение видеофрагментов.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Оборудование автомобилей и мотоциклов специальными сигналами.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Специальные автомобили. Пожарные автомобили, автомобили скорой медицинской помощи, полицейские автомобили, автомобили МЧС. Полицейские мотоциклы.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Правила поведения обучающихся на улицах и дорогах при проезде автомобилей и мотоциклов, оборудованных сигналом «сирена».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Беседа, просмотр и обсуждение видеофрагментов.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На железной дороге.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Знакомство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с правилами поведения вблизи железной дороги.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Охраняемые и неохраняемые железнодорожные переезды. Правила безопасного поведения вблизи железной дороги.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Беседа, просмотр и обсуждение видеофрагментов.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9. Игры по Правилам дорожного движения.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Дидактические игры с макетами. Сюжетно-ролевая игра «Водители и пешеходы».</w:t>
      </w:r>
    </w:p>
    <w:p w:rsidR="00BE6523" w:rsidRPr="00606C8D" w:rsidRDefault="00BE6523" w:rsidP="00BE6523">
      <w:pPr>
        <w:tabs>
          <w:tab w:val="left" w:pos="4140"/>
        </w:tabs>
        <w:spacing w:after="0" w:afterAutospacing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Обобщающее занятие.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Закрепление приобретенных компетенций, полученных знаний, умений и навыков. Игры и викторины по Правилам дорожного движения.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5-й класс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1. Вводное занятие. Правила движения - закон улиц и дорог.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Проблема детского дорожно-транспортного травматизма. Правила дорожного движения. Обобщение и закрепление ранее изученного материала.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2. Причины дорожно-транспортных происшествий.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Понятие «дорожно-транспортное происшествие» (ДТП). Причины дорожно-транспортных происшествий. Дорожно-транспортные происшествия, произошедшие по вине водителей, пешеходов, других факторов (погодных условий, состояния дорог и т.п.).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3. Формы регулирования дорожного движения. Сигналы светофора. Сигналы регулировщика.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Понятие «регулируемый перекресток». Светофор как средство регулирования дорожного движения. Виды светофоров. Сигналы светофоров. Поведение пешеходов при разных сигналах светофора.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Регулировщик, его обязанности. Сигналы регулировщика. Поведение пешеходов при разных сигналах регулировщика.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4. Формы регулирования дорожного движения. Дорожная разметка и дорожные знаки, дополнительные средства информации.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 xml:space="preserve">Виды дорожной разметки. Горизонтальная дорожная разметка. Вертикальная дорожная разметка. «Зебра», «островок безопасности». Сплошная линия. Прерывистая линия.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Дорожные знаки, их классификация и предназначение.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5. Организация дорожного движения. Правила перехода улиц и дорог.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Пешеходный переход, его виды. Правила дорожного движения для пассажиров.</w:t>
      </w:r>
      <w:r w:rsidRPr="00606C8D">
        <w:rPr>
          <w:rFonts w:ascii="Times New Roman" w:hAnsi="Times New Roman"/>
          <w:i/>
          <w:sz w:val="26"/>
          <w:szCs w:val="26"/>
        </w:rPr>
        <w:t xml:space="preserve"> </w:t>
      </w:r>
      <w:r w:rsidRPr="00606C8D">
        <w:rPr>
          <w:rFonts w:ascii="Times New Roman" w:hAnsi="Times New Roman"/>
          <w:sz w:val="26"/>
          <w:szCs w:val="26"/>
        </w:rPr>
        <w:t>Правила перехода улиц и дорог.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6. Типичные опасные ситуации на дорогах с пешеходами.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Разбор и решение практических ситуаций. Выявление типичных опасных ситуаций на дорогах с пешеходами.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Скрытые опасности на дороге. Дорожные «ловушки».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Неожиданный выход на проезжую часть из-за стоящих автомобилей, деревьев, остановок. Правила поведения на остановке общественного транспорта. Переход дороги при стоящем рядом транспортном средстве. Дорожные «ловушки» на регулируемых светофорами пешеходных переходах.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8. Транспортные средства и дорожное движение.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Виды транспортных средств. Велосипед, мопед, скутер. Гужевой транспорт. Общественный наземный и подземный транспорт. Железная дорога.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9. Правила езды на велосипеде.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Правила дорожного движения для велосипедистов. Опасные ситуации на дорогах и улицах с участием велосипедистов.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Итоговое занятие. Сюжетно-ролевая игра.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закрепление изученного в течение учебного года. Подведение итогов в форме сюжетно-ролевой игры по Правилам дорожного движения.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6-й класс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1. Вводное занятие. Дорожно-транспортные происшествия. Причины ДТП.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учебного материала, пройденного в 1 – 5 классах. Проблема роста числа дорожно-транспортных происшествий.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lastRenderedPageBreak/>
        <w:t xml:space="preserve">Тема 2. Формы регулирования движения. Сигналы светофора и регулировщика. Дорожная разметка, дорожные знаки.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Углубление имеющихся у обучающихся знаний о формах регулирования дорожного движения: сигналах светофора, сигналах регулировщика, дорожной разметке, дорожных знаках.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3. Правила безопасного поведения пешеходов и пассажиров.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Выполнение социальной роли пешехода. Права и обязанности пешехода. Правила дорожного движения для пешеходов.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4. Организация дорожного движения. Правила перехода улиц, дорог, перекрёстков.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Правостороннее и левостороннее движение. Правила перехода улиц, дорог, перекрёстков: индивидуально, группой, в колонне. Регулируемые и нерегулируемые перекрестки, правила их перехода.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5. Скрытые опасности на дороге. Дорожные «ловушки».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 о скрытых опасностях на дороге, дорожных «ловушках».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6. Правила безопасности при переходе и проезде железнодорожных переездов.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Железнодорожный переезд, правила его перехода и переезда. Пешеходные переходы через железнодорожный переезд.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7. Труд водителя.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Профессия «шофер, водитель», её социальная значимость. Личностно-значимые качества водителя. Специфика труда водителя.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8. Номерные опознавательные знаки и надписи на транспортных средствах.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Номерные опознавательные знаки и надписи на транспортных средствах, их предназначение. Обозначение регионов на номерных опознавательных знаках.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9. Правила движения велосипедистов. Дополнительные требования к движению велосипедистов.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lastRenderedPageBreak/>
        <w:t>Углубление имеющихся у обучающихся знаний.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Правила дорожного движения для велосипедистов. Опасные ситуации на дорогах и улицах с участием велосипедистов.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Итоговое занятие.     Культура     транспортного     поведения     и ответственность за нарушение ПДД.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Культура     транспортного     поведения     и ответственность за нарушение правил дорожного движения. Обобщение и закрепление изученного в течение учебного года. Подведение итогов.</w:t>
      </w:r>
    </w:p>
    <w:p w:rsidR="00E4036E" w:rsidRPr="00606C8D" w:rsidRDefault="00E4036E" w:rsidP="00E4036E">
      <w:pPr>
        <w:rPr>
          <w:rFonts w:ascii="Times New Roman" w:hAnsi="Times New Roman"/>
          <w:sz w:val="26"/>
          <w:szCs w:val="26"/>
        </w:rPr>
      </w:pPr>
    </w:p>
    <w:p w:rsidR="00E4036E" w:rsidRPr="00606C8D" w:rsidRDefault="00E4036E" w:rsidP="00E4036E">
      <w:pPr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7-й класс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1. Вводное занятие. Россия - страна автомобилей.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учебного материала, пройденного в 6 классе. Цели и задачи изучения программы в 7-м классе. Городской транспорт. Россия – страна автомобилей.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2. Формы  регулирования  движения.  Сигналы  светофора.  Сигналы регулировщика. Дорожная разметка.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 о формах регулирования дорожного движения.</w:t>
      </w:r>
      <w:proofErr w:type="gramEnd"/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3. Дорожные знаки.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Классификация дорожных знаков. Предупреждающие дорожные знаки. Предписывающие дорожные знаки. Информационные дорожные знаки. Запрещающие дорожные знаки. Знаки приоритета. Знаки сервиса. Знаки дополнительной информации. Знаки особых предписаний.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4. На   загородных   дорогах.   Правила   перехода   улиц,   дорог, перекрёстков.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Опасности при переходе загородных дорог. Правила поведения за городом.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5. Причины ДТП.  Оказание пострадавшим первой доврачебной помощи.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Дорожно-транспортное происшествие, его причины. Правила оказания первой доврачебной помощи пострадавшим в ДТП.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lastRenderedPageBreak/>
        <w:t xml:space="preserve">Тема 6. Правила  поведения  при  ДТП. Оказание  пострадавшим  первой доврачебной помощи (практическое занятие).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Практикум по первой медицинской помощи.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7. Правила дорожного движения для велосипедистов.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Углубление имеющихся у обучающихся знаний.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Правила дорожного движения для велосипедистов. Опасные ситуации на дорогах и улицах с участием велосипедистов.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8. Дополнительные требования к движению велосипедистов.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Углубление имеющихся у обучающихся знаний.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Правила дорожного движения для велосипедистов.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Тема 9. Железная дорога.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Железная дорога – зона повышенной опасности. Правила поведения на железной дороге.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Тема 10. Итоговое занятие. ГИБДД.    Ответственность    за    нарушения    правил    дорожного движения.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Государственная автоинспекция безопасности дорожного движения. Обобщение и закрепление изученного в течение учебного года. Ответственность    за    нарушения    правил    дорожного движения. Подведение итогов.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8-й класс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1. Вводное занятие. Правила дорожного движения - закон улиц и дорог.</w:t>
      </w:r>
      <w:r w:rsidRPr="00606C8D">
        <w:rPr>
          <w:rFonts w:ascii="Times New Roman" w:hAnsi="Times New Roman"/>
          <w:i/>
          <w:sz w:val="26"/>
          <w:szCs w:val="26"/>
        </w:rPr>
        <w:t xml:space="preserve">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Обобщение учебного материала, пройденного в 7 классе. Цели и задачи изучения программы в 8-м классе. </w:t>
      </w:r>
      <w:r w:rsidRPr="00606C8D">
        <w:rPr>
          <w:rFonts w:ascii="Times New Roman" w:hAnsi="Times New Roman"/>
          <w:color w:val="000000"/>
          <w:sz w:val="26"/>
          <w:szCs w:val="26"/>
        </w:rPr>
        <w:t>Правила дорожного движения - закон улиц и дорог.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2. Дорожная азбука.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Практическое занятие. Правила поведения на дорогах и улицах города.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3. Регулирование движения транспортных средств.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i/>
          <w:sz w:val="26"/>
          <w:szCs w:val="26"/>
        </w:rPr>
      </w:pPr>
      <w:proofErr w:type="gramStart"/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 о формах регулирования дорожного движения.</w:t>
      </w:r>
      <w:proofErr w:type="gramEnd"/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4. Движение пешеходов по улицам и дорогам.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Обобщение и углубление имеющихся у обучающихся знаний, умений и навыков. Выполнение социальной роли пешехода. Права и обязанности пешехода. Правила дорожного движения для пешеходов.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5. Транспортные средства на улицах и дорогах.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 xml:space="preserve">Виды общественного транспорта: автобус, трамвай, троллейбус, такси, маршрутное такси, метро.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6. Правила пользования пассажирским транспортом.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знаний, умений и навыков. 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7. Велосипед и мопед. Правила перевозки пассажиров.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 xml:space="preserve">Велосипед, мопед, скутер – виды транспортных средств. Правила перевозки пассажиров.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8. Проезд железнодорожных переездов.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знаний, умений и навыков. Железнодорожный переезд, правила его перехода и переезда. Пешеходные переходы через железнодорожный переезд.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9. Правила  поведения  при  ДТП. Оказание  пострадавшим  первой доврачебной помощи (повторение).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углубление имеющихся у обучающихся знаний, умений и навыков. Правила оказания первой доврачебной помощи пострадавшим в ДТП.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10. Итоговое занятие.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закрепление изученного в течение учебного года. Подведение итогов.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sz w:val="26"/>
          <w:szCs w:val="26"/>
          <w:u w:val="single"/>
        </w:rPr>
        <w:t>9-й класс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1. Вводное занятие. Мы - пешеходы.</w:t>
      </w:r>
      <w:r w:rsidRPr="00606C8D">
        <w:rPr>
          <w:rFonts w:ascii="Times New Roman" w:hAnsi="Times New Roman"/>
          <w:i/>
          <w:sz w:val="26"/>
          <w:szCs w:val="26"/>
        </w:rPr>
        <w:t xml:space="preserve">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учебного материала, пройденного в 8 классе. Цели и задачи изучения программы в 9-м классе. Выполнение социальной роли пешехода.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2. Элементы улиц и дорог. Перекрёстки и их виды.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lastRenderedPageBreak/>
        <w:t>Элементы улиц и дорог. Дорожная разметка. Перекрёстки и их виды.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3. Причины несчастий, происходящих с пешеходами.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Дорожно-транспортные происшествия с участием пешеходов, их причины, пути профилактики и предотвращения.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4. Опасные ситуации по вине водителей.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Опасные ситуации на улицах и дорогах, возникшие по вине водителей, пути профилактики и предотвращения.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5. Опасные ситуации по вине пешеходов.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Опасные ситуации на улицах и дорогах, возникшие по вине пешеходов, пути профилактики и предотвращения.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6. Опасные ситуации, возникшие из-за неисправностей транспортных средств, дорог, освещения.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Опасные ситуации на улицах и дорогах, возникшие из-за неисправностей транспортных средств, дорог, освещения, пути профилактики и предотвращения.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7. Внимание: пешеходы.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Профилактика дорожно-транспортных происшествий с участием пешеходов. Сюжетно-ролевая игра.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 xml:space="preserve">Тема 8. Шагаем по дороге. 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Профилактика дорожно-транспортных происшествий с участием пешеходов. Сюжетно-ролевая игра. Закрепление изученного материала.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9. Наш друг светофор светит не только нам.</w:t>
      </w:r>
    </w:p>
    <w:p w:rsidR="00E4036E" w:rsidRPr="00606C8D" w:rsidRDefault="00E4036E" w:rsidP="00E4036E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color w:val="000000"/>
          <w:sz w:val="26"/>
          <w:szCs w:val="26"/>
        </w:rPr>
        <w:t>Сигналы светофора для пешеходов и водителей. Светофоры для водителей автомобилистов, мотоциклистов.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i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color w:val="000000"/>
          <w:sz w:val="26"/>
          <w:szCs w:val="26"/>
        </w:rPr>
        <w:t>Тема 10. Итоговое занятие. Тестирование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Обобщение и закрепление изученного в течение учебного года. Подведение итогов. Тестирование.</w:t>
      </w:r>
    </w:p>
    <w:p w:rsidR="00BE6523" w:rsidRPr="00606C8D" w:rsidRDefault="00BE6523" w:rsidP="00E4036E">
      <w:pPr>
        <w:spacing w:after="0" w:afterAutospacing="0"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AC2C38" w:rsidRPr="00606C8D" w:rsidRDefault="00E4036E" w:rsidP="00E4036E">
      <w:pPr>
        <w:spacing w:after="0" w:afterAutospacing="0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bCs/>
          <w:sz w:val="26"/>
          <w:szCs w:val="26"/>
          <w:u w:val="single"/>
        </w:rPr>
        <w:t>10-й класс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Сентябрь.</w:t>
      </w:r>
      <w:r w:rsidRPr="00606C8D">
        <w:rPr>
          <w:rFonts w:ascii="Times New Roman" w:hAnsi="Times New Roman"/>
          <w:sz w:val="26"/>
          <w:szCs w:val="26"/>
        </w:rPr>
        <w:t xml:space="preserve"> Тема 1. Вводное занятие.</w:t>
      </w:r>
      <w:r w:rsidRPr="00606C8D">
        <w:rPr>
          <w:rFonts w:ascii="Times New Roman" w:hAnsi="Times New Roman"/>
          <w:b/>
          <w:sz w:val="26"/>
          <w:szCs w:val="26"/>
        </w:rPr>
        <w:t xml:space="preserve"> </w:t>
      </w:r>
      <w:r w:rsidRPr="00606C8D">
        <w:rPr>
          <w:rFonts w:ascii="Times New Roman" w:hAnsi="Times New Roman"/>
          <w:color w:val="000000"/>
          <w:sz w:val="26"/>
          <w:szCs w:val="26"/>
        </w:rPr>
        <w:t>Изучение правил дорожного движения с учетом особенностей движения на мотоцикле 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lastRenderedPageBreak/>
        <w:t xml:space="preserve">Октябрь. </w:t>
      </w:r>
      <w:r w:rsidRPr="00606C8D">
        <w:rPr>
          <w:rFonts w:ascii="Times New Roman" w:hAnsi="Times New Roman"/>
          <w:sz w:val="26"/>
          <w:szCs w:val="26"/>
        </w:rPr>
        <w:t xml:space="preserve">Тема </w:t>
      </w:r>
      <w:r w:rsidRPr="00606C8D">
        <w:rPr>
          <w:rFonts w:ascii="Times New Roman" w:hAnsi="Times New Roman"/>
          <w:color w:val="000000"/>
          <w:sz w:val="26"/>
          <w:szCs w:val="26"/>
        </w:rPr>
        <w:t>2. Правила дорожного движения. Дорога. Основные обязанности водителей, пешеходов и пассажиров 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Ноябрь.</w:t>
      </w:r>
      <w:r w:rsidRPr="00606C8D">
        <w:rPr>
          <w:rFonts w:ascii="Times New Roman" w:hAnsi="Times New Roman"/>
          <w:sz w:val="26"/>
          <w:szCs w:val="26"/>
        </w:rPr>
        <w:t xml:space="preserve"> Тема </w:t>
      </w:r>
      <w:r w:rsidRPr="00606C8D">
        <w:rPr>
          <w:rFonts w:ascii="Times New Roman" w:hAnsi="Times New Roman"/>
          <w:color w:val="000000"/>
          <w:sz w:val="26"/>
          <w:szCs w:val="26"/>
        </w:rPr>
        <w:t>3. Светофорное регулирование. Звуковые сигналы. Сигналы регулировщика 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Декабрь.</w:t>
      </w:r>
      <w:r w:rsidRPr="00606C8D">
        <w:rPr>
          <w:rFonts w:ascii="Times New Roman" w:hAnsi="Times New Roman"/>
          <w:sz w:val="26"/>
          <w:szCs w:val="26"/>
        </w:rPr>
        <w:t xml:space="preserve"> Тема </w:t>
      </w:r>
      <w:r w:rsidRPr="00606C8D">
        <w:rPr>
          <w:rFonts w:ascii="Times New Roman" w:hAnsi="Times New Roman"/>
          <w:color w:val="000000"/>
          <w:sz w:val="26"/>
          <w:szCs w:val="26"/>
        </w:rPr>
        <w:t>4. Дорожные знаки. Разметка на дороге 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Январь.</w:t>
      </w:r>
      <w:r w:rsidRPr="00606C8D">
        <w:rPr>
          <w:rFonts w:ascii="Times New Roman" w:hAnsi="Times New Roman"/>
          <w:sz w:val="26"/>
          <w:szCs w:val="26"/>
        </w:rPr>
        <w:t xml:space="preserve"> Тема </w:t>
      </w:r>
      <w:r w:rsidRPr="00606C8D">
        <w:rPr>
          <w:rFonts w:ascii="Times New Roman" w:hAnsi="Times New Roman"/>
          <w:color w:val="000000"/>
          <w:sz w:val="26"/>
          <w:szCs w:val="26"/>
        </w:rPr>
        <w:t>5. Предупредительные сигналы мотоциклов. Правила перестроения транспортных средств 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Февраль.</w:t>
      </w:r>
      <w:r w:rsidRPr="00606C8D">
        <w:rPr>
          <w:rFonts w:ascii="Times New Roman" w:hAnsi="Times New Roman"/>
          <w:sz w:val="26"/>
          <w:szCs w:val="26"/>
        </w:rPr>
        <w:t xml:space="preserve"> Тема </w:t>
      </w:r>
      <w:r w:rsidRPr="00606C8D">
        <w:rPr>
          <w:rFonts w:ascii="Times New Roman" w:hAnsi="Times New Roman"/>
          <w:color w:val="000000"/>
          <w:sz w:val="26"/>
          <w:szCs w:val="26"/>
        </w:rPr>
        <w:t>6. Стоянка, остановка, встречный разъезд мотоцикла. Проезд перекрестков 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Март.</w:t>
      </w:r>
      <w:r w:rsidRPr="00606C8D">
        <w:rPr>
          <w:rFonts w:ascii="Times New Roman" w:hAnsi="Times New Roman"/>
          <w:sz w:val="26"/>
          <w:szCs w:val="26"/>
        </w:rPr>
        <w:t xml:space="preserve"> Тема 7. Движение в зоне железнодорожных переездов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Апрель.</w:t>
      </w:r>
      <w:r w:rsidRPr="00606C8D">
        <w:rPr>
          <w:rFonts w:ascii="Times New Roman" w:hAnsi="Times New Roman"/>
          <w:sz w:val="26"/>
          <w:szCs w:val="26"/>
        </w:rPr>
        <w:t xml:space="preserve"> Тема </w:t>
      </w:r>
      <w:r w:rsidRPr="00606C8D">
        <w:rPr>
          <w:rFonts w:ascii="Times New Roman" w:hAnsi="Times New Roman"/>
          <w:color w:val="000000"/>
          <w:sz w:val="26"/>
          <w:szCs w:val="26"/>
        </w:rPr>
        <w:t>8. Движение по автомагистрали 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Май.</w:t>
      </w:r>
      <w:r w:rsidRPr="00606C8D">
        <w:rPr>
          <w:rFonts w:ascii="Times New Roman" w:hAnsi="Times New Roman"/>
          <w:sz w:val="26"/>
          <w:szCs w:val="26"/>
        </w:rPr>
        <w:t xml:space="preserve"> Тема </w:t>
      </w:r>
      <w:r w:rsidRPr="00606C8D">
        <w:rPr>
          <w:rFonts w:ascii="Times New Roman" w:hAnsi="Times New Roman"/>
          <w:color w:val="000000"/>
          <w:sz w:val="26"/>
          <w:szCs w:val="26"/>
        </w:rPr>
        <w:t>9. Правовая ответственность водителя 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606C8D">
        <w:rPr>
          <w:rFonts w:ascii="Times New Roman" w:hAnsi="Times New Roman"/>
          <w:i/>
          <w:sz w:val="26"/>
          <w:szCs w:val="26"/>
        </w:rPr>
        <w:t>Май.</w:t>
      </w:r>
      <w:r w:rsidRPr="00606C8D">
        <w:rPr>
          <w:rFonts w:ascii="Times New Roman" w:hAnsi="Times New Roman"/>
          <w:sz w:val="26"/>
          <w:szCs w:val="26"/>
        </w:rPr>
        <w:t xml:space="preserve"> Тема </w:t>
      </w:r>
      <w:r w:rsidRPr="00606C8D">
        <w:rPr>
          <w:rFonts w:ascii="Times New Roman" w:hAnsi="Times New Roman"/>
          <w:color w:val="000000"/>
          <w:sz w:val="26"/>
          <w:szCs w:val="26"/>
        </w:rPr>
        <w:t>10. Итоговое занятие 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606C8D">
        <w:rPr>
          <w:rFonts w:ascii="Times New Roman" w:hAnsi="Times New Roman"/>
          <w:b/>
          <w:bCs/>
          <w:sz w:val="26"/>
          <w:szCs w:val="26"/>
          <w:u w:val="single"/>
        </w:rPr>
        <w:t>11-й класс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Сентябрь.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Тема 1. Нормативные правовые акты, регламентирующие вопросы безопасности дорожного движения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Октябрь. </w:t>
      </w:r>
      <w:r w:rsidRPr="00606C8D">
        <w:rPr>
          <w:rFonts w:ascii="Times New Roman" w:hAnsi="Times New Roman"/>
          <w:bCs/>
          <w:sz w:val="26"/>
          <w:szCs w:val="26"/>
        </w:rPr>
        <w:t>Тема 2. Меры административной, уголовной и гражданской ответственности, при</w:t>
      </w:r>
      <w:r w:rsidRPr="00606C8D">
        <w:rPr>
          <w:rFonts w:ascii="Times New Roman" w:hAnsi="Times New Roman"/>
          <w:bCs/>
          <w:sz w:val="26"/>
          <w:szCs w:val="26"/>
        </w:rPr>
        <w:softHyphen/>
        <w:t xml:space="preserve">меняемой к несовершеннолетним за правонарушения в области дорожного движения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Ноябрь.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Тема 3. Краткий курс устройства мотоцикла и легкового автомобиля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Декабрь.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Тема 4. Основы управления мотоциклом и легковым автомобилем. Дорожные знаки и разметка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Январь.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Тема 5. Основы управления мотоциклом и легковым автомобилем. Правила движения в транспортном потоке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Февраль.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Тема 6. Основы управления мотоциклом и легковым автомобилем. Обгон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Март.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Тема 7. Аварийность. ДТП. Их причины и последствия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Апрель.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Тема 8. Оказание доврачебной помощи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lastRenderedPageBreak/>
        <w:t>Май.</w:t>
      </w:r>
      <w:r w:rsidRPr="00606C8D">
        <w:rPr>
          <w:rFonts w:ascii="Times New Roman" w:hAnsi="Times New Roman"/>
          <w:sz w:val="26"/>
          <w:szCs w:val="26"/>
        </w:rPr>
        <w:t xml:space="preserve"> Тема 9. Личные качества водителя. Культура транспортного поведения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AC2C38" w:rsidRPr="00606C8D" w:rsidRDefault="00AC2C38" w:rsidP="00AC2C38">
      <w:pPr>
        <w:spacing w:after="0" w:afterAutospacing="0"/>
        <w:outlineLvl w:val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Май.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Тема 10. Итоговое занятие </w:t>
      </w:r>
      <w:r w:rsidRPr="00606C8D">
        <w:rPr>
          <w:rFonts w:ascii="Times New Roman" w:hAnsi="Times New Roman"/>
          <w:color w:val="000000"/>
          <w:sz w:val="26"/>
          <w:szCs w:val="26"/>
        </w:rPr>
        <w:t>(1 час).</w:t>
      </w:r>
    </w:p>
    <w:p w:rsidR="00E4036E" w:rsidRPr="00606C8D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4036E" w:rsidRPr="00606C8D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06C8D" w:rsidRDefault="00606C8D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06C8D" w:rsidRDefault="00606C8D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06C8D" w:rsidRDefault="00606C8D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06C8D" w:rsidRDefault="00606C8D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4036E" w:rsidRDefault="00E4036E" w:rsidP="00E4036E">
      <w:pPr>
        <w:spacing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AC2C38" w:rsidRDefault="00AC2C38" w:rsidP="00E4036E">
      <w:pPr>
        <w:spacing w:after="0" w:after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ТЕХНОЛОГИИ ОБУЧЕНИЯ ДЕТЕЙ БЕЗОПАСНОМУ УЧАСТИЮ В ДОРОЖНОМ ДВИЖЕНИИ И ПРОФИЛАКТИКИ ДЕТСКОГО ДОРОЖНО-ТРАНСПОРТНОГО ТРАВМАТИЗМА</w:t>
      </w:r>
    </w:p>
    <w:p w:rsidR="00AC2C38" w:rsidRDefault="00AC2C38" w:rsidP="00AC2C38">
      <w:pPr>
        <w:spacing w:after="0" w:afterAutospacing="0"/>
        <w:rPr>
          <w:rFonts w:ascii="Times New Roman" w:hAnsi="Times New Roman"/>
          <w:bCs/>
          <w:sz w:val="24"/>
          <w:szCs w:val="24"/>
        </w:rPr>
      </w:pP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Педагогическая технология -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В процессе обучения детей </w:t>
      </w:r>
      <w:r w:rsidRPr="00606C8D">
        <w:rPr>
          <w:rFonts w:ascii="Times New Roman" w:hAnsi="Times New Roman"/>
          <w:b/>
          <w:sz w:val="26"/>
          <w:szCs w:val="26"/>
        </w:rPr>
        <w:t>младшего школьного возраста</w:t>
      </w:r>
      <w:r w:rsidRPr="00606C8D">
        <w:rPr>
          <w:rFonts w:ascii="Times New Roman" w:hAnsi="Times New Roman"/>
          <w:sz w:val="26"/>
          <w:szCs w:val="26"/>
        </w:rPr>
        <w:t xml:space="preserve"> безопасному участию в дорожном движении и профилактики детского дорожно-транспортного травматизма целесообразным представляется использование интерактивных образовательных технологий, а также </w:t>
      </w:r>
      <w:proofErr w:type="gramStart"/>
      <w:r w:rsidRPr="00606C8D">
        <w:rPr>
          <w:rFonts w:ascii="Times New Roman" w:hAnsi="Times New Roman"/>
          <w:sz w:val="26"/>
          <w:szCs w:val="26"/>
        </w:rPr>
        <w:t>ИКТ-технологий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и игровых технологий, моделирование ситуаций, проектной технологии и т.п..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Интерактивные формы, методы и технологии</w:t>
      </w:r>
      <w:r w:rsidRPr="00606C8D">
        <w:rPr>
          <w:rFonts w:ascii="Times New Roman" w:hAnsi="Times New Roman"/>
          <w:sz w:val="26"/>
          <w:szCs w:val="26"/>
        </w:rPr>
        <w:t xml:space="preserve"> включают тренинги, импровизации, театрализации. Они способствуют формированию у обучающихся универсальных учебных действий в сфере безопасного поведения в дорожном движении, развитию творческого мышления, личности.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Информационно-коммуникационные технологии</w:t>
      </w:r>
      <w:r w:rsidRPr="00606C8D">
        <w:rPr>
          <w:rFonts w:ascii="Times New Roman" w:hAnsi="Times New Roman"/>
          <w:sz w:val="26"/>
          <w:szCs w:val="26"/>
        </w:rPr>
        <w:t xml:space="preserve"> активно применяются в процессе профилактики детского дорожно-транспортного травматизма в начальной школе. Это и просмотр анимационных и видеофильмов, и работа с презентациями в программе </w:t>
      </w:r>
      <w:r w:rsidRPr="00606C8D">
        <w:rPr>
          <w:rFonts w:ascii="Times New Roman" w:hAnsi="Times New Roman"/>
          <w:sz w:val="26"/>
          <w:szCs w:val="26"/>
          <w:lang w:val="en-US"/>
        </w:rPr>
        <w:t>Power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r w:rsidRPr="00606C8D">
        <w:rPr>
          <w:rFonts w:ascii="Times New Roman" w:hAnsi="Times New Roman"/>
          <w:sz w:val="26"/>
          <w:szCs w:val="26"/>
          <w:lang w:val="en-US"/>
        </w:rPr>
        <w:t>Point</w:t>
      </w:r>
      <w:r w:rsidRPr="00606C8D">
        <w:rPr>
          <w:rFonts w:ascii="Times New Roman" w:hAnsi="Times New Roman"/>
          <w:sz w:val="26"/>
          <w:szCs w:val="26"/>
        </w:rPr>
        <w:t>, он-</w:t>
      </w:r>
      <w:proofErr w:type="spellStart"/>
      <w:r w:rsidRPr="00606C8D">
        <w:rPr>
          <w:rFonts w:ascii="Times New Roman" w:hAnsi="Times New Roman"/>
          <w:sz w:val="26"/>
          <w:szCs w:val="26"/>
        </w:rPr>
        <w:t>лайн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и  </w:t>
      </w:r>
      <w:proofErr w:type="spellStart"/>
      <w:r w:rsidRPr="00606C8D">
        <w:rPr>
          <w:rFonts w:ascii="Times New Roman" w:hAnsi="Times New Roman"/>
          <w:sz w:val="26"/>
          <w:szCs w:val="26"/>
        </w:rPr>
        <w:t>офф-лайн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тестирование, и непосредственно использование </w:t>
      </w:r>
      <w:proofErr w:type="gramStart"/>
      <w:r w:rsidRPr="00606C8D">
        <w:rPr>
          <w:rFonts w:ascii="Times New Roman" w:hAnsi="Times New Roman"/>
          <w:sz w:val="26"/>
          <w:szCs w:val="26"/>
        </w:rPr>
        <w:t>компьютерных-программ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тренажеров.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Повышению эффективности и результативности учебного материала также служит и выполнение упражнений с использованием интерактивной доски</w:t>
      </w:r>
      <w:proofErr w:type="gramStart"/>
      <w:r w:rsidRPr="00606C8D">
        <w:rPr>
          <w:rFonts w:ascii="Times New Roman" w:hAnsi="Times New Roman"/>
          <w:sz w:val="26"/>
          <w:szCs w:val="26"/>
        </w:rPr>
        <w:t>.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6C8D">
        <w:rPr>
          <w:rFonts w:ascii="Times New Roman" w:hAnsi="Times New Roman"/>
          <w:sz w:val="26"/>
          <w:szCs w:val="26"/>
        </w:rPr>
        <w:t>п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редставляет собой большой сенсорный экран, работающий как часть системы, в которую также входят компьютер и проектор. С помощью проектора изображение рабочего стола компьютера проецируется на поверхность интерактивной доски. В этом случае доска выступает как экран. С проецируемым на доску изображением можно работать, вносить изменения и пометки. Все изменения записываются в соответствующие файлы на компьютере, могут быть сохранены и в дальнейшем отредактированы или переписаны на съемные </w:t>
      </w:r>
      <w:r w:rsidRPr="00606C8D">
        <w:rPr>
          <w:rFonts w:ascii="Times New Roman" w:hAnsi="Times New Roman"/>
          <w:sz w:val="26"/>
          <w:szCs w:val="26"/>
        </w:rPr>
        <w:lastRenderedPageBreak/>
        <w:t>носители. В этом случае, электронная доска работает в качестве устройства ввода информации.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Игровые технологии</w:t>
      </w:r>
      <w:r w:rsidRPr="00606C8D">
        <w:rPr>
          <w:rFonts w:ascii="Times New Roman" w:hAnsi="Times New Roman"/>
          <w:sz w:val="26"/>
          <w:szCs w:val="26"/>
        </w:rPr>
        <w:t xml:space="preserve"> позволяют использовать все уровни усвоения знаний младшими школьниками: от воспроизводящей деятельности через </w:t>
      </w:r>
      <w:proofErr w:type="gramStart"/>
      <w:r w:rsidRPr="00606C8D">
        <w:rPr>
          <w:rFonts w:ascii="Times New Roman" w:hAnsi="Times New Roman"/>
          <w:sz w:val="26"/>
          <w:szCs w:val="26"/>
        </w:rPr>
        <w:t>преобразующую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к главной цели - творческо-поисковой 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 Игры для детей младшего школьного возраста помогают им развивать интеллектуальные способности, получать удовольствие от познавательной деятельности и т.д.</w:t>
      </w:r>
      <w:r w:rsidRPr="00606C8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Особое место занимает </w:t>
      </w:r>
      <w:r w:rsidRPr="00606C8D">
        <w:rPr>
          <w:rFonts w:ascii="Times New Roman" w:hAnsi="Times New Roman"/>
          <w:bCs/>
          <w:i/>
          <w:sz w:val="26"/>
          <w:szCs w:val="26"/>
        </w:rPr>
        <w:t>моделирование ситуаций</w:t>
      </w:r>
      <w:r w:rsidRPr="00606C8D">
        <w:rPr>
          <w:rFonts w:ascii="Times New Roman" w:hAnsi="Times New Roman"/>
          <w:bCs/>
          <w:sz w:val="26"/>
          <w:szCs w:val="26"/>
        </w:rPr>
        <w:t xml:space="preserve">. При моделировании </w:t>
      </w:r>
      <w:proofErr w:type="gramStart"/>
      <w:r w:rsidRPr="00606C8D">
        <w:rPr>
          <w:rFonts w:ascii="Times New Roman" w:hAnsi="Times New Roman"/>
          <w:bCs/>
          <w:sz w:val="26"/>
          <w:szCs w:val="26"/>
        </w:rPr>
        <w:t>обучающиеся</w:t>
      </w:r>
      <w:proofErr w:type="gramEnd"/>
      <w:r w:rsidRPr="00606C8D">
        <w:rPr>
          <w:rFonts w:ascii="Times New Roman" w:hAnsi="Times New Roman"/>
          <w:bCs/>
          <w:sz w:val="26"/>
          <w:szCs w:val="26"/>
        </w:rPr>
        <w:t xml:space="preserve"> оказываются участниками различных ситуаций в транспорте, на дорогах, на игровой площадке, становятся вовлеченными в деятельность.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Применение </w:t>
      </w:r>
      <w:r w:rsidRPr="00606C8D">
        <w:rPr>
          <w:rFonts w:ascii="Times New Roman" w:hAnsi="Times New Roman"/>
          <w:bCs/>
          <w:i/>
          <w:sz w:val="26"/>
          <w:szCs w:val="26"/>
        </w:rPr>
        <w:t>проектной технологии</w:t>
      </w:r>
      <w:r w:rsidRPr="00606C8D">
        <w:rPr>
          <w:rFonts w:ascii="Times New Roman" w:hAnsi="Times New Roman"/>
          <w:bCs/>
          <w:sz w:val="26"/>
          <w:szCs w:val="26"/>
        </w:rPr>
        <w:t xml:space="preserve"> активизирует самостоятельную деятельность </w:t>
      </w:r>
      <w:proofErr w:type="gramStart"/>
      <w:r w:rsidRPr="00606C8D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Pr="00606C8D">
        <w:rPr>
          <w:rFonts w:ascii="Times New Roman" w:hAnsi="Times New Roman"/>
          <w:bCs/>
          <w:sz w:val="26"/>
          <w:szCs w:val="26"/>
        </w:rPr>
        <w:t>. Дети учатся стратегическому планированию, распределению ответственности и обязанностей в малой группе.</w:t>
      </w:r>
    </w:p>
    <w:p w:rsidR="00BE6523" w:rsidRPr="00606C8D" w:rsidRDefault="00BE6523" w:rsidP="00BE6523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Все перечисленные выше образовательные технологии способствуют успешному обучению детей безопасному участию в дорожном движении и профилактике детского дорожно-транспортного травматизма.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/>
          <w:sz w:val="26"/>
          <w:szCs w:val="26"/>
        </w:rPr>
      </w:pPr>
      <w:proofErr w:type="gramStart"/>
      <w:r w:rsidRPr="00606C8D">
        <w:rPr>
          <w:rFonts w:ascii="Times New Roman" w:hAnsi="Times New Roman"/>
          <w:b/>
          <w:bCs/>
          <w:sz w:val="26"/>
          <w:szCs w:val="26"/>
        </w:rPr>
        <w:t>В 5 – 9 классах</w:t>
      </w:r>
      <w:r w:rsidRPr="00606C8D">
        <w:rPr>
          <w:rFonts w:ascii="Times New Roman" w:hAnsi="Times New Roman"/>
          <w:bCs/>
          <w:sz w:val="26"/>
          <w:szCs w:val="26"/>
        </w:rPr>
        <w:t xml:space="preserve"> </w:t>
      </w:r>
      <w:r w:rsidRPr="00606C8D">
        <w:rPr>
          <w:rFonts w:ascii="Times New Roman" w:hAnsi="Times New Roman"/>
          <w:sz w:val="26"/>
          <w:szCs w:val="26"/>
        </w:rPr>
        <w:t xml:space="preserve">рекомендуемые технологии обучения детей безопасному участию в дорожном движении и профилактики детского дорожно-транспортного травматизма – ИКТ-технологии, проблемное обучение, проектные, </w:t>
      </w:r>
      <w:proofErr w:type="spellStart"/>
      <w:r w:rsidRPr="00606C8D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, игровые технологии, ТРИЗ-технологии, кейс-технологии, технологии системного анализа, </w:t>
      </w:r>
      <w:proofErr w:type="spellStart"/>
      <w:r w:rsidRPr="00606C8D">
        <w:rPr>
          <w:rFonts w:ascii="Times New Roman" w:hAnsi="Times New Roman"/>
          <w:sz w:val="26"/>
          <w:szCs w:val="26"/>
        </w:rPr>
        <w:t>тогис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-технологии, технология «Дебаты», технология критического мышления, учебное сотрудничество, имитационная, коммуникативно-диалоговая, </w:t>
      </w:r>
      <w:proofErr w:type="spellStart"/>
      <w:r w:rsidRPr="00606C8D">
        <w:rPr>
          <w:rFonts w:ascii="Times New Roman" w:hAnsi="Times New Roman"/>
          <w:sz w:val="26"/>
          <w:szCs w:val="26"/>
        </w:rPr>
        <w:t>медиаобразовательная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технологии, технология смыслового чтения, технология «Образ и мысль», технология составления портфолио и т.п.</w:t>
      </w:r>
      <w:proofErr w:type="gramEnd"/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06C8D">
        <w:rPr>
          <w:rFonts w:ascii="Times New Roman" w:hAnsi="Times New Roman"/>
          <w:i/>
          <w:sz w:val="26"/>
          <w:szCs w:val="26"/>
        </w:rPr>
        <w:t>ИКТ-технологии</w:t>
      </w:r>
      <w:proofErr w:type="gramEnd"/>
      <w:r w:rsidRPr="00606C8D">
        <w:rPr>
          <w:rFonts w:ascii="Times New Roman" w:hAnsi="Times New Roman"/>
          <w:i/>
          <w:sz w:val="26"/>
          <w:szCs w:val="26"/>
        </w:rPr>
        <w:t xml:space="preserve"> – </w:t>
      </w:r>
      <w:r w:rsidRPr="00606C8D">
        <w:rPr>
          <w:rFonts w:ascii="Times New Roman" w:hAnsi="Times New Roman"/>
          <w:sz w:val="26"/>
          <w:szCs w:val="26"/>
        </w:rPr>
        <w:t xml:space="preserve"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</w:t>
      </w:r>
      <w:r w:rsidRPr="00606C8D">
        <w:rPr>
          <w:rFonts w:ascii="Times New Roman" w:hAnsi="Times New Roman"/>
          <w:sz w:val="26"/>
          <w:szCs w:val="26"/>
        </w:rPr>
        <w:lastRenderedPageBreak/>
        <w:t>интересах ее пользователей. Использование применяемых в сфере образования ИКТ ставит своей целью реализацию следующих задач, таких как: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- поддержка и развитие системности мышления обучающегося;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- поддержка всех видов познавательной деятельности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 в приобретении знаний, развитии и закреплении навыков и умений;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- реализация принципа индивидуализации учебного процесса при сохранении его целостности.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Проблемное обучение. </w:t>
      </w:r>
      <w:r w:rsidRPr="00606C8D">
        <w:rPr>
          <w:rFonts w:ascii="Times New Roman" w:hAnsi="Times New Roman"/>
          <w:sz w:val="26"/>
          <w:szCs w:val="26"/>
        </w:rPr>
        <w:t>Суть его заключается в следующем. Перед учениками ставится проблема, познавательная задача, и ученики (при непосредственном участии учителя или самостоятельно) исследуют пути и способы ее решения. Они строят гипотезу, намечают и обсуждают способы проверки ее истинности, аргументируют, проводят эксперименты, наблюдения, анализируют их результаты, рассуждают, доказывают. Проблемное обучение включает несколько этапов: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1) осознание общей проблемной ситуации;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2) ее анализ, формулировка конкретной проблемы;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3) решение проблемы (выдвижение, обоснование гипотез, последовательная проверка их);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4) проверка правильности решения проблемы.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Проектная технология</w:t>
      </w:r>
      <w:r w:rsidRPr="00606C8D">
        <w:rPr>
          <w:rFonts w:ascii="Times New Roman" w:hAnsi="Times New Roman"/>
          <w:sz w:val="26"/>
          <w:szCs w:val="26"/>
        </w:rPr>
        <w:t xml:space="preserve"> призвана стимулировать интерес обучающихся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рефлекторного, критического мышления.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Основные требования к использованию проектной технологии: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1. Наличие значимой в исследовательском, творческом плане проблемы/задачи, требующей интегрированного знания, исследовательского поиска для ее решения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2. Практическая, теоретическая, познавательная значимость предполагаемых результатов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3. Самостоятельная (индивидуальная, парная, групповая) деятельность учащихся.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lastRenderedPageBreak/>
        <w:t>4. Структурирование содержательной части проекта (с указанием поэтапных результатов).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- определение проблемы и вытекающих из нее задач исследования (использование в ходе совместного исследования метода "мозговой атаки", "круглого стола"); </w:t>
      </w:r>
    </w:p>
    <w:p w:rsidR="00E4036E" w:rsidRPr="00606C8D" w:rsidRDefault="00E4036E" w:rsidP="00E4036E">
      <w:pPr>
        <w:tabs>
          <w:tab w:val="num" w:pos="72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- выдвижение гипотез их решения; </w:t>
      </w:r>
    </w:p>
    <w:p w:rsidR="00E4036E" w:rsidRPr="00606C8D" w:rsidRDefault="00E4036E" w:rsidP="00E4036E">
      <w:pPr>
        <w:tabs>
          <w:tab w:val="num" w:pos="72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- обсуждение методов исследования (статистических методов, экспериментальных, наблюдений, пр.); </w:t>
      </w:r>
    </w:p>
    <w:p w:rsidR="00E4036E" w:rsidRPr="00606C8D" w:rsidRDefault="00E4036E" w:rsidP="00E4036E">
      <w:pPr>
        <w:tabs>
          <w:tab w:val="num" w:pos="72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- обсуждение способов оформление конечных результатов (презентаций, защиты, творческих отчетов, просмотров, пр.);</w:t>
      </w:r>
    </w:p>
    <w:p w:rsidR="00E4036E" w:rsidRPr="00606C8D" w:rsidRDefault="00E4036E" w:rsidP="00E4036E">
      <w:pPr>
        <w:tabs>
          <w:tab w:val="num" w:pos="72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- сбор, систематизация и анализ полученных данных; </w:t>
      </w:r>
    </w:p>
    <w:p w:rsidR="00E4036E" w:rsidRPr="00606C8D" w:rsidRDefault="00E4036E" w:rsidP="00E4036E">
      <w:pPr>
        <w:tabs>
          <w:tab w:val="num" w:pos="72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- подведение итогов, оформление результатов, их презентация; </w:t>
      </w:r>
    </w:p>
    <w:p w:rsidR="00E4036E" w:rsidRPr="00606C8D" w:rsidRDefault="00E4036E" w:rsidP="00E4036E">
      <w:pPr>
        <w:tabs>
          <w:tab w:val="num" w:pos="720"/>
        </w:tabs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- выводы, выдвижение новых проблем исследования.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spellStart"/>
      <w:r w:rsidRPr="00606C8D">
        <w:rPr>
          <w:rFonts w:ascii="Times New Roman" w:hAnsi="Times New Roman"/>
          <w:i/>
          <w:sz w:val="26"/>
          <w:szCs w:val="26"/>
        </w:rPr>
        <w:t>Здоровьесберегающие</w:t>
      </w:r>
      <w:proofErr w:type="spellEnd"/>
      <w:r w:rsidRPr="00606C8D">
        <w:rPr>
          <w:rFonts w:ascii="Times New Roman" w:hAnsi="Times New Roman"/>
          <w:i/>
          <w:sz w:val="26"/>
          <w:szCs w:val="26"/>
        </w:rPr>
        <w:t xml:space="preserve"> технологии, </w:t>
      </w:r>
      <w:r w:rsidRPr="00606C8D">
        <w:rPr>
          <w:rFonts w:ascii="Times New Roman" w:hAnsi="Times New Roman"/>
          <w:sz w:val="26"/>
          <w:szCs w:val="26"/>
        </w:rPr>
        <w:t xml:space="preserve">включающие в себя медико-гигиенические, физкультурно-оздоровительные, экологические </w:t>
      </w:r>
      <w:proofErr w:type="spellStart"/>
      <w:r w:rsidRPr="00606C8D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технологии, технологии обеспечения безопасности жизнедеятельности и т.д.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 xml:space="preserve">Игровые технологии </w:t>
      </w:r>
      <w:r w:rsidRPr="00606C8D">
        <w:rPr>
          <w:rFonts w:ascii="Times New Roman" w:hAnsi="Times New Roman"/>
          <w:sz w:val="26"/>
          <w:szCs w:val="26"/>
        </w:rPr>
        <w:t>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Кейс-технология</w:t>
      </w:r>
      <w:r w:rsidRPr="00606C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6C8D">
        <w:rPr>
          <w:rFonts w:ascii="Times New Roman" w:hAnsi="Times New Roman"/>
          <w:sz w:val="26"/>
          <w:szCs w:val="26"/>
        </w:rPr>
        <w:t>направлена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на интенсификацию образовательного процесса) - </w:t>
      </w:r>
      <w:r w:rsidRPr="00606C8D">
        <w:rPr>
          <w:rFonts w:ascii="Times New Roman" w:hAnsi="Times New Roman"/>
          <w:bCs/>
          <w:sz w:val="26"/>
          <w:szCs w:val="26"/>
        </w:rPr>
        <w:t>это метод активного проблемно-ситуационного анализа, основанный на обучении путем решения конкретных задач - ситуаций (решение кейсов).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ТРИЗ-технология</w:t>
      </w:r>
      <w:r w:rsidRPr="00606C8D">
        <w:rPr>
          <w:rFonts w:ascii="Times New Roman" w:hAnsi="Times New Roman"/>
          <w:sz w:val="26"/>
          <w:szCs w:val="26"/>
        </w:rPr>
        <w:t xml:space="preserve"> - э</w:t>
      </w:r>
      <w:r w:rsidRPr="00606C8D">
        <w:rPr>
          <w:rFonts w:ascii="Times New Roman" w:hAnsi="Times New Roman"/>
          <w:bCs/>
          <w:sz w:val="26"/>
          <w:szCs w:val="26"/>
        </w:rPr>
        <w:t>то технология решения творческих задач — задач, не имеющих четких механизмов решения.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Технология системного анализа</w:t>
      </w:r>
      <w:r w:rsidRPr="00606C8D">
        <w:rPr>
          <w:rFonts w:ascii="Times New Roman" w:hAnsi="Times New Roman"/>
          <w:sz w:val="26"/>
          <w:szCs w:val="26"/>
        </w:rPr>
        <w:t xml:space="preserve">  реализуется через проблемное обучение, составление опорных конспектов.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proofErr w:type="spellStart"/>
      <w:r w:rsidRPr="00606C8D">
        <w:rPr>
          <w:rFonts w:ascii="Times New Roman" w:hAnsi="Times New Roman"/>
          <w:bCs/>
          <w:i/>
          <w:sz w:val="26"/>
          <w:szCs w:val="26"/>
        </w:rPr>
        <w:lastRenderedPageBreak/>
        <w:t>Тогис</w:t>
      </w:r>
      <w:proofErr w:type="spellEnd"/>
      <w:r w:rsidRPr="00606C8D">
        <w:rPr>
          <w:rFonts w:ascii="Times New Roman" w:hAnsi="Times New Roman"/>
          <w:bCs/>
          <w:i/>
          <w:sz w:val="26"/>
          <w:szCs w:val="26"/>
        </w:rPr>
        <w:t>-технология</w:t>
      </w:r>
      <w:r w:rsidRPr="00606C8D">
        <w:rPr>
          <w:rFonts w:ascii="Times New Roman" w:hAnsi="Times New Roman"/>
          <w:bCs/>
          <w:sz w:val="26"/>
          <w:szCs w:val="26"/>
        </w:rPr>
        <w:t xml:space="preserve"> вырабатывает у обучающихся навыки исследования, организации эффективного поиска необходимой информации с использованием современных мультимедийных средств. Эта технология учит работать в малых группах, коллективно готовить сообщение по исследуемой проблеме, анализировать свои успехи и неудачи.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Технология «Дебаты»</w:t>
      </w:r>
      <w:r w:rsidRPr="00606C8D">
        <w:rPr>
          <w:rFonts w:ascii="Times New Roman" w:hAnsi="Times New Roman"/>
          <w:sz w:val="26"/>
          <w:szCs w:val="26"/>
        </w:rPr>
        <w:t xml:space="preserve"> направлена на формирование толерантной, творчески мыслящей, интеллектуально и нравственно развитой, социально-активной личности школьника.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606C8D">
        <w:rPr>
          <w:rFonts w:ascii="Times New Roman" w:hAnsi="Times New Roman"/>
          <w:i/>
          <w:sz w:val="26"/>
          <w:szCs w:val="26"/>
        </w:rPr>
        <w:t>Технология критического мышления</w:t>
      </w:r>
      <w:r w:rsidRPr="00606C8D">
        <w:rPr>
          <w:rFonts w:ascii="Times New Roman" w:hAnsi="Times New Roman"/>
          <w:sz w:val="26"/>
          <w:szCs w:val="26"/>
        </w:rPr>
        <w:t xml:space="preserve"> особенно актуальная в процессе формирования готовности обучающихся к действиям в условиях возможной опасной ситуации)</w:t>
      </w:r>
      <w:proofErr w:type="gramEnd"/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Учебное сотрудничество</w:t>
      </w:r>
      <w:r w:rsidRPr="00606C8D">
        <w:rPr>
          <w:rFonts w:ascii="Times New Roman" w:hAnsi="Times New Roman"/>
          <w:sz w:val="26"/>
          <w:szCs w:val="26"/>
        </w:rPr>
        <w:t>, которое предполагает активное развитие коммуникативных универсальных учебных действий.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Имитационные технологии</w:t>
      </w:r>
      <w:r w:rsidRPr="00606C8D">
        <w:rPr>
          <w:rFonts w:ascii="Times New Roman" w:hAnsi="Times New Roman"/>
          <w:sz w:val="26"/>
          <w:szCs w:val="26"/>
        </w:rPr>
        <w:t xml:space="preserve">  позволяют максимально приблизить </w:t>
      </w:r>
      <w:proofErr w:type="gramStart"/>
      <w:r w:rsidRPr="00606C8D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606C8D">
        <w:rPr>
          <w:rFonts w:ascii="Times New Roman" w:hAnsi="Times New Roman"/>
          <w:sz w:val="26"/>
          <w:szCs w:val="26"/>
        </w:rPr>
        <w:t xml:space="preserve"> к условиям возможной опасной ситуации.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Коммуникативно-диалоговая технология предполагает научить ученика конкретно, ненавязчиво высказывать свое  мнение, доказательно спорить и четко излагать свои мысли. Помочь учащемуся усвоить основные </w:t>
      </w:r>
      <w:proofErr w:type="spellStart"/>
      <w:r w:rsidRPr="00606C8D">
        <w:rPr>
          <w:rFonts w:ascii="Times New Roman" w:hAnsi="Times New Roman"/>
          <w:sz w:val="26"/>
          <w:szCs w:val="26"/>
        </w:rPr>
        <w:t>речеведческие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понятия (стиль, текст, тип речи, способы и средства связи предложений) и постепенно сформировать на их основе умения в рецептивных и речевых видах деятельности. 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>Технология смыслового чтения, которая направлена на развитие познавательных универсальных учебных действий.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Технология «Образ и мысль»</w:t>
      </w:r>
      <w:r w:rsidRPr="00606C8D">
        <w:rPr>
          <w:rFonts w:ascii="Times New Roman" w:hAnsi="Times New Roman"/>
          <w:sz w:val="26"/>
          <w:szCs w:val="26"/>
        </w:rPr>
        <w:t xml:space="preserve">  содействует развитию способности к глубокому личностному восприятию ценностей через систему связей с искусством.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proofErr w:type="spellStart"/>
      <w:r w:rsidRPr="00606C8D">
        <w:rPr>
          <w:rFonts w:ascii="Times New Roman" w:hAnsi="Times New Roman"/>
          <w:i/>
          <w:sz w:val="26"/>
          <w:szCs w:val="26"/>
        </w:rPr>
        <w:t>Медиаобразовательная</w:t>
      </w:r>
      <w:proofErr w:type="spellEnd"/>
      <w:r w:rsidRPr="00606C8D">
        <w:rPr>
          <w:rFonts w:ascii="Times New Roman" w:hAnsi="Times New Roman"/>
          <w:i/>
          <w:sz w:val="26"/>
          <w:szCs w:val="26"/>
        </w:rPr>
        <w:t xml:space="preserve"> технология.</w:t>
      </w:r>
      <w:r w:rsidRPr="00606C8D">
        <w:rPr>
          <w:rFonts w:ascii="Times New Roman" w:hAnsi="Times New Roman"/>
          <w:sz w:val="26"/>
          <w:szCs w:val="26"/>
        </w:rPr>
        <w:t xml:space="preserve"> При использовании данной образовательной технологии экран становиться новым средством обучения, содержащим то текст, то  изображение, то звук или анимацию.</w:t>
      </w:r>
    </w:p>
    <w:p w:rsidR="00E4036E" w:rsidRPr="00606C8D" w:rsidRDefault="00E4036E" w:rsidP="00E4036E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Технология составления портфолио</w:t>
      </w:r>
      <w:r w:rsidRPr="00606C8D">
        <w:rPr>
          <w:rFonts w:ascii="Times New Roman" w:hAnsi="Times New Roman"/>
          <w:sz w:val="26"/>
          <w:szCs w:val="26"/>
        </w:rPr>
        <w:t xml:space="preserve"> развивает умение по сбору, хранению, структурированию и анализу информации в пределах изучаемой темы.</w:t>
      </w:r>
    </w:p>
    <w:p w:rsidR="00BE6523" w:rsidRPr="00606C8D" w:rsidRDefault="00E4036E" w:rsidP="00E4036E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sz w:val="26"/>
          <w:szCs w:val="26"/>
        </w:rPr>
        <w:t xml:space="preserve">Большое значение имеет реализация в образовательном процессе </w:t>
      </w:r>
      <w:r w:rsidRPr="00606C8D">
        <w:rPr>
          <w:rFonts w:ascii="Times New Roman" w:hAnsi="Times New Roman"/>
          <w:i/>
          <w:sz w:val="26"/>
          <w:szCs w:val="26"/>
        </w:rPr>
        <w:t xml:space="preserve">технологий межведомственного взаимодействия </w:t>
      </w:r>
      <w:r w:rsidRPr="00606C8D">
        <w:rPr>
          <w:rFonts w:ascii="Times New Roman" w:hAnsi="Times New Roman"/>
          <w:sz w:val="26"/>
          <w:szCs w:val="26"/>
        </w:rPr>
        <w:t xml:space="preserve">с сотрудниками ГИБДД.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lastRenderedPageBreak/>
        <w:t xml:space="preserve">В </w:t>
      </w:r>
      <w:r w:rsidRPr="00606C8D">
        <w:rPr>
          <w:rFonts w:ascii="Times New Roman" w:hAnsi="Times New Roman"/>
          <w:b/>
          <w:bCs/>
          <w:sz w:val="26"/>
          <w:szCs w:val="26"/>
        </w:rPr>
        <w:t>старших классах</w:t>
      </w:r>
      <w:r w:rsidRPr="00606C8D">
        <w:rPr>
          <w:rFonts w:ascii="Times New Roman" w:hAnsi="Times New Roman"/>
          <w:bCs/>
          <w:sz w:val="26"/>
          <w:szCs w:val="26"/>
        </w:rPr>
        <w:t xml:space="preserve"> целесообразно использование информационно-коммуникационных технологий, технологий модульного обучения,</w:t>
      </w:r>
      <w:r w:rsidRPr="00606C8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06C8D">
        <w:rPr>
          <w:rFonts w:ascii="Times New Roman" w:hAnsi="Times New Roman"/>
          <w:bCs/>
          <w:sz w:val="26"/>
          <w:szCs w:val="26"/>
        </w:rPr>
        <w:t xml:space="preserve">проектного обучения, </w:t>
      </w:r>
      <w:proofErr w:type="gramStart"/>
      <w:r w:rsidRPr="00606C8D">
        <w:rPr>
          <w:rFonts w:ascii="Times New Roman" w:hAnsi="Times New Roman"/>
          <w:bCs/>
          <w:sz w:val="26"/>
          <w:szCs w:val="26"/>
        </w:rPr>
        <w:t>кейс-технологии</w:t>
      </w:r>
      <w:proofErr w:type="gramEnd"/>
      <w:r w:rsidRPr="00606C8D">
        <w:rPr>
          <w:rFonts w:ascii="Times New Roman" w:hAnsi="Times New Roman"/>
          <w:bCs/>
          <w:sz w:val="26"/>
          <w:szCs w:val="26"/>
        </w:rPr>
        <w:t>, игровые технологии (деловые игры), моделирование проблемных (дорожных) ситуаций, а также технология дебатов.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Информационно-коммуникационные технологии (ИКТ-технологии) – это </w:t>
      </w:r>
      <w:proofErr w:type="spellStart"/>
      <w:proofErr w:type="gramStart"/>
      <w:r w:rsidRPr="00606C8D">
        <w:rPr>
          <w:rFonts w:ascii="Times New Roman" w:hAnsi="Times New Roman"/>
          <w:bCs/>
          <w:sz w:val="26"/>
          <w:szCs w:val="26"/>
        </w:rPr>
        <w:t>это</w:t>
      </w:r>
      <w:proofErr w:type="spellEnd"/>
      <w:proofErr w:type="gramEnd"/>
      <w:r w:rsidRPr="00606C8D">
        <w:rPr>
          <w:rFonts w:ascii="Times New Roman" w:hAnsi="Times New Roman"/>
          <w:bCs/>
          <w:sz w:val="26"/>
          <w:szCs w:val="26"/>
        </w:rPr>
        <w:t xml:space="preserve"> процесс подготовки и передачи информации обучающемуся, средством осуществления которых является компьютер.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Уроку, на котором используются информационно-коммуникационные технологии, свойственны следующие характеристики: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1. Принцип адаптивности: приспособление компьютера к индивидуальным особенностям ребенка.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2. Управляемость: в любой момент возможна коррекция учителем процесса обучения.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3. Интерактивность и диалоговый характер обучения -  информационно-коммуникационные технологии обладают способностью «откликаться» на действия ученика и учителя; «вступать» с ними в диалог, что и составляет главную особенность методик компьютерного обучения.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4. Оптимальное сочетание индивидуальной и групповой работы.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5. Поддержание у ученика состояния психологического комфорта при общении с компьютером.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6. Неограниченное обучение: содержание, его интерпретации и приложение практически безгранично велики.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Модульное обучение</w:t>
      </w:r>
      <w:r w:rsidRPr="00606C8D">
        <w:rPr>
          <w:rFonts w:ascii="Times New Roman" w:hAnsi="Times New Roman"/>
          <w:bCs/>
          <w:sz w:val="26"/>
          <w:szCs w:val="26"/>
        </w:rPr>
        <w:t xml:space="preserve"> возникло как альтернатива традиционному обучению. Оно вобрало в себя </w:t>
      </w:r>
      <w:proofErr w:type="gramStart"/>
      <w:r w:rsidRPr="00606C8D">
        <w:rPr>
          <w:rFonts w:ascii="Times New Roman" w:hAnsi="Times New Roman"/>
          <w:bCs/>
          <w:sz w:val="26"/>
          <w:szCs w:val="26"/>
        </w:rPr>
        <w:t>всё то</w:t>
      </w:r>
      <w:proofErr w:type="gramEnd"/>
      <w:r w:rsidRPr="00606C8D">
        <w:rPr>
          <w:rFonts w:ascii="Times New Roman" w:hAnsi="Times New Roman"/>
          <w:bCs/>
          <w:sz w:val="26"/>
          <w:szCs w:val="26"/>
        </w:rPr>
        <w:t xml:space="preserve"> прогрессивное, что было накоплено в педагогической теории и практике. Модульное обучение основывается на главном понятии теории поэтапного формирования умственной деятельности.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Модуль - это целевой функциональный узел, в котором объединены учебное содержание и технология овладения им. В состав модуля входят: </w:t>
      </w:r>
    </w:p>
    <w:p w:rsidR="00AC2C38" w:rsidRPr="00606C8D" w:rsidRDefault="00AC2C38" w:rsidP="00AC2C38">
      <w:pPr>
        <w:numPr>
          <w:ilvl w:val="0"/>
          <w:numId w:val="1"/>
        </w:num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Целевой план действий; </w:t>
      </w:r>
    </w:p>
    <w:p w:rsidR="00AC2C38" w:rsidRPr="00606C8D" w:rsidRDefault="00AC2C38" w:rsidP="00AC2C38">
      <w:pPr>
        <w:numPr>
          <w:ilvl w:val="0"/>
          <w:numId w:val="1"/>
        </w:num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Банк информации; </w:t>
      </w:r>
    </w:p>
    <w:p w:rsidR="00AC2C38" w:rsidRPr="00606C8D" w:rsidRDefault="00AC2C38" w:rsidP="00AC2C38">
      <w:pPr>
        <w:numPr>
          <w:ilvl w:val="0"/>
          <w:numId w:val="1"/>
        </w:num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Методическое руководство по достижению дидактических целей.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lastRenderedPageBreak/>
        <w:t xml:space="preserve">Модуль можно рассматривать как программу обучения, индивидуальную по содержанию, методам обучения, уровню самостоятельности, темпу деятельности ученика.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Сущность модульного обучения состоит в том, что ученик самостоятельно достигает конкретных целей учебно-познавательной деятельности в процессе работы с модулем. Задачи учителя - мотивировать процесс обучения, осуществлять управление учебно-познавательной деятельностью учащихся через модуль и непосредственно их консультировать.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Технология модульного обучения открывает широкие возможности для индивидуализации обучения. В дидактике принцип индивидуального подхода предполагает учёт таких особенностей учащегося, которые влияют на его учебную деятельность и от которых зависят результаты учения. К таким особенностям в первую очередь можно отнести обучаемость, учебные умения, </w:t>
      </w:r>
      <w:proofErr w:type="spellStart"/>
      <w:r w:rsidRPr="00606C8D">
        <w:rPr>
          <w:rFonts w:ascii="Times New Roman" w:hAnsi="Times New Roman"/>
          <w:bCs/>
          <w:sz w:val="26"/>
          <w:szCs w:val="26"/>
        </w:rPr>
        <w:t>обученность</w:t>
      </w:r>
      <w:proofErr w:type="spellEnd"/>
      <w:r w:rsidRPr="00606C8D">
        <w:rPr>
          <w:rFonts w:ascii="Times New Roman" w:hAnsi="Times New Roman"/>
          <w:bCs/>
          <w:sz w:val="26"/>
          <w:szCs w:val="26"/>
        </w:rPr>
        <w:t xml:space="preserve"> и познавательный интерес.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В основе </w:t>
      </w:r>
      <w:r w:rsidRPr="00606C8D">
        <w:rPr>
          <w:rFonts w:ascii="Times New Roman" w:hAnsi="Times New Roman"/>
          <w:bCs/>
          <w:i/>
          <w:sz w:val="26"/>
          <w:szCs w:val="26"/>
        </w:rPr>
        <w:t>проектных технологий</w:t>
      </w:r>
      <w:r w:rsidRPr="00606C8D">
        <w:rPr>
          <w:rFonts w:ascii="Times New Roman" w:hAnsi="Times New Roman"/>
          <w:bCs/>
          <w:sz w:val="26"/>
          <w:szCs w:val="26"/>
        </w:rPr>
        <w:t xml:space="preserve">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iCs/>
          <w:sz w:val="26"/>
          <w:szCs w:val="26"/>
        </w:rPr>
        <w:t>Цель проектного обучения</w:t>
      </w:r>
      <w:r w:rsidRPr="00606C8D">
        <w:rPr>
          <w:rFonts w:ascii="Times New Roman" w:hAnsi="Times New Roman"/>
          <w:b/>
          <w:bCs/>
          <w:sz w:val="26"/>
          <w:szCs w:val="26"/>
        </w:rPr>
        <w:t> </w:t>
      </w:r>
      <w:r w:rsidRPr="00606C8D">
        <w:rPr>
          <w:rFonts w:ascii="Times New Roman" w:hAnsi="Times New Roman"/>
          <w:bCs/>
          <w:sz w:val="26"/>
          <w:szCs w:val="26"/>
        </w:rPr>
        <w:t>состоит в том, чтобы создать условия, при которых обучающиеся: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- самостоятельно и охотно приобретают недостающие знания из разных источников;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- учатся пользоваться приобретенными знаниями для решения познавательных и практических задач;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- приобретают коммуникативные умения, работая в различных группах;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-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- развивают системное мышление.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Кейс-технология</w:t>
      </w:r>
      <w:r w:rsidRPr="00606C8D">
        <w:rPr>
          <w:rFonts w:ascii="Times New Roman" w:hAnsi="Times New Roman"/>
          <w:bCs/>
          <w:sz w:val="26"/>
          <w:szCs w:val="26"/>
        </w:rPr>
        <w:t> – </w:t>
      </w:r>
      <w:r w:rsidRPr="00606C8D">
        <w:rPr>
          <w:rFonts w:ascii="Times New Roman" w:hAnsi="Times New Roman"/>
          <w:bCs/>
          <w:iCs/>
          <w:sz w:val="26"/>
          <w:szCs w:val="26"/>
        </w:rPr>
        <w:t>современная образовательная технология, в основе которой лежит анализ какой-то проблемной ситуации.</w:t>
      </w:r>
      <w:r w:rsidRPr="00606C8D">
        <w:rPr>
          <w:rFonts w:ascii="Times New Roman" w:hAnsi="Times New Roman"/>
          <w:bCs/>
          <w:sz w:val="26"/>
          <w:szCs w:val="26"/>
        </w:rPr>
        <w:t xml:space="preserve"> Она объединяет в себе </w:t>
      </w:r>
      <w:r w:rsidRPr="00606C8D">
        <w:rPr>
          <w:rFonts w:ascii="Times New Roman" w:hAnsi="Times New Roman"/>
          <w:bCs/>
          <w:sz w:val="26"/>
          <w:szCs w:val="26"/>
        </w:rPr>
        <w:lastRenderedPageBreak/>
        <w:t xml:space="preserve">одновременно и ролевые игры, и метод проектов, и ситуативный анализ. </w:t>
      </w:r>
      <w:proofErr w:type="gramStart"/>
      <w:r w:rsidRPr="00606C8D">
        <w:rPr>
          <w:rFonts w:ascii="Times New Roman" w:hAnsi="Times New Roman"/>
          <w:bCs/>
          <w:sz w:val="26"/>
          <w:szCs w:val="26"/>
        </w:rPr>
        <w:t>Данная технология помогают повысить интерес обучающихся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  <w:proofErr w:type="gramEnd"/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Деловая игра</w:t>
      </w:r>
      <w:r w:rsidRPr="00606C8D">
        <w:rPr>
          <w:rFonts w:ascii="Times New Roman" w:hAnsi="Times New Roman"/>
          <w:bCs/>
          <w:sz w:val="26"/>
          <w:szCs w:val="26"/>
        </w:rPr>
        <w:t>  – средство моделирования разнообразных условий профессиональной деятельности (включая экстремальные) методом поиска новых способов ее выполнения. Деловая игра имитирует различные аспекты человеческой активности и социального взаимодействия. Игра также является 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деятельности. Существует много названий и разновидностей деловых игр, которые могут отличаться методикой проведения и поставленными целями: дидактические и управленческие игры, ролевые игры, проблемно-ориентированные, организационно-</w:t>
      </w:r>
      <w:proofErr w:type="spellStart"/>
      <w:r w:rsidRPr="00606C8D">
        <w:rPr>
          <w:rFonts w:ascii="Times New Roman" w:hAnsi="Times New Roman"/>
          <w:bCs/>
          <w:sz w:val="26"/>
          <w:szCs w:val="26"/>
        </w:rPr>
        <w:t>деятельностные</w:t>
      </w:r>
      <w:proofErr w:type="spellEnd"/>
      <w:r w:rsidRPr="00606C8D">
        <w:rPr>
          <w:rFonts w:ascii="Times New Roman" w:hAnsi="Times New Roman"/>
          <w:bCs/>
          <w:sz w:val="26"/>
          <w:szCs w:val="26"/>
        </w:rPr>
        <w:t xml:space="preserve"> игры и др. 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i/>
          <w:sz w:val="26"/>
          <w:szCs w:val="26"/>
        </w:rPr>
        <w:t>Моделирование проблемных (дорожных) ситуаций.</w:t>
      </w:r>
      <w:r w:rsidRPr="00606C8D">
        <w:rPr>
          <w:rFonts w:ascii="Times New Roman" w:hAnsi="Times New Roman"/>
          <w:bCs/>
          <w:sz w:val="26"/>
          <w:szCs w:val="26"/>
        </w:rPr>
        <w:t xml:space="preserve"> Проблемная ситуация принятия решения представляет собой конкретную реализацию элементов внешней среды относительно поставленной задачи принятия решения, реализуемых в совокупности. Моделирование проблемных (дорожных) ситуаций значительно повышает эффективность принятия решения.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i/>
          <w:sz w:val="26"/>
          <w:szCs w:val="26"/>
        </w:rPr>
        <w:t>Дебаты</w:t>
      </w:r>
      <w:r w:rsidRPr="00606C8D">
        <w:rPr>
          <w:rFonts w:ascii="Times New Roman" w:hAnsi="Times New Roman"/>
          <w:sz w:val="26"/>
          <w:szCs w:val="26"/>
        </w:rPr>
        <w:t xml:space="preserve"> — интеллектуальное соревнование, развивающее умение активно отстаивать свои взгляды и суждения. Наиболее подходит для проведения урочных и внеурочных занятий в старших классах.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Дебаты </w:t>
      </w:r>
      <w:r w:rsidRPr="00606C8D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формируют</w:t>
      </w: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- умение формировать и отстаивать свою позицию;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- ораторское мастерство и умение вести диалог;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командный дух и лидерские качества.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Данный метод развивает способности и формирует необходимые навыки для ведения диалога, дискуссии: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развитие критического мышления (рациональное, рефлексивное и творческое мышление, необходимое при формулировании, определении, обосновании и анализе обсуждаемых мыслей и идей);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развитие коммуникативной культуры, навыков публичного выступления;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 - формирование исследовательских навыков (приводимые аргументы требуют доказательства и примеров, для поиска которых необходима работа с источниками информации);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формирование организационных навыков (подразумеваются не только организацию самого себя, но и излагаемых материалов); </w:t>
      </w:r>
    </w:p>
    <w:p w:rsidR="00AC2C38" w:rsidRPr="00606C8D" w:rsidRDefault="00AC2C38" w:rsidP="00AC2C38">
      <w:pPr>
        <w:spacing w:after="0" w:afterAutospacing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8D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формирование навыков слушания и ведения записей.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bCs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>По</w:t>
      </w:r>
      <w:r w:rsidRPr="00606C8D">
        <w:rPr>
          <w:rFonts w:ascii="Times New Roman" w:hAnsi="Times New Roman"/>
          <w:bCs/>
          <w:sz w:val="26"/>
          <w:szCs w:val="26"/>
        </w:rPr>
        <w:softHyphen/>
        <w:t xml:space="preserve">скольку занятия со старшеклассниками могут быть организованы во внеурочное время, рекомендуется приглашать для чтения им лекций по основам безопасности дорожного движения специалистов и юристов. </w:t>
      </w:r>
    </w:p>
    <w:p w:rsidR="00AC2C38" w:rsidRPr="00606C8D" w:rsidRDefault="00AC2C38" w:rsidP="00AC2C38">
      <w:pPr>
        <w:spacing w:after="0" w:afterAutospacing="0"/>
        <w:rPr>
          <w:rFonts w:ascii="Times New Roman" w:hAnsi="Times New Roman"/>
          <w:sz w:val="26"/>
          <w:szCs w:val="26"/>
        </w:rPr>
      </w:pPr>
      <w:r w:rsidRPr="00606C8D">
        <w:rPr>
          <w:rFonts w:ascii="Times New Roman" w:hAnsi="Times New Roman"/>
          <w:bCs/>
          <w:sz w:val="26"/>
          <w:szCs w:val="26"/>
        </w:rPr>
        <w:t xml:space="preserve">На каждом этапе </w:t>
      </w:r>
      <w:r w:rsidRPr="00606C8D">
        <w:rPr>
          <w:rFonts w:ascii="Times New Roman" w:hAnsi="Times New Roman"/>
          <w:sz w:val="26"/>
          <w:szCs w:val="26"/>
        </w:rPr>
        <w:t xml:space="preserve">непрерывного обучения детей безопасному участию в дорожном движении и профилактики детского дорожно-транспортного травматизма технология обогащается новыми методами, соответствующими </w:t>
      </w:r>
      <w:proofErr w:type="spellStart"/>
      <w:r w:rsidRPr="00606C8D">
        <w:rPr>
          <w:rFonts w:ascii="Times New Roman" w:hAnsi="Times New Roman"/>
          <w:sz w:val="26"/>
          <w:szCs w:val="26"/>
        </w:rPr>
        <w:t>психовозрастным</w:t>
      </w:r>
      <w:proofErr w:type="spellEnd"/>
      <w:r w:rsidRPr="00606C8D">
        <w:rPr>
          <w:rFonts w:ascii="Times New Roman" w:hAnsi="Times New Roman"/>
          <w:sz w:val="26"/>
          <w:szCs w:val="26"/>
        </w:rPr>
        <w:t xml:space="preserve"> особенностям детей и подростков.</w:t>
      </w:r>
    </w:p>
    <w:p w:rsidR="00AC2C38" w:rsidRPr="00606C8D" w:rsidRDefault="00AC2C38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6523" w:rsidRPr="00606C8D" w:rsidRDefault="00BE6523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6523" w:rsidRPr="00606C8D" w:rsidRDefault="00BE6523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6523" w:rsidRPr="00606C8D" w:rsidRDefault="00BE6523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6523" w:rsidRPr="00606C8D" w:rsidRDefault="00BE6523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6523" w:rsidRPr="00606C8D" w:rsidRDefault="00BE6523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6523" w:rsidRPr="00606C8D" w:rsidRDefault="00BE6523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036E" w:rsidRPr="00606C8D" w:rsidRDefault="00E4036E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036E" w:rsidRPr="00606C8D" w:rsidRDefault="00E4036E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036E" w:rsidRPr="00606C8D" w:rsidRDefault="00E4036E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036E" w:rsidRPr="00606C8D" w:rsidRDefault="00E4036E" w:rsidP="00AC2C38">
      <w:pPr>
        <w:spacing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036E" w:rsidRDefault="00E4036E" w:rsidP="00AC2C3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36E" w:rsidRDefault="00E4036E" w:rsidP="00AC2C3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36E" w:rsidRDefault="00E4036E" w:rsidP="00AC2C3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36E" w:rsidRDefault="00E4036E" w:rsidP="00AC2C3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523" w:rsidRDefault="00BE6523" w:rsidP="00AC2C3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C38" w:rsidRDefault="00AC2C38" w:rsidP="00E4036E">
      <w:pPr>
        <w:spacing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ПРОГРАММЫ, ВКЛЮЧАЮЩИЕ ОПИСАНИЕ УНИВЕРСАЛЬНЫХ УЧЕБНЫХ ДЕЙСТВИЙ</w:t>
      </w:r>
    </w:p>
    <w:p w:rsidR="00FE363D" w:rsidRDefault="00FE363D" w:rsidP="00E4036E">
      <w:pPr>
        <w:spacing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4036E">
        <w:rPr>
          <w:rFonts w:ascii="Times New Roman" w:hAnsi="Times New Roman"/>
          <w:b/>
          <w:sz w:val="24"/>
          <w:szCs w:val="24"/>
        </w:rPr>
        <w:t xml:space="preserve">В результате освоения программы у </w:t>
      </w:r>
      <w:proofErr w:type="gramStart"/>
      <w:r w:rsidRPr="00E4036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E6523">
        <w:rPr>
          <w:rFonts w:ascii="Times New Roman" w:hAnsi="Times New Roman"/>
          <w:sz w:val="24"/>
          <w:szCs w:val="24"/>
        </w:rPr>
        <w:t xml:space="preserve"> </w:t>
      </w:r>
      <w:r w:rsidRPr="00BE6523">
        <w:rPr>
          <w:rFonts w:ascii="Times New Roman" w:hAnsi="Times New Roman"/>
          <w:b/>
          <w:sz w:val="24"/>
          <w:szCs w:val="24"/>
        </w:rPr>
        <w:t>младшего школьного возраста</w:t>
      </w:r>
      <w:r w:rsidRPr="00BE6523">
        <w:rPr>
          <w:rFonts w:ascii="Times New Roman" w:hAnsi="Times New Roman"/>
          <w:sz w:val="24"/>
          <w:szCs w:val="24"/>
        </w:rPr>
        <w:t xml:space="preserve"> будут сформированы личностные, регулятивные, познавательные и коммуникативные универсальные учебные действия.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>А) Личностные универсальные учебные действия.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BE65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6523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внутренняя позиция школьника на уровне положительного отношения к школе,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установка на здоровый образ жизни;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способность к самооценке;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>Б) Регулятивные универсальные учебные действия.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Ребенок научится: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планировать свое действие в соответствии с поставленной задачей и условиями ее реализации;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>- овладеет способностью принимать и сохранять цели и задачи учебной деятельности, поиска средств ее осуществления;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осуществлять итоговый и пошаговый контроль по результату;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адекватно воспринимать оценку учителя;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связи.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>В) Познавательные универсальные учебные действия.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>В результате освоения программы у каждого ребенка будут сформированы: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осуществлять анализ объектов с выделением существенных и несущественных признаков;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проводить сравнение, </w:t>
      </w:r>
      <w:proofErr w:type="spellStart"/>
      <w:r w:rsidRPr="00BE6523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BE6523">
        <w:rPr>
          <w:rFonts w:ascii="Times New Roman" w:hAnsi="Times New Roman"/>
          <w:sz w:val="24"/>
          <w:szCs w:val="24"/>
        </w:rPr>
        <w:t xml:space="preserve"> и классификацию по заданным критериям.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Г) Коммуникативные универсальные учебные действия.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Каждый обучающийся научится: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учитывать разные мнения и стремиться к координации различных позиций в сотрудничестве; 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>-контролировать действия партнера;</w:t>
      </w:r>
    </w:p>
    <w:p w:rsidR="00BE6523" w:rsidRPr="00BE6523" w:rsidRDefault="00BE6523" w:rsidP="00BE652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lastRenderedPageBreak/>
        <w:t>- способствовать развитию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4036E" w:rsidRDefault="00BE6523" w:rsidP="00E4036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6523">
        <w:rPr>
          <w:rFonts w:ascii="Times New Roman" w:hAnsi="Times New Roman"/>
          <w:sz w:val="24"/>
          <w:szCs w:val="24"/>
        </w:rPr>
        <w:t xml:space="preserve">- способствовать развитию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 </w:t>
      </w:r>
      <w:r w:rsidRPr="00BE6523">
        <w:rPr>
          <w:rFonts w:ascii="Times New Roman" w:hAnsi="Times New Roman"/>
          <w:sz w:val="24"/>
          <w:szCs w:val="24"/>
        </w:rPr>
        <w:cr/>
      </w:r>
      <w:r w:rsidR="00E4036E" w:rsidRPr="00E4036E">
        <w:rPr>
          <w:rFonts w:ascii="Times New Roman" w:hAnsi="Times New Roman"/>
          <w:b/>
          <w:sz w:val="24"/>
          <w:szCs w:val="24"/>
        </w:rPr>
        <w:t xml:space="preserve"> В результате освоения </w:t>
      </w:r>
      <w:proofErr w:type="gramStart"/>
      <w:r w:rsidR="00E4036E" w:rsidRPr="00E4036E"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 w:rsidR="00E4036E" w:rsidRPr="00E4036E">
        <w:rPr>
          <w:rFonts w:ascii="Times New Roman" w:hAnsi="Times New Roman"/>
          <w:b/>
          <w:sz w:val="24"/>
          <w:szCs w:val="24"/>
        </w:rPr>
        <w:t xml:space="preserve"> обучающиеся 5 – 9 классов</w:t>
      </w:r>
      <w:r w:rsidR="00E4036E">
        <w:rPr>
          <w:rFonts w:ascii="Times New Roman" w:hAnsi="Times New Roman"/>
          <w:sz w:val="24"/>
          <w:szCs w:val="24"/>
        </w:rPr>
        <w:t xml:space="preserve"> должны:</w:t>
      </w:r>
    </w:p>
    <w:p w:rsidR="00E4036E" w:rsidRPr="00E80312" w:rsidRDefault="00E4036E" w:rsidP="00E4036E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 w:rsidRPr="00E80312">
        <w:rPr>
          <w:rFonts w:ascii="Times New Roman" w:hAnsi="Times New Roman"/>
          <w:bCs/>
          <w:i/>
          <w:sz w:val="24"/>
          <w:szCs w:val="24"/>
        </w:rPr>
        <w:t xml:space="preserve">Знать: </w:t>
      </w:r>
    </w:p>
    <w:p w:rsidR="00E4036E" w:rsidRPr="00E80312" w:rsidRDefault="00E4036E" w:rsidP="00E4036E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дорожного движения;</w:t>
      </w:r>
    </w:p>
    <w:p w:rsidR="00E4036E" w:rsidRDefault="00E4036E" w:rsidP="00E4036E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 xml:space="preserve">дорожных </w:t>
      </w:r>
      <w:r w:rsidRPr="00E80312">
        <w:rPr>
          <w:rFonts w:ascii="Times New Roman" w:hAnsi="Times New Roman"/>
          <w:sz w:val="24"/>
          <w:szCs w:val="24"/>
        </w:rPr>
        <w:t>знаков и их назначение, место установки;</w:t>
      </w:r>
    </w:p>
    <w:p w:rsidR="00E4036E" w:rsidRDefault="00E4036E" w:rsidP="00E4036E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назначение дорожной разметки и её виды;</w:t>
      </w:r>
    </w:p>
    <w:p w:rsidR="00E4036E" w:rsidRDefault="00E4036E" w:rsidP="00E4036E">
      <w:pPr>
        <w:tabs>
          <w:tab w:val="num" w:pos="720"/>
        </w:tabs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безопасного поведения на улице, на дороге;</w:t>
      </w:r>
    </w:p>
    <w:p w:rsidR="00E4036E" w:rsidRPr="00E80312" w:rsidRDefault="00E4036E" w:rsidP="00E4036E">
      <w:pPr>
        <w:tabs>
          <w:tab w:val="num" w:pos="720"/>
        </w:tabs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  пользования общественным и личным транспортом;</w:t>
      </w:r>
    </w:p>
    <w:p w:rsidR="00E4036E" w:rsidRDefault="00E4036E" w:rsidP="00E4036E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 w:rsidRPr="00E80312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E4036E" w:rsidRDefault="00E4036E" w:rsidP="00E4036E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самостоятельно определять места для безопасного перехода улиц и дорог;</w:t>
      </w:r>
    </w:p>
    <w:p w:rsidR="00E4036E" w:rsidRDefault="00E4036E" w:rsidP="00E4036E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пользоваться общественным транспортом;</w:t>
      </w:r>
    </w:p>
    <w:p w:rsidR="00E4036E" w:rsidRPr="00E80312" w:rsidRDefault="00E4036E" w:rsidP="00E4036E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применять знания правил дорожного движения</w:t>
      </w:r>
      <w:r>
        <w:rPr>
          <w:rFonts w:ascii="Times New Roman" w:hAnsi="Times New Roman"/>
          <w:sz w:val="24"/>
          <w:szCs w:val="24"/>
        </w:rPr>
        <w:t>, безопасности жизнедеятельности</w:t>
      </w:r>
      <w:r w:rsidRPr="00E80312">
        <w:rPr>
          <w:rFonts w:ascii="Times New Roman" w:hAnsi="Times New Roman"/>
          <w:sz w:val="24"/>
          <w:szCs w:val="24"/>
        </w:rPr>
        <w:t xml:space="preserve"> на практике.</w:t>
      </w:r>
    </w:p>
    <w:p w:rsidR="00E4036E" w:rsidRDefault="00E4036E" w:rsidP="00E4036E">
      <w:pPr>
        <w:spacing w:after="0" w:afterAutospacing="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Pr="000130BB">
        <w:rPr>
          <w:rFonts w:ascii="Times New Roman" w:hAnsi="Times New Roman"/>
          <w:sz w:val="24"/>
          <w:szCs w:val="24"/>
        </w:rPr>
        <w:t xml:space="preserve"> в образовательном процессе </w:t>
      </w:r>
      <w:r>
        <w:rPr>
          <w:rFonts w:ascii="Times New Roman" w:hAnsi="Times New Roman"/>
          <w:sz w:val="24"/>
          <w:szCs w:val="24"/>
        </w:rPr>
        <w:t>предлагаемой программы</w:t>
      </w:r>
      <w:r w:rsidRPr="000130BB">
        <w:rPr>
          <w:rFonts w:ascii="Times New Roman" w:hAnsi="Times New Roman"/>
          <w:sz w:val="24"/>
          <w:szCs w:val="24"/>
        </w:rPr>
        <w:t xml:space="preserve"> будет способствовать </w:t>
      </w:r>
      <w:r w:rsidRPr="000130BB">
        <w:rPr>
          <w:rFonts w:ascii="Times New Roman" w:hAnsi="Times New Roman"/>
          <w:i/>
          <w:sz w:val="24"/>
          <w:szCs w:val="24"/>
        </w:rPr>
        <w:t>ф</w:t>
      </w: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ормированию универсальных учебных действий</w:t>
      </w:r>
      <w:r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:rsidR="00E4036E" w:rsidRPr="00426000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>Термин «</w:t>
      </w:r>
      <w:r w:rsidRPr="00426000">
        <w:rPr>
          <w:rFonts w:ascii="Times New Roman" w:eastAsia="Times New Roman" w:hAnsi="Times New Roman"/>
          <w:b/>
          <w:i/>
          <w:sz w:val="24"/>
          <w:szCs w:val="24"/>
        </w:rPr>
        <w:t>универсальные учебные действия</w:t>
      </w:r>
      <w:r w:rsidRPr="00426000">
        <w:rPr>
          <w:rFonts w:ascii="Times New Roman" w:eastAsia="Times New Roman" w:hAnsi="Times New Roman"/>
          <w:sz w:val="24"/>
          <w:szCs w:val="24"/>
        </w:rPr>
        <w:t>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E4036E" w:rsidRPr="00426000" w:rsidRDefault="00E4036E" w:rsidP="00E4036E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426000">
        <w:rPr>
          <w:rFonts w:ascii="Times New Roman" w:eastAsia="Times New Roman" w:hAnsi="Times New Roman"/>
          <w:i/>
          <w:sz w:val="24"/>
          <w:szCs w:val="24"/>
        </w:rPr>
        <w:t xml:space="preserve">Функции универсальных учебных действий: </w:t>
      </w:r>
    </w:p>
    <w:p w:rsidR="00E4036E" w:rsidRPr="00426000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 xml:space="preserve">-обеспечение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:rsidR="00E4036E" w:rsidRPr="00426000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 xml:space="preserve">-создание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E4036E" w:rsidRPr="00426000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  <w:u w:val="single"/>
        </w:rPr>
      </w:pPr>
      <w:r w:rsidRPr="00426000">
        <w:rPr>
          <w:rFonts w:ascii="Times New Roman" w:eastAsia="Times New Roman" w:hAnsi="Times New Roman"/>
          <w:i/>
          <w:sz w:val="24"/>
          <w:szCs w:val="24"/>
          <w:u w:val="single"/>
        </w:rPr>
        <w:t>Виды универсальных учебных действий: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bCs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Личностные: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 xml:space="preserve">- </w:t>
      </w:r>
      <w:r w:rsidRPr="000130BB">
        <w:rPr>
          <w:rFonts w:ascii="Times New Roman" w:eastAsia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lastRenderedPageBreak/>
        <w:t>- самостоятельность и личная ответственность за свои поступки, установка на здоровый образ жизни;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уважительное отношение к другим участникам дорожного движения; 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осознание ответственности человека за общее благополучие;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способность к самооценке;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начальные навыки сотрудничества в разных ситуациях. 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 xml:space="preserve">Регулятивные: 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0130BB">
        <w:rPr>
          <w:rFonts w:ascii="Times New Roman" w:eastAsia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выделять и формулировать то, что уже усвоено и что еще нужно </w:t>
      </w:r>
      <w:proofErr w:type="gramStart"/>
      <w:r w:rsidRPr="000130BB">
        <w:rPr>
          <w:rFonts w:ascii="Times New Roman" w:eastAsia="Times New Roman" w:hAnsi="Times New Roman"/>
          <w:sz w:val="24"/>
          <w:szCs w:val="24"/>
        </w:rPr>
        <w:t>усвоить</w:t>
      </w:r>
      <w:proofErr w:type="gramEnd"/>
      <w:r w:rsidRPr="000130BB">
        <w:rPr>
          <w:rFonts w:ascii="Times New Roman" w:eastAsia="Times New Roman" w:hAnsi="Times New Roman"/>
          <w:sz w:val="24"/>
          <w:szCs w:val="24"/>
        </w:rPr>
        <w:t>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Коммуникативные: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·        умение работать в группе, учитывать мнения партнеров, отличные </w:t>
      </w:r>
      <w:proofErr w:type="gramStart"/>
      <w:r w:rsidRPr="000130BB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130BB">
        <w:rPr>
          <w:rFonts w:ascii="Times New Roman" w:eastAsia="Times New Roman" w:hAnsi="Times New Roman"/>
          <w:sz w:val="24"/>
          <w:szCs w:val="24"/>
        </w:rPr>
        <w:t xml:space="preserve"> собственных;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ставить вопросы;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обращаться за помощью;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формулировать свои затруднения;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предлагать помощь и сотрудничество; 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слушать собеседника;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договариваться и приходить к общему решению; 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формулировать собственное мнение и позицию;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осуществлять взаимный контроль; </w:t>
      </w:r>
    </w:p>
    <w:p w:rsidR="00E4036E" w:rsidRPr="000130BB" w:rsidRDefault="00E4036E" w:rsidP="00E4036E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адекватно оценивать собственное поведение и поведение окружающих.</w:t>
      </w:r>
    </w:p>
    <w:p w:rsidR="00E4036E" w:rsidRDefault="00E4036E" w:rsidP="00E4036E">
      <w:pPr>
        <w:pStyle w:val="a4"/>
        <w:ind w:firstLine="720"/>
        <w:rPr>
          <w:sz w:val="24"/>
          <w:szCs w:val="24"/>
        </w:rPr>
      </w:pPr>
      <w:r w:rsidRPr="008C31D3">
        <w:rPr>
          <w:i/>
          <w:sz w:val="24"/>
          <w:szCs w:val="24"/>
        </w:rPr>
        <w:t>Познавательные универсальные</w:t>
      </w:r>
      <w:r w:rsidRPr="008C31D3">
        <w:rPr>
          <w:sz w:val="24"/>
          <w:szCs w:val="24"/>
        </w:rPr>
        <w:t xml:space="preserve"> действия включают </w:t>
      </w:r>
      <w:proofErr w:type="spellStart"/>
      <w:r w:rsidRPr="008C31D3">
        <w:rPr>
          <w:sz w:val="24"/>
          <w:szCs w:val="24"/>
        </w:rPr>
        <w:t>общеучебные</w:t>
      </w:r>
      <w:proofErr w:type="spellEnd"/>
      <w:r w:rsidRPr="008C31D3">
        <w:rPr>
          <w:sz w:val="24"/>
          <w:szCs w:val="24"/>
        </w:rPr>
        <w:t xml:space="preserve">, логические, постановку и решение проблемы. </w:t>
      </w:r>
      <w:r>
        <w:rPr>
          <w:sz w:val="24"/>
          <w:szCs w:val="24"/>
        </w:rPr>
        <w:t>Обучающийся должен:</w:t>
      </w:r>
    </w:p>
    <w:p w:rsidR="00E4036E" w:rsidRDefault="00E4036E" w:rsidP="00E4036E">
      <w:pPr>
        <w:pStyle w:val="a4"/>
        <w:ind w:firstLine="720"/>
        <w:rPr>
          <w:sz w:val="24"/>
          <w:szCs w:val="24"/>
        </w:rPr>
      </w:pPr>
      <w:r w:rsidRPr="008C31D3">
        <w:rPr>
          <w:sz w:val="24"/>
          <w:szCs w:val="24"/>
        </w:rPr>
        <w:t>изучить причины дорожно-транспортных происшествий, организацию дорожного движен</w:t>
      </w:r>
      <w:r>
        <w:rPr>
          <w:sz w:val="24"/>
          <w:szCs w:val="24"/>
        </w:rPr>
        <w:t>ия и правил дорожного движения;</w:t>
      </w:r>
    </w:p>
    <w:p w:rsidR="00E4036E" w:rsidRDefault="00E4036E" w:rsidP="00E4036E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- о</w:t>
      </w:r>
      <w:r w:rsidRPr="008C31D3">
        <w:rPr>
          <w:sz w:val="24"/>
          <w:szCs w:val="24"/>
        </w:rPr>
        <w:t>своить правила безопасного поведения на дорогах</w:t>
      </w:r>
      <w:r>
        <w:rPr>
          <w:sz w:val="24"/>
          <w:szCs w:val="24"/>
        </w:rPr>
        <w:t>.</w:t>
      </w:r>
    </w:p>
    <w:p w:rsidR="00AC2C38" w:rsidRPr="00E4036E" w:rsidRDefault="00E4036E" w:rsidP="00E4036E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iCs/>
          <w:sz w:val="24"/>
          <w:szCs w:val="24"/>
        </w:rPr>
        <w:t xml:space="preserve">уметь </w:t>
      </w:r>
      <w:r w:rsidRPr="008C31D3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дорожно-транспортных происшествий (ДТП)</w:t>
      </w:r>
      <w:r>
        <w:rPr>
          <w:sz w:val="24"/>
          <w:szCs w:val="24"/>
        </w:rPr>
        <w:t>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4036E">
        <w:rPr>
          <w:rFonts w:ascii="Times New Roman" w:hAnsi="Times New Roman"/>
          <w:b/>
          <w:sz w:val="24"/>
          <w:szCs w:val="24"/>
        </w:rPr>
        <w:t>В результате освоения предлагаемой программы обучения безопасному участию в дорожном движении и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523">
        <w:rPr>
          <w:rFonts w:ascii="Times New Roman" w:hAnsi="Times New Roman"/>
          <w:b/>
          <w:sz w:val="24"/>
          <w:szCs w:val="24"/>
        </w:rPr>
        <w:t xml:space="preserve">старшеклассники </w:t>
      </w:r>
      <w:r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i/>
          <w:sz w:val="24"/>
          <w:szCs w:val="24"/>
        </w:rPr>
        <w:t>знать: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дорожные знаки и знаки дополнительной информации;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перехода улиц по сигналам светофора и проезжей части дороги при отсутствии пешеходных переходов и светофоров в зоне видимости;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движения по тротуару и пешеходным дорожкам;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поведения участников дорожного движения;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велосипеда, мопеда;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перевозки пассажиров на автотранспорте, мотоцикле и мотороллере;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правовые нормы и меры ответственности за их нарушения: размеры штрафов, меры предупреждения,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–принудительные меры воздействия. 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должны </w:t>
      </w:r>
      <w:r>
        <w:rPr>
          <w:rFonts w:ascii="Times New Roman" w:hAnsi="Times New Roman"/>
          <w:i/>
          <w:sz w:val="24"/>
          <w:szCs w:val="24"/>
        </w:rPr>
        <w:t>уметь: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переходить улицы и дороги по сигналам светофора и пешеходным переходам, а также проезжую часть дороги;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передвигаться в группе, в колонне;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дисциплинированно вести себя в общественном транспорте;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дорожной обстановке;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самостоятельно опасные и безопасные участки дороги;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оказать первую доврачебную помощь при ДТП (при кровотечениях, ожогах, черепно–мозговых травмах, переломах).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универсальных учебных действий (УУД) рассматривает компетентность как «знание в действии». В процессе освоения старшеклассниками непрерывного курса  обучения безопасному участию в дорожном движении и профилактики детского дорожно-транспортного травматизма должно происходить постепенное расширение сферы самостоятельности и ответственности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: решая сначала специально сконструированные учебные задачи в начальной школе; затем, в основной школе - задачи, в том числе творческие, включающие социальный контекст; в старшей школе они приобретают самостоятельность и эффективность в решении широкого круга жизненных задач. Овладение универсальными учебными действиями, в </w:t>
      </w:r>
      <w:r>
        <w:rPr>
          <w:rFonts w:ascii="Times New Roman" w:hAnsi="Times New Roman"/>
          <w:sz w:val="24"/>
          <w:szCs w:val="24"/>
        </w:rPr>
        <w:lastRenderedPageBreak/>
        <w:t>конечном счете, ведет к формированию способности успешно усваивать новые знания, умения и компетентности, включая самостоятельную организацию процесса усвоения правил дорожного движения, транспортной культуры, безопасного поведения на дорогах.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обучения детей безопасному участию в дорожном движении и профилактики детского дорожно-транспортного травматизма для общеобразовательных организаций, реализующих образовательные программы среднего общего образования,  должна быть направлена на создание условий для формирования у старшеклассников </w:t>
      </w:r>
      <w:r>
        <w:rPr>
          <w:rFonts w:ascii="Times New Roman" w:hAnsi="Times New Roman"/>
          <w:i/>
          <w:sz w:val="24"/>
          <w:szCs w:val="24"/>
        </w:rPr>
        <w:t>системы универсальных учебных действий: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личностных действий</w:t>
      </w:r>
      <w:r>
        <w:rPr>
          <w:rFonts w:ascii="Times New Roman" w:hAnsi="Times New Roman"/>
          <w:sz w:val="24"/>
          <w:szCs w:val="24"/>
        </w:rPr>
        <w:t xml:space="preserve"> – жизненного, личностного и предварительного профессионального самоопределения; </w:t>
      </w:r>
      <w:proofErr w:type="spellStart"/>
      <w:r>
        <w:rPr>
          <w:rFonts w:ascii="Times New Roman" w:hAnsi="Times New Roman"/>
          <w:sz w:val="24"/>
          <w:szCs w:val="24"/>
        </w:rPr>
        <w:t>смыслополагания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развития мотивации и целеполагания учения; развития </w:t>
      </w:r>
      <w:proofErr w:type="gramStart"/>
      <w:r>
        <w:rPr>
          <w:rFonts w:ascii="Times New Roman" w:hAnsi="Times New Roman"/>
          <w:sz w:val="24"/>
          <w:szCs w:val="24"/>
        </w:rPr>
        <w:t>Я-концепции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самооценки; развития морального сознания и ориентации обучающегося в сфере нравственно-этических отношений;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регулятивных действий</w:t>
      </w:r>
      <w:r>
        <w:rPr>
          <w:rFonts w:ascii="Times New Roman" w:hAnsi="Times New Roman"/>
          <w:sz w:val="24"/>
          <w:szCs w:val="24"/>
        </w:rPr>
        <w:t xml:space="preserve"> – целеполагания и построения жизненных планов во временной перспективе, системы осознанной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; планирования и организации деятельности; </w:t>
      </w:r>
      <w:proofErr w:type="spellStart"/>
      <w:r>
        <w:rPr>
          <w:rFonts w:ascii="Times New Roman" w:hAnsi="Times New Roman"/>
          <w:sz w:val="24"/>
          <w:szCs w:val="24"/>
        </w:rPr>
        <w:t>целеобразования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учебной деятельности; самоконтроля и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</w:rPr>
        <w:t>; осуществления действий во внутреннем умственном плане;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познавательных действий</w:t>
      </w:r>
      <w:r>
        <w:rPr>
          <w:rFonts w:ascii="Times New Roman" w:hAnsi="Times New Roman"/>
          <w:sz w:val="24"/>
          <w:szCs w:val="24"/>
        </w:rPr>
        <w:t xml:space="preserve"> – исследовательских действий, информационных действий, включая переработку и структурирование информации (работа с текстом, смысловое чтение); логических действий – гипотетико-дедуктивного мышления и комбинаторики; действий с научными понятиями и освоения общего приема доказательства;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коммуникативных действий</w:t>
      </w:r>
      <w:r>
        <w:rPr>
          <w:rFonts w:ascii="Times New Roman" w:hAnsi="Times New Roman"/>
          <w:sz w:val="24"/>
          <w:szCs w:val="24"/>
        </w:rPr>
        <w:t xml:space="preserve">, направленных на осуществление взаимодействия с партнером; на кооперацию/совместную деятельность (организацию и планирование работы в группе, умения договариваться, находить общее решение, брать инициативу, разрешать конфликты); на формирование личностной и познавательной рефлексии. Большие возможности для формирования коммуникативных компетенций предоставляет не только учебное сотрудничество на уроках и занятиях по безопасности жизнедеятельности на уроках, но и такие формы внеклассной деятельности, как классный час, дискуссия, беседа, решение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задач, проект, ролевая игра. Широкий спектр личностно-развивающих ситуаций может быть использован и в рамках внеклассной деятельности, например, применительно к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 старшеклассников.</w:t>
      </w:r>
    </w:p>
    <w:p w:rsidR="00606C8D" w:rsidRDefault="00606C8D" w:rsidP="005C3D33">
      <w:pPr>
        <w:spacing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AC2C38" w:rsidRDefault="00AC2C38" w:rsidP="00AC2C38">
      <w:pPr>
        <w:spacing w:after="0" w:afterAutospacing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СИСТЕМА МОНИТОРИНГА ДОСТИЖЕНИЯ ПЛАНИРУЕМЫХ РЕЗУЛЬТАТОВ</w:t>
      </w:r>
    </w:p>
    <w:p w:rsidR="00606C8D" w:rsidRDefault="00606C8D" w:rsidP="00FE363D">
      <w:pPr>
        <w:spacing w:after="0" w:afterAutospacing="0"/>
        <w:ind w:firstLine="720"/>
        <w:rPr>
          <w:rFonts w:ascii="Times New Roman" w:hAnsi="Times New Roman"/>
          <w:b/>
          <w:sz w:val="24"/>
          <w:szCs w:val="24"/>
        </w:rPr>
      </w:pPr>
    </w:p>
    <w:p w:rsidR="00FE363D" w:rsidRPr="009D61DD" w:rsidRDefault="00FE363D" w:rsidP="00FE363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/>
          <w:sz w:val="24"/>
          <w:szCs w:val="24"/>
        </w:rPr>
        <w:t>мониторинга</w:t>
      </w:r>
      <w:r w:rsidRPr="009D61DD">
        <w:rPr>
          <w:rFonts w:ascii="Times New Roman" w:hAnsi="Times New Roman"/>
          <w:sz w:val="24"/>
          <w:szCs w:val="24"/>
        </w:rPr>
        <w:t xml:space="preserve"> достижения планируемых результатов освоения программы основного</w:t>
      </w:r>
      <w:proofErr w:type="gramEnd"/>
      <w:r w:rsidRPr="009D61DD">
        <w:rPr>
          <w:rFonts w:ascii="Times New Roman" w:hAnsi="Times New Roman"/>
          <w:sz w:val="24"/>
          <w:szCs w:val="24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9D61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D61DD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FE363D" w:rsidRPr="009D61DD" w:rsidRDefault="00FE363D" w:rsidP="00FE363D">
      <w:pPr>
        <w:spacing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9D61DD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FE363D" w:rsidRPr="009D61DD" w:rsidRDefault="00FE363D" w:rsidP="00FE363D">
      <w:pPr>
        <w:spacing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 w:rsidRPr="009D61DD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FE363D" w:rsidRDefault="00FE363D" w:rsidP="00FE363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</w:t>
      </w:r>
      <w:r w:rsidRPr="009D61DD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9D61DD">
        <w:rPr>
          <w:rFonts w:ascii="Times New Roman" w:hAnsi="Times New Roman"/>
          <w:sz w:val="24"/>
          <w:szCs w:val="24"/>
        </w:rPr>
        <w:t xml:space="preserve"> </w:t>
      </w:r>
      <w:r w:rsidRPr="009D61DD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обучающимися </w:t>
      </w:r>
      <w:r w:rsidRPr="009D61DD">
        <w:rPr>
          <w:rFonts w:ascii="Times New Roman" w:hAnsi="Times New Roman"/>
          <w:sz w:val="24"/>
          <w:szCs w:val="24"/>
        </w:rPr>
        <w:t xml:space="preserve">в ходе их личностного развития планируемых результатов, представленных </w:t>
      </w:r>
      <w:r>
        <w:rPr>
          <w:rFonts w:ascii="Times New Roman" w:hAnsi="Times New Roman"/>
          <w:sz w:val="24"/>
          <w:szCs w:val="24"/>
        </w:rPr>
        <w:t>как</w:t>
      </w:r>
      <w:r w:rsidRPr="009D61DD">
        <w:rPr>
          <w:rFonts w:ascii="Times New Roman" w:hAnsi="Times New Roman"/>
          <w:sz w:val="24"/>
          <w:szCs w:val="24"/>
        </w:rPr>
        <w:t xml:space="preserve"> «Личностные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61DD">
        <w:rPr>
          <w:rFonts w:ascii="Times New Roman" w:hAnsi="Times New Roman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FE363D" w:rsidRPr="008C31D3" w:rsidRDefault="00FE363D" w:rsidP="00FE363D">
      <w:pPr>
        <w:spacing w:after="0" w:afterAutospacing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8C31D3">
        <w:rPr>
          <w:rFonts w:ascii="Times New Roman" w:hAnsi="Times New Roman"/>
          <w:bCs/>
          <w:iCs/>
          <w:sz w:val="24"/>
          <w:szCs w:val="24"/>
        </w:rPr>
        <w:t>Основным</w:t>
      </w:r>
      <w:r w:rsidRPr="009D61DD">
        <w:rPr>
          <w:rFonts w:ascii="Times New Roman" w:hAnsi="Times New Roman"/>
          <w:bCs/>
          <w:iCs/>
          <w:sz w:val="24"/>
          <w:szCs w:val="24"/>
        </w:rPr>
        <w:t xml:space="preserve"> объектом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оценки личностных результатов служит </w:t>
      </w:r>
      <w:proofErr w:type="spellStart"/>
      <w:r w:rsidRPr="008C31D3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8C31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>универсальных учебных действий, включаемых в следующие три основных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блока:</w:t>
      </w:r>
    </w:p>
    <w:p w:rsidR="00FE363D" w:rsidRPr="008C31D3" w:rsidRDefault="00FE363D" w:rsidP="00FE363D">
      <w:pPr>
        <w:spacing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8C31D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C31D3">
        <w:rPr>
          <w:rFonts w:ascii="Times New Roman" w:hAnsi="Times New Roman"/>
          <w:sz w:val="24"/>
          <w:szCs w:val="24"/>
        </w:rPr>
        <w:t xml:space="preserve"> основ гражданской идентичности личности;</w:t>
      </w:r>
    </w:p>
    <w:p w:rsidR="00FE363D" w:rsidRPr="008C31D3" w:rsidRDefault="00FE363D" w:rsidP="00FE363D">
      <w:pPr>
        <w:spacing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8C31D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готовность к переходу к самообразованию на основе </w:t>
      </w:r>
      <w:r>
        <w:rPr>
          <w:rFonts w:ascii="Times New Roman" w:hAnsi="Times New Roman"/>
          <w:sz w:val="24"/>
          <w:szCs w:val="24"/>
        </w:rPr>
        <w:t>учебно-познавательной мотивации</w:t>
      </w:r>
      <w:r w:rsidRPr="008C31D3">
        <w:rPr>
          <w:rFonts w:ascii="Times New Roman" w:hAnsi="Times New Roman"/>
          <w:sz w:val="24"/>
          <w:szCs w:val="24"/>
        </w:rPr>
        <w:t>;</w:t>
      </w:r>
    </w:p>
    <w:p w:rsidR="00FE363D" w:rsidRPr="008C31D3" w:rsidRDefault="00FE363D" w:rsidP="00FE363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8C31D3">
        <w:rPr>
          <w:rStyle w:val="dash041e005f0431005f044b005f0447005f043d005f044b005f0439005f005fchar1char1"/>
        </w:rPr>
        <w:t>3)</w:t>
      </w:r>
      <w:r>
        <w:rPr>
          <w:rStyle w:val="dash041e005f0431005f044b005f0447005f043d005f044b005f0439005f005fchar1char1"/>
        </w:rPr>
        <w:t xml:space="preserve"> </w:t>
      </w:r>
      <w:proofErr w:type="spellStart"/>
      <w:r w:rsidRPr="008C3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C31D3"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8C31D3">
        <w:rPr>
          <w:rFonts w:ascii="Times New Roman" w:hAnsi="Times New Roman"/>
          <w:sz w:val="24"/>
          <w:szCs w:val="24"/>
        </w:rPr>
        <w:t>.</w:t>
      </w:r>
    </w:p>
    <w:p w:rsidR="00FE363D" w:rsidRPr="009D61DD" w:rsidRDefault="00FE363D" w:rsidP="00FE363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9D61D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9D61DD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Pr="009D61DD">
        <w:rPr>
          <w:rFonts w:ascii="Times New Roman" w:hAnsi="Times New Roman"/>
          <w:sz w:val="24"/>
          <w:szCs w:val="24"/>
        </w:rPr>
        <w:t xml:space="preserve"> </w:t>
      </w:r>
      <w:r w:rsidRPr="009D61DD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</w:t>
      </w:r>
      <w:r w:rsidRPr="009D61DD">
        <w:rPr>
          <w:rFonts w:ascii="Times New Roman" w:hAnsi="Times New Roman"/>
          <w:sz w:val="24"/>
          <w:szCs w:val="24"/>
        </w:rPr>
        <w:t xml:space="preserve">планируемых результатов освоения основной образовательной программы, представленных в разделах «Регулятивные универсальные учебные действия», </w:t>
      </w:r>
      <w:r w:rsidRPr="009D61DD">
        <w:rPr>
          <w:rFonts w:ascii="Times New Roman" w:hAnsi="Times New Roman"/>
          <w:sz w:val="24"/>
          <w:szCs w:val="24"/>
        </w:rPr>
        <w:lastRenderedPageBreak/>
        <w:t>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программы.</w:t>
      </w:r>
    </w:p>
    <w:p w:rsidR="00FE363D" w:rsidRPr="009D61DD" w:rsidRDefault="00FE363D" w:rsidP="00FE363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9D61DD">
        <w:rPr>
          <w:rFonts w:ascii="Times New Roman" w:hAnsi="Times New Roman"/>
          <w:b/>
          <w:bCs/>
          <w:iCs/>
          <w:sz w:val="24"/>
          <w:szCs w:val="24"/>
        </w:rPr>
        <w:t>объектом</w:t>
      </w:r>
      <w:r w:rsidRPr="009D61DD"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 w:rsidRPr="009D61DD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9D61DD">
        <w:rPr>
          <w:rFonts w:ascii="Times New Roman" w:hAnsi="Times New Roman"/>
          <w:bCs/>
          <w:iCs/>
          <w:sz w:val="24"/>
          <w:szCs w:val="24"/>
        </w:rPr>
        <w:t xml:space="preserve"> результатов является</w:t>
      </w:r>
      <w:r w:rsidRPr="009D61DD">
        <w:rPr>
          <w:rFonts w:ascii="Times New Roman" w:hAnsi="Times New Roman"/>
          <w:sz w:val="24"/>
          <w:szCs w:val="24"/>
        </w:rPr>
        <w:t>:</w:t>
      </w:r>
    </w:p>
    <w:p w:rsidR="00FE363D" w:rsidRPr="009D61DD" w:rsidRDefault="00FE363D" w:rsidP="00FE363D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FE363D" w:rsidRPr="009D61DD" w:rsidRDefault="00FE363D" w:rsidP="00FE363D">
      <w:pPr>
        <w:pStyle w:val="a4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сотрудничеству и коммуникации;</w:t>
      </w:r>
    </w:p>
    <w:p w:rsidR="00FE363D" w:rsidRPr="009D61DD" w:rsidRDefault="00FE363D" w:rsidP="00FE363D">
      <w:pPr>
        <w:pStyle w:val="a4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FE363D" w:rsidRPr="009D61DD" w:rsidRDefault="00FE363D" w:rsidP="00FE363D">
      <w:pPr>
        <w:pStyle w:val="a4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FE363D" w:rsidRPr="009D61DD" w:rsidRDefault="00FE363D" w:rsidP="00FE363D">
      <w:pPr>
        <w:pStyle w:val="a4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 xml:space="preserve">способность к самоорганизации, </w:t>
      </w:r>
      <w:proofErr w:type="spellStart"/>
      <w:r w:rsidRPr="009D61DD">
        <w:rPr>
          <w:sz w:val="24"/>
          <w:szCs w:val="24"/>
        </w:rPr>
        <w:t>саморегуляции</w:t>
      </w:r>
      <w:proofErr w:type="spellEnd"/>
      <w:r w:rsidRPr="009D61DD">
        <w:rPr>
          <w:sz w:val="24"/>
          <w:szCs w:val="24"/>
        </w:rPr>
        <w:t xml:space="preserve"> и рефлексии.</w:t>
      </w:r>
    </w:p>
    <w:p w:rsidR="00FE363D" w:rsidRDefault="00FE363D" w:rsidP="00FE363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достижения </w:t>
      </w:r>
      <w:proofErr w:type="spellStart"/>
      <w:r w:rsidRPr="009D61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D61DD">
        <w:rPr>
          <w:rFonts w:ascii="Times New Roman" w:hAnsi="Times New Roman"/>
          <w:sz w:val="24"/>
          <w:szCs w:val="24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9D61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D61DD">
        <w:rPr>
          <w:rFonts w:ascii="Times New Roman" w:hAnsi="Times New Roman"/>
          <w:sz w:val="24"/>
          <w:szCs w:val="24"/>
        </w:rPr>
        <w:t xml:space="preserve"> результатов является защита итогового </w:t>
      </w:r>
      <w:proofErr w:type="gramStart"/>
      <w:r w:rsidRPr="009D61DD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по изучаемой тематике.</w:t>
      </w:r>
    </w:p>
    <w:p w:rsidR="00FE363D" w:rsidRPr="009D61DD" w:rsidRDefault="00FE363D" w:rsidP="00FE363D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040F7">
        <w:rPr>
          <w:rFonts w:ascii="Times New Roman" w:hAnsi="Times New Roman"/>
          <w:sz w:val="24"/>
          <w:szCs w:val="24"/>
        </w:rPr>
        <w:t xml:space="preserve">Оценка </w:t>
      </w:r>
      <w:r w:rsidRPr="008C31D3">
        <w:rPr>
          <w:rFonts w:ascii="Times New Roman" w:hAnsi="Times New Roman"/>
          <w:b/>
          <w:sz w:val="24"/>
          <w:szCs w:val="24"/>
        </w:rPr>
        <w:t xml:space="preserve">предметных результатов </w:t>
      </w:r>
      <w:r w:rsidRPr="00E040F7">
        <w:rPr>
          <w:rFonts w:ascii="Times New Roman" w:hAnsi="Times New Roman"/>
          <w:bCs/>
          <w:sz w:val="24"/>
          <w:szCs w:val="24"/>
        </w:rPr>
        <w:t>представляет</w:t>
      </w:r>
      <w:r w:rsidRPr="008C31D3">
        <w:rPr>
          <w:rFonts w:ascii="Times New Roman" w:hAnsi="Times New Roman"/>
          <w:bCs/>
          <w:sz w:val="24"/>
          <w:szCs w:val="24"/>
        </w:rPr>
        <w:t xml:space="preserve"> собой оценку достижения обучающимся </w:t>
      </w:r>
      <w:r w:rsidRPr="008C31D3">
        <w:rPr>
          <w:rFonts w:ascii="Times New Roman" w:hAnsi="Times New Roman"/>
          <w:sz w:val="24"/>
          <w:szCs w:val="24"/>
        </w:rPr>
        <w:t>планируемых результатов</w:t>
      </w:r>
      <w:r>
        <w:rPr>
          <w:rFonts w:ascii="Times New Roman" w:hAnsi="Times New Roman"/>
          <w:sz w:val="24"/>
          <w:szCs w:val="24"/>
        </w:rPr>
        <w:t xml:space="preserve"> по безопасности жизнедеятельности.</w:t>
      </w:r>
    </w:p>
    <w:p w:rsidR="00FE363D" w:rsidRDefault="00FE363D" w:rsidP="00FE363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8C31D3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E040F7">
        <w:rPr>
          <w:rFonts w:ascii="Times New Roman" w:hAnsi="Times New Roman"/>
          <w:bCs/>
          <w:iCs/>
          <w:sz w:val="24"/>
          <w:szCs w:val="24"/>
        </w:rPr>
        <w:t>объектом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оценки предметных результатов является </w:t>
      </w:r>
      <w:r w:rsidRPr="008C31D3">
        <w:rPr>
          <w:rFonts w:ascii="Times New Roman" w:hAnsi="Times New Roman"/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</w:t>
      </w:r>
      <w:r>
        <w:rPr>
          <w:rFonts w:ascii="Times New Roman" w:hAnsi="Times New Roman"/>
          <w:sz w:val="24"/>
          <w:szCs w:val="24"/>
        </w:rPr>
        <w:t>п</w:t>
      </w:r>
      <w:r w:rsidRPr="008C31D3">
        <w:rPr>
          <w:rFonts w:ascii="Times New Roman" w:hAnsi="Times New Roman"/>
          <w:sz w:val="24"/>
          <w:szCs w:val="24"/>
        </w:rPr>
        <w:t>редмет</w:t>
      </w:r>
      <w:r>
        <w:rPr>
          <w:rFonts w:ascii="Times New Roman" w:hAnsi="Times New Roman"/>
          <w:sz w:val="24"/>
          <w:szCs w:val="24"/>
        </w:rPr>
        <w:t>а</w:t>
      </w:r>
      <w:r w:rsidRPr="008C31D3">
        <w:rPr>
          <w:rFonts w:ascii="Times New Roman" w:hAnsi="Times New Roman"/>
          <w:sz w:val="24"/>
          <w:szCs w:val="24"/>
        </w:rPr>
        <w:t xml:space="preserve">, в том числе </w:t>
      </w:r>
      <w:proofErr w:type="spellStart"/>
      <w:r w:rsidRPr="008C31D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C31D3">
        <w:rPr>
          <w:rFonts w:ascii="Times New Roman" w:hAnsi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FE363D" w:rsidRPr="008C31D3" w:rsidRDefault="00FE363D" w:rsidP="00FE363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Системный подход к реализации мониторинга достижения планируемых результатов будет способствовать объективному оцениванию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учебных действий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FE363D" w:rsidRDefault="00FE363D" w:rsidP="00AC2C38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FE363D" w:rsidRDefault="00FE363D" w:rsidP="00AC2C38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FE363D" w:rsidRDefault="00FE363D" w:rsidP="00AC2C38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FE363D" w:rsidRDefault="00FE363D" w:rsidP="00AC2C38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FE363D" w:rsidRDefault="00FE363D" w:rsidP="00AC2C38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FE363D" w:rsidRDefault="00FE363D" w:rsidP="00606C8D">
      <w:pPr>
        <w:spacing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606C8D" w:rsidRDefault="00606C8D" w:rsidP="00606C8D">
      <w:pPr>
        <w:spacing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FE363D" w:rsidRDefault="00FE363D" w:rsidP="00AC2C38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7A2A2F" w:rsidRPr="007A2A2F" w:rsidRDefault="007A2A2F" w:rsidP="007A2A2F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2A2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План работы отряда ЮИД</w:t>
      </w:r>
      <w:r w:rsidR="00C07EC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1 четверть</w:t>
      </w:r>
      <w:r w:rsidRPr="007A2A2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"/>
        <w:gridCol w:w="6610"/>
        <w:gridCol w:w="2529"/>
      </w:tblGrid>
      <w:tr w:rsidR="007A2A2F" w:rsidRPr="007A2A2F" w:rsidTr="007A2A2F">
        <w:trPr>
          <w:trHeight w:val="67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п\</w:t>
            </w:r>
            <w:proofErr w:type="gramStart"/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Объекты планирования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Срок выполнения</w:t>
            </w:r>
          </w:p>
        </w:tc>
      </w:tr>
      <w:tr w:rsidR="007A2A2F" w:rsidRPr="007A2A2F" w:rsidTr="007A2A2F">
        <w:trPr>
          <w:trHeight w:val="126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Подготовка к новому учебному году:</w:t>
            </w: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оформление стенда по правилам безопасности дорожного движения</w:t>
            </w: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.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Август</w:t>
            </w:r>
          </w:p>
        </w:tc>
      </w:tr>
      <w:tr w:rsidR="007A2A2F" w:rsidRPr="007A2A2F" w:rsidTr="007A2A2F">
        <w:trPr>
          <w:trHeight w:val="79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Сбор отряда ЮИД. Обсуждение плана работы на новый учебный год. Распределение обязанностей, выбор командира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Сентябрь</w:t>
            </w:r>
          </w:p>
        </w:tc>
      </w:tr>
      <w:tr w:rsidR="007A2A2F" w:rsidRPr="007A2A2F" w:rsidTr="007A2A2F">
        <w:trPr>
          <w:trHeight w:val="98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Разработка памятки пешехода.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Сентябрь</w:t>
            </w:r>
          </w:p>
        </w:tc>
      </w:tr>
      <w:tr w:rsidR="007A2A2F" w:rsidRPr="007A2A2F" w:rsidTr="007A2A2F">
        <w:trPr>
          <w:trHeight w:val="9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Занятия на учебном перекрестке: изучение жестов регулировщика 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Сентябрь</w:t>
            </w:r>
          </w:p>
        </w:tc>
      </w:tr>
      <w:tr w:rsidR="007A2A2F" w:rsidRPr="007A2A2F" w:rsidTr="007A2A2F">
        <w:trPr>
          <w:trHeight w:val="61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Проведение классных часов в начальной школе на учебном перекрестке 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Октябрь</w:t>
            </w:r>
          </w:p>
        </w:tc>
      </w:tr>
      <w:tr w:rsidR="007A2A2F" w:rsidRPr="007A2A2F" w:rsidTr="007A2A2F">
        <w:trPr>
          <w:trHeight w:val="101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Подготовка вопросов для викторин в 5,6,7,8 классах. Изучение методических рекомендаций и выдача для практического применения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Октябрь</w:t>
            </w:r>
          </w:p>
        </w:tc>
      </w:tr>
      <w:tr w:rsidR="007A2A2F" w:rsidRPr="007A2A2F" w:rsidTr="007A2A2F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Занятия на учебном перекрестке с учащимися 5-х классов 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Октябрь</w:t>
            </w:r>
          </w:p>
        </w:tc>
      </w:tr>
      <w:tr w:rsidR="007A2A2F" w:rsidRPr="007A2A2F" w:rsidTr="007A2A2F">
        <w:trPr>
          <w:trHeight w:val="9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Разработка тематических классных часов с использованием новых методических пособий для 5,6,7,8,9 классов, участия в их организации и проведении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Ноябрь</w:t>
            </w:r>
          </w:p>
        </w:tc>
      </w:tr>
      <w:tr w:rsidR="007A2A2F" w:rsidRPr="007A2A2F" w:rsidTr="007A2A2F">
        <w:trPr>
          <w:trHeight w:val="45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Формирование состава агитбригады из учащихся 5-х классов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Декабрь</w:t>
            </w:r>
          </w:p>
        </w:tc>
      </w:tr>
      <w:tr w:rsidR="007A2A2F" w:rsidRPr="007A2A2F" w:rsidTr="007A2A2F">
        <w:trPr>
          <w:trHeight w:val="25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Подготовка сценария агитбригады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Январь</w:t>
            </w:r>
          </w:p>
        </w:tc>
      </w:tr>
      <w:tr w:rsidR="007A2A2F" w:rsidRPr="007A2A2F" w:rsidTr="007A2A2F">
        <w:trPr>
          <w:trHeight w:val="9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Сборы отряда для решения ситуационных задач тренировок по правилам дорожного движения, отечественного автомобилестроения, знаков регулировки и т.д.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Январь и далее каждую неделю</w:t>
            </w:r>
          </w:p>
        </w:tc>
      </w:tr>
      <w:tr w:rsidR="007A2A2F" w:rsidRPr="007A2A2F" w:rsidTr="007A2A2F">
        <w:trPr>
          <w:trHeight w:val="814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Сбор агитбригады, чтение сценария, распределение ролей, подборка музыкального сопровождения.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Февраль</w:t>
            </w:r>
          </w:p>
        </w:tc>
      </w:tr>
      <w:tr w:rsidR="007A2A2F" w:rsidRPr="007A2A2F" w:rsidTr="007A2A2F">
        <w:trPr>
          <w:trHeight w:val="9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Репетиции агитбригады «Светофор». Прогонка отдельных сцен, постановка песен, танцев, </w:t>
            </w:r>
            <w:proofErr w:type="spellStart"/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речевок</w:t>
            </w:r>
            <w:proofErr w:type="spellEnd"/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Февраль Март</w:t>
            </w:r>
          </w:p>
        </w:tc>
      </w:tr>
      <w:tr w:rsidR="007A2A2F" w:rsidRPr="007A2A2F" w:rsidTr="007A2A2F">
        <w:trPr>
          <w:trHeight w:val="79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Занятие отряда ЮИД в компьютерном классе в рамках подготовки к соревнованиям «Безопасное колесо»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Март, апрель</w:t>
            </w:r>
          </w:p>
        </w:tc>
      </w:tr>
      <w:tr w:rsidR="007A2A2F" w:rsidRPr="007A2A2F" w:rsidTr="007A2A2F">
        <w:trPr>
          <w:trHeight w:val="28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Изготовление реквизита для агитбригады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Март</w:t>
            </w:r>
          </w:p>
        </w:tc>
      </w:tr>
      <w:tr w:rsidR="007A2A2F" w:rsidRPr="007A2A2F" w:rsidTr="007A2A2F">
        <w:trPr>
          <w:trHeight w:val="9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Подготовка к проведению «Недели безопасности пешехода». Выступление агитбригады на коллективных мероприятиях школы по параллелям.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Апрель</w:t>
            </w:r>
          </w:p>
        </w:tc>
      </w:tr>
      <w:tr w:rsidR="007A2A2F" w:rsidRPr="007A2A2F" w:rsidTr="007A2A2F">
        <w:trPr>
          <w:trHeight w:val="108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Конкурс «Безопасное колесо». Выступление отряда ЮИД в тестировании и практических соревнованиях велосипедистов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Май</w:t>
            </w:r>
          </w:p>
        </w:tc>
      </w:tr>
      <w:tr w:rsidR="007A2A2F" w:rsidRPr="007A2A2F" w:rsidTr="007A2A2F">
        <w:trPr>
          <w:trHeight w:val="42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A2A2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Конкурс учащихся начальной школы «Рисунок на асфальте»</w:t>
            </w:r>
          </w:p>
        </w:tc>
        <w:tc>
          <w:tcPr>
            <w:tcW w:w="2529" w:type="dxa"/>
            <w:shd w:val="clear" w:color="auto" w:fill="FFFFFF"/>
            <w:hideMark/>
          </w:tcPr>
          <w:p w:rsidR="007A2A2F" w:rsidRPr="007A2A2F" w:rsidRDefault="007A2A2F" w:rsidP="007A2A2F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left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Pr="007A2A2F" w:rsidRDefault="007A2A2F" w:rsidP="007A2A2F">
      <w:pPr>
        <w:widowControl w:val="0"/>
        <w:suppressAutoHyphens/>
        <w:spacing w:after="120" w:afterAutospacing="0" w:line="240" w:lineRule="auto"/>
        <w:ind w:firstLine="0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A2A2F" w:rsidRDefault="007A2A2F" w:rsidP="007A2A2F">
      <w:pPr>
        <w:spacing w:after="0" w:after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AC2C38" w:rsidRDefault="00AC2C38" w:rsidP="00AC2C3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ПРОГРАММЫ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C2C38" w:rsidRDefault="00AC2C38" w:rsidP="00AC2C38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AC2C38" w:rsidRDefault="00AC2C38" w:rsidP="00AC2C3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Федеральное законодательство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10 декабря 1995 г. № 196-ФЗ «О безопасности дорожного движения»;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 июня 1999 года № 120-ФЗ «Об основах системы профилактики безнадзорности и правонарушений несовершеннолетних» (часть 2 статьи 21);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 г. № 273-ФЗ «Об образовании в Российской Федерации» (статьи 12, 23, 60, 76, 89).</w:t>
      </w:r>
    </w:p>
    <w:p w:rsidR="00AC2C38" w:rsidRDefault="00AC2C38" w:rsidP="00AC2C38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Распоряжения и Постановления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 октября 1993 года № 1090 «О Правилах дорожного движения»;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27 октября 2012 г. № 1995-р «Об утверждении Концепции федеральной целевой программы «Повышение безопасности дорожного движения в 2013 - 2020 годах»;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 октября 2013 г. № 864 «О федеральной целевой программе «Повышение безопасности дорожного движения в 2013 – 2020 годах».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 Правительства Российской Федерации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от 14 ноября 2014 года № 1197 «О внесении изменений в Правила дорожного движения».</w:t>
      </w:r>
    </w:p>
    <w:p w:rsidR="00AC2C38" w:rsidRDefault="00AC2C38" w:rsidP="00AC2C3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Приказы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 декабря 2013 г. № 1408 «Об утверждении примерных </w:t>
      </w:r>
      <w:proofErr w:type="gramStart"/>
      <w:r>
        <w:rPr>
          <w:rFonts w:ascii="Times New Roman" w:hAnsi="Times New Roman"/>
          <w:sz w:val="24"/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подкатегорий» (Зарегистрировано в Минюсте России 09.07.2014, рег. № 33026);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</w:t>
      </w:r>
      <w:r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17 октября 2013 г. № 1155).</w:t>
      </w:r>
    </w:p>
    <w:p w:rsidR="00AC2C38" w:rsidRDefault="00AC2C38" w:rsidP="00AC2C3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Письма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МВД России от 21 сентября 2006 г. № 13/4-4738 «Методические рекомендации по обеспечению санитарно-эпидемиологического благополучия и </w:t>
      </w:r>
      <w:r>
        <w:rPr>
          <w:rFonts w:ascii="Times New Roman" w:hAnsi="Times New Roman"/>
          <w:sz w:val="24"/>
          <w:szCs w:val="24"/>
        </w:rPr>
        <w:lastRenderedPageBreak/>
        <w:t xml:space="preserve">безопасности перевозок организованных групп детей автомобильным транспортом» (утверждены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>, МВД России 21 сентября 2006 года);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№ ИК-174/06, МВД России № 13/8-50 от 16 марта 2009 г. </w:t>
      </w:r>
      <w:r>
        <w:rPr>
          <w:rFonts w:ascii="Times New Roman" w:hAnsi="Times New Roman"/>
          <w:sz w:val="24"/>
          <w:szCs w:val="24"/>
        </w:rPr>
        <w:br/>
        <w:t>«О взаимодействии по вопросам профилактики детского дорожно-транспортного травматизма»;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МВД России от 31 июля 2009 г. № 13/8-4363,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br/>
        <w:t>от 22 июля 2009 г. № ИК-989/06 «О проведении целевых профилактических мероприятий «Внимание – дети!»;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14 сентября 2012 г. № 09-138 «Об опыте субъектов Российской Федерации по организации работы, направленной на профилактику детского травматизма».</w:t>
      </w:r>
    </w:p>
    <w:p w:rsidR="00AC2C38" w:rsidRDefault="00AC2C38" w:rsidP="00AC2C38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С.Р. Формирование культуры безопасного поведения школьников на дорогах в условиях современного города / С.Р. </w:t>
      </w:r>
      <w:proofErr w:type="spellStart"/>
      <w:r>
        <w:rPr>
          <w:rFonts w:ascii="Times New Roman" w:hAnsi="Times New Roman"/>
          <w:sz w:val="24"/>
          <w:szCs w:val="24"/>
        </w:rPr>
        <w:t>Асянова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: автореферат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…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наук. – М., 2012. – 27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Вахламов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В.К. Автомобили. Теория и конструкция автомобиля и двигателя / В.К. </w:t>
      </w:r>
      <w:proofErr w:type="spellStart"/>
      <w:r>
        <w:rPr>
          <w:rFonts w:ascii="Times New Roman" w:hAnsi="Times New Roman"/>
          <w:sz w:val="24"/>
          <w:szCs w:val="24"/>
        </w:rPr>
        <w:t>Вахламов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М.Г. Шатров, А.А. </w:t>
      </w:r>
      <w:proofErr w:type="spellStart"/>
      <w:r>
        <w:rPr>
          <w:rFonts w:ascii="Times New Roman" w:hAnsi="Times New Roman"/>
          <w:sz w:val="24"/>
          <w:szCs w:val="24"/>
        </w:rPr>
        <w:t>Юрчевский</w:t>
      </w:r>
      <w:proofErr w:type="spellEnd"/>
      <w:r>
        <w:rPr>
          <w:rFonts w:ascii="Times New Roman" w:hAnsi="Times New Roman"/>
          <w:sz w:val="24"/>
          <w:szCs w:val="24"/>
        </w:rPr>
        <w:t>. – М.: Академия, 2012. – 816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 А.К. Психологические аспекты безопасности дорожного движения / А.К. Глухов. – М.: Логос, 2013. – 64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 Правила дорожного движения 2014 с примерами и комментариями / А. </w:t>
      </w:r>
      <w:proofErr w:type="spellStart"/>
      <w:r>
        <w:rPr>
          <w:rFonts w:ascii="Times New Roman" w:hAnsi="Times New Roman"/>
          <w:sz w:val="24"/>
          <w:szCs w:val="24"/>
        </w:rPr>
        <w:t>Громаковский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2014. – 192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Дмитрук В. Правила дорожного движения для школьников / В. Дмитрук. – Ростов н/Д.: Феникс, 2008. – 190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Козловская Е.А. Организация работы  подразделений пропаганды Госавтоинспекции в общеобразовательных учреждениях. Образцы основных документов. — М.: НИЦ БДД МВД России, 2007.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Ксенофонтов И.А. Основы управления мотоциклом и безопасность движения / И.А. Ксенофонтов. – М.: За рулем, 2014. – 80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Кумбс</w:t>
      </w:r>
      <w:proofErr w:type="spellEnd"/>
      <w:r>
        <w:rPr>
          <w:rFonts w:ascii="Times New Roman" w:hAnsi="Times New Roman"/>
          <w:sz w:val="24"/>
          <w:szCs w:val="24"/>
        </w:rPr>
        <w:t xml:space="preserve"> М. Мотоциклы. Устройство и принцип действия. Полное описание / М. </w:t>
      </w:r>
      <w:proofErr w:type="spellStart"/>
      <w:r>
        <w:rPr>
          <w:rFonts w:ascii="Times New Roman" w:hAnsi="Times New Roman"/>
          <w:sz w:val="24"/>
          <w:szCs w:val="24"/>
        </w:rPr>
        <w:t>Кумбс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Алфамер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/>
          <w:sz w:val="24"/>
          <w:szCs w:val="24"/>
        </w:rPr>
        <w:t>, 2010. – 226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Пятницкий Л.Н. Безопасность дорожного движения глазами физика / Л.Н. Пятницкий. – М.: </w:t>
      </w:r>
      <w:proofErr w:type="spellStart"/>
      <w:r>
        <w:rPr>
          <w:rFonts w:ascii="Times New Roman" w:hAnsi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/>
          <w:sz w:val="24"/>
          <w:szCs w:val="24"/>
        </w:rPr>
        <w:t>, 2014. – 144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Федюкович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Н.И. Основы медицинских знаний. Учебник. 10 – 11 классы. / Н.И. </w:t>
      </w:r>
      <w:proofErr w:type="spellStart"/>
      <w:r>
        <w:rPr>
          <w:rFonts w:ascii="Times New Roman" w:hAnsi="Times New Roman"/>
          <w:sz w:val="24"/>
          <w:szCs w:val="24"/>
        </w:rPr>
        <w:t>Федюкович</w:t>
      </w:r>
      <w:proofErr w:type="spellEnd"/>
      <w:r>
        <w:rPr>
          <w:rFonts w:ascii="Times New Roman" w:hAnsi="Times New Roman"/>
          <w:sz w:val="24"/>
          <w:szCs w:val="24"/>
        </w:rPr>
        <w:t>. – Ростов н/Д.: Феникс, 2013. – 272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 М.П. Безопасное поведение на дорогах. Программы. 5 – 10 классы. / М.П. Фролов. – М.: Дрофа, 2010. – 48 с.</w:t>
      </w:r>
    </w:p>
    <w:p w:rsidR="00AC2C38" w:rsidRDefault="00AC2C38" w:rsidP="00AC2C3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Шестопалов С.К. Устройство, техническое обслуживание и ремонт легковых автомобилей / С.К. Шестопалов. – М.: Академия, 2008. – 544 с.</w:t>
      </w:r>
    </w:p>
    <w:p w:rsidR="00AC2C38" w:rsidRDefault="00AC2C38" w:rsidP="00AC2C38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А.М. Транспортная культура школьников и условия ее формирования [Текст]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 :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монография / А.М.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– Магнитогорск: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МаГУ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, 2007. – 283 с.</w:t>
      </w:r>
    </w:p>
    <w:p w:rsidR="00AC2C38" w:rsidRDefault="00AC2C38" w:rsidP="00AC2C38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А.М. Формирование транспортной культуры школьников / А.М.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дис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….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докт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пед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наук / А.М.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. – Магнитогорск, 2009. – 43 с.</w:t>
      </w:r>
    </w:p>
    <w:p w:rsidR="00AC2C38" w:rsidRDefault="00AC2C38" w:rsidP="00AC2C38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А.М. Формирование транспортной культуры школьников как педагогическая система [Текст]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 :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монография / А.М.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. – Магнитогорск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 :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МаГУ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, 2008. – 243 с.</w:t>
      </w:r>
    </w:p>
    <w:p w:rsidR="00766691" w:rsidRDefault="00766691"/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p w:rsidR="00C07EC2" w:rsidRPr="007A2A2F" w:rsidRDefault="00C07EC2" w:rsidP="00C07EC2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2A2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План работы отряда ЮИД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1 четверть</w:t>
      </w:r>
      <w:r w:rsidRPr="007A2A2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"/>
        <w:gridCol w:w="6610"/>
        <w:gridCol w:w="2529"/>
      </w:tblGrid>
      <w:tr w:rsidR="00C07EC2" w:rsidRPr="007A2A2F" w:rsidTr="004F496D">
        <w:trPr>
          <w:trHeight w:val="67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п\</w:t>
            </w:r>
            <w:proofErr w:type="gramStart"/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Объекты планирования</w:t>
            </w:r>
          </w:p>
        </w:tc>
        <w:tc>
          <w:tcPr>
            <w:tcW w:w="2529" w:type="dxa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Срок выполнения</w:t>
            </w:r>
          </w:p>
        </w:tc>
      </w:tr>
      <w:tr w:rsidR="00C07EC2" w:rsidRPr="007A2A2F" w:rsidTr="004F496D">
        <w:trPr>
          <w:trHeight w:val="126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готовка к новому учебному году:</w:t>
            </w: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оформление стенда по правилам б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езопасности дорожного движения</w:t>
            </w:r>
          </w:p>
        </w:tc>
        <w:tc>
          <w:tcPr>
            <w:tcW w:w="2529" w:type="dxa"/>
            <w:shd w:val="clear" w:color="auto" w:fill="FFFFFF"/>
            <w:hideMark/>
          </w:tcPr>
          <w:p w:rsidR="00C07EC2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</w:tr>
      <w:tr w:rsidR="00C07EC2" w:rsidRPr="007A2A2F" w:rsidTr="004F496D">
        <w:trPr>
          <w:trHeight w:val="79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Сбор отряда ЮИД. Обсуждение плана работы на новый учебный год. Распределение обязанностей, выбор командира</w:t>
            </w:r>
          </w:p>
        </w:tc>
        <w:tc>
          <w:tcPr>
            <w:tcW w:w="2529" w:type="dxa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Сентябрь</w:t>
            </w:r>
          </w:p>
        </w:tc>
      </w:tr>
      <w:tr w:rsidR="00C07EC2" w:rsidRPr="007A2A2F" w:rsidTr="00C07EC2">
        <w:trPr>
          <w:trHeight w:val="5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памятки пешехода.</w:t>
            </w:r>
          </w:p>
        </w:tc>
        <w:tc>
          <w:tcPr>
            <w:tcW w:w="2529" w:type="dxa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C07EC2" w:rsidRPr="007A2A2F" w:rsidTr="00C07EC2">
        <w:trPr>
          <w:trHeight w:val="74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Занятия на учебном перекрестке: изучение жестов регулировщика </w:t>
            </w:r>
          </w:p>
        </w:tc>
        <w:tc>
          <w:tcPr>
            <w:tcW w:w="2529" w:type="dxa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C07EC2" w:rsidRPr="007A2A2F" w:rsidTr="004F496D">
        <w:trPr>
          <w:trHeight w:val="61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Проведение классных часов в начальной школе на учебном перекрестке </w:t>
            </w:r>
          </w:p>
        </w:tc>
        <w:tc>
          <w:tcPr>
            <w:tcW w:w="2529" w:type="dxa"/>
            <w:shd w:val="clear" w:color="auto" w:fill="FFFFFF"/>
            <w:hideMark/>
          </w:tcPr>
          <w:p w:rsidR="00C07EC2" w:rsidRPr="007A2A2F" w:rsidRDefault="00C07EC2" w:rsidP="004F496D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7A2A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</w:tbl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p w:rsidR="00C07EC2" w:rsidRDefault="00C07EC2"/>
    <w:sectPr w:rsidR="00C07EC2" w:rsidSect="006C12CF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47" w:rsidRDefault="00BD2647" w:rsidP="006C12CF">
      <w:pPr>
        <w:spacing w:after="0" w:line="240" w:lineRule="auto"/>
      </w:pPr>
      <w:r>
        <w:separator/>
      </w:r>
    </w:p>
  </w:endnote>
  <w:endnote w:type="continuationSeparator" w:id="0">
    <w:p w:rsidR="00BD2647" w:rsidRDefault="00BD2647" w:rsidP="006C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7913"/>
      <w:docPartObj>
        <w:docPartGallery w:val="Page Numbers (Bottom of Page)"/>
        <w:docPartUnique/>
      </w:docPartObj>
    </w:sdtPr>
    <w:sdtEndPr/>
    <w:sdtContent>
      <w:p w:rsidR="006C12CF" w:rsidRDefault="006C12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C2">
          <w:rPr>
            <w:noProof/>
          </w:rPr>
          <w:t>70</w:t>
        </w:r>
        <w:r>
          <w:fldChar w:fldCharType="end"/>
        </w:r>
      </w:p>
    </w:sdtContent>
  </w:sdt>
  <w:p w:rsidR="006C12CF" w:rsidRDefault="006C12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47" w:rsidRDefault="00BD2647" w:rsidP="006C12CF">
      <w:pPr>
        <w:spacing w:after="0" w:line="240" w:lineRule="auto"/>
      </w:pPr>
      <w:r>
        <w:separator/>
      </w:r>
    </w:p>
  </w:footnote>
  <w:footnote w:type="continuationSeparator" w:id="0">
    <w:p w:rsidR="00BD2647" w:rsidRDefault="00BD2647" w:rsidP="006C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4AB"/>
    <w:multiLevelType w:val="hybridMultilevel"/>
    <w:tmpl w:val="EC1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3951"/>
    <w:multiLevelType w:val="multilevel"/>
    <w:tmpl w:val="46A4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38"/>
    <w:rsid w:val="002C03E5"/>
    <w:rsid w:val="00331240"/>
    <w:rsid w:val="00361AE2"/>
    <w:rsid w:val="005C3D33"/>
    <w:rsid w:val="00606C8D"/>
    <w:rsid w:val="006C12CF"/>
    <w:rsid w:val="006D3D24"/>
    <w:rsid w:val="00724961"/>
    <w:rsid w:val="00766691"/>
    <w:rsid w:val="007A2A2F"/>
    <w:rsid w:val="007E567C"/>
    <w:rsid w:val="00A12E15"/>
    <w:rsid w:val="00AC2C38"/>
    <w:rsid w:val="00BD2647"/>
    <w:rsid w:val="00BE6523"/>
    <w:rsid w:val="00C07EC2"/>
    <w:rsid w:val="00D50BF4"/>
    <w:rsid w:val="00E4036E"/>
    <w:rsid w:val="00F728BD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38"/>
    <w:pPr>
      <w:spacing w:after="100" w:afterAutospacing="1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31240"/>
    <w:pPr>
      <w:widowControl w:val="0"/>
      <w:autoSpaceDE w:val="0"/>
      <w:autoSpaceDN w:val="0"/>
      <w:adjustRightInd w:val="0"/>
      <w:spacing w:after="0" w:afterAutospacing="0" w:line="27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312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6D3D24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E4036E"/>
    <w:pPr>
      <w:spacing w:after="0" w:afterAutospacing="0"/>
      <w:ind w:firstLine="454"/>
    </w:pPr>
    <w:rPr>
      <w:rFonts w:ascii="Times New Roman" w:hAnsi="Times New Roman"/>
      <w:sz w:val="28"/>
      <w:szCs w:val="28"/>
    </w:rPr>
  </w:style>
  <w:style w:type="character" w:customStyle="1" w:styleId="a5">
    <w:name w:val="А_основной Знак"/>
    <w:link w:val="a4"/>
    <w:rsid w:val="00E4036E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C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2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C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2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38"/>
    <w:pPr>
      <w:spacing w:after="100" w:afterAutospacing="1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31240"/>
    <w:pPr>
      <w:widowControl w:val="0"/>
      <w:autoSpaceDE w:val="0"/>
      <w:autoSpaceDN w:val="0"/>
      <w:adjustRightInd w:val="0"/>
      <w:spacing w:after="0" w:afterAutospacing="0" w:line="27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312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6D3D24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E4036E"/>
    <w:pPr>
      <w:spacing w:after="0" w:afterAutospacing="0"/>
      <w:ind w:firstLine="454"/>
    </w:pPr>
    <w:rPr>
      <w:rFonts w:ascii="Times New Roman" w:hAnsi="Times New Roman"/>
      <w:sz w:val="28"/>
      <w:szCs w:val="28"/>
    </w:rPr>
  </w:style>
  <w:style w:type="character" w:customStyle="1" w:styleId="a5">
    <w:name w:val="А_основной Знак"/>
    <w:link w:val="a4"/>
    <w:rsid w:val="00E4036E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C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2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C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2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9_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15338</Words>
  <Characters>87430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7</cp:revision>
  <cp:lastPrinted>2018-10-23T23:15:00Z</cp:lastPrinted>
  <dcterms:created xsi:type="dcterms:W3CDTF">2018-09-18T02:50:00Z</dcterms:created>
  <dcterms:modified xsi:type="dcterms:W3CDTF">2018-10-23T23:15:00Z</dcterms:modified>
</cp:coreProperties>
</file>